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EAD" w:rsidRPr="00C278A0" w:rsidRDefault="001F5EAD" w:rsidP="001F5EAD">
      <w:pPr>
        <w:pStyle w:val="affa"/>
        <w:framePr w:hSpace="0" w:vSpace="0" w:wrap="auto" w:hAnchor="text" w:yAlign="inline"/>
        <w:spacing w:before="156" w:after="156"/>
      </w:pPr>
      <w:bookmarkStart w:id="0" w:name="SectionMark0"/>
    </w:p>
    <w:p w:rsidR="001F5EAD" w:rsidRPr="00C278A0" w:rsidRDefault="001F5EAD" w:rsidP="001F5EAD">
      <w:pPr>
        <w:pStyle w:val="affa"/>
        <w:framePr w:hSpace="0" w:vSpace="0" w:wrap="auto" w:hAnchor="text" w:yAlign="inline"/>
        <w:spacing w:before="156" w:after="156"/>
      </w:pPr>
      <w:r w:rsidRPr="00C278A0">
        <w:t>ICS 81.080</w:t>
      </w:r>
    </w:p>
    <w:p w:rsidR="001F5EAD" w:rsidRPr="00C278A0" w:rsidRDefault="001F5EAD" w:rsidP="001F5EAD">
      <w:pPr>
        <w:pStyle w:val="affa"/>
        <w:framePr w:hSpace="0" w:vSpace="0" w:wrap="auto" w:hAnchor="text" w:yAlign="inline"/>
        <w:spacing w:before="156" w:after="156"/>
      </w:pPr>
      <w:r w:rsidRPr="00C278A0">
        <w:t>Q 46</w:t>
      </w:r>
    </w:p>
    <w:p w:rsidR="001F5EAD" w:rsidRPr="00C278A0" w:rsidRDefault="001F5EAD" w:rsidP="001F5EAD">
      <w:pPr>
        <w:pStyle w:val="aff6"/>
      </w:pPr>
    </w:p>
    <w:p w:rsidR="001F5EAD" w:rsidRPr="00C278A0" w:rsidRDefault="001F5EAD" w:rsidP="001F5EAD">
      <w:pPr>
        <w:pStyle w:val="aff6"/>
      </w:pPr>
    </w:p>
    <w:p w:rsidR="001F5EAD" w:rsidRPr="00C278A0" w:rsidRDefault="001F5EAD" w:rsidP="001F5EAD">
      <w:pPr>
        <w:pStyle w:val="aff6"/>
      </w:pPr>
    </w:p>
    <w:p w:rsidR="001F5EAD" w:rsidRPr="00C278A0" w:rsidRDefault="001F5EAD" w:rsidP="001F5EAD">
      <w:pPr>
        <w:pStyle w:val="aff6"/>
      </w:pPr>
    </w:p>
    <w:p w:rsidR="001F5EAD" w:rsidRPr="00C278A0" w:rsidRDefault="001F5EAD" w:rsidP="001F5EAD">
      <w:pPr>
        <w:pStyle w:val="aff6"/>
      </w:pPr>
    </w:p>
    <w:p w:rsidR="001F5EAD" w:rsidRPr="00C278A0" w:rsidRDefault="001F5EAD" w:rsidP="001F5EAD">
      <w:pPr>
        <w:pStyle w:val="aff6"/>
      </w:pPr>
    </w:p>
    <w:p w:rsidR="001F5EAD" w:rsidRPr="00C278A0" w:rsidRDefault="00566E04" w:rsidP="001F5EAD">
      <w:pPr>
        <w:pStyle w:val="aff6"/>
      </w:pPr>
      <w:r w:rsidRPr="00C278A0">
        <w:pict>
          <v:line id="直线 23" o:spid="_x0000_s1035" style="position:absolute;left:0;text-align:left;z-index:251653120" from="0,179pt" to="482pt,179pt" o:allowincell="f" strokecolor="white" strokeweight="1pt"/>
        </w:pict>
      </w:r>
      <w:r w:rsidRPr="00C278A0">
        <w:pict>
          <v:shapetype id="_x0000_t202" coordsize="21600,21600" o:spt="202" path="m,l,21600r21600,l21600,xe">
            <v:stroke joinstyle="miter"/>
            <v:path gradientshapeok="t" o:connecttype="rect"/>
          </v:shapetype>
          <v:shape id="fmFrame2" o:spid="_x0000_s1037" type="#_x0000_t202" style="position:absolute;left:0;text-align:left;margin-left:.1pt;margin-top:76.85pt;width:415.45pt;height:48pt;z-index:251655168;mso-wrap-style:none;mso-position-horizontal-relative:margin;mso-position-vertical-relative:margin" stroked="f">
            <v:textbox style="mso-next-textbox:#fmFrame2;mso-fit-shape-to-text:t" inset="0,0,0,0">
              <w:txbxContent>
                <w:p w:rsidR="001F5EAD" w:rsidRDefault="001F5EAD" w:rsidP="001F5EAD">
                  <w:pPr>
                    <w:pStyle w:val="aff2"/>
                    <w:rPr>
                      <w:b/>
                    </w:rPr>
                  </w:pPr>
                  <w:r>
                    <w:rPr>
                      <w:noProof/>
                    </w:rPr>
                    <w:drawing>
                      <wp:inline distT="0" distB="0" distL="0" distR="0">
                        <wp:extent cx="6118860" cy="609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8860" cy="609600"/>
                                </a:xfrm>
                                <a:prstGeom prst="rect">
                                  <a:avLst/>
                                </a:prstGeom>
                                <a:noFill/>
                                <a:ln>
                                  <a:noFill/>
                                </a:ln>
                              </pic:spPr>
                            </pic:pic>
                          </a:graphicData>
                        </a:graphic>
                      </wp:inline>
                    </w:drawing>
                  </w:r>
                </w:p>
              </w:txbxContent>
            </v:textbox>
            <w10:wrap anchorx="margin" anchory="margin"/>
            <w10:anchorlock/>
          </v:shape>
        </w:pict>
      </w:r>
      <w:r w:rsidRPr="00C278A0">
        <w:pict>
          <v:shape id="fmFrame8" o:spid="_x0000_s1039" type="#_x0000_t202" style="position:absolute;left:0;text-align:left;margin-left:247.85pt;margin-top:20.15pt;width:222.15pt;height:56.7pt;z-index:251657216;mso-position-horizontal-relative:margin;mso-position-vertical-relative:margin" stroked="f">
            <v:textbox style="mso-next-textbox:#fmFrame8" inset="0,0,0,0">
              <w:txbxContent>
                <w:p w:rsidR="001F5EAD" w:rsidRDefault="001F5EAD" w:rsidP="001F5EAD">
                  <w:pPr>
                    <w:pStyle w:val="aff3"/>
                    <w:rPr>
                      <w:sz w:val="72"/>
                      <w:szCs w:val="72"/>
                    </w:rPr>
                  </w:pPr>
                  <w:r>
                    <w:rPr>
                      <w:sz w:val="72"/>
                      <w:szCs w:val="72"/>
                    </w:rPr>
                    <w:t>CISA</w:t>
                  </w:r>
                </w:p>
                <w:p w:rsidR="001F5EAD" w:rsidRDefault="001F5EAD" w:rsidP="001F5EAD">
                  <w:pPr>
                    <w:pStyle w:val="aff3"/>
                  </w:pPr>
                </w:p>
              </w:txbxContent>
            </v:textbox>
            <w10:wrap anchorx="margin" anchory="margin"/>
            <w10:anchorlock/>
          </v:shape>
        </w:pict>
      </w:r>
      <w:r w:rsidRPr="00C278A0">
        <w:pict>
          <v:line id="直线 40" o:spid="_x0000_s1040" style="position:absolute;left:0;text-align:left;z-index:251658240" from="8pt,24.75pt" to="470pt,24.75pt" strokecolor="#800008" strokeweight="1pt"/>
        </w:pict>
      </w:r>
      <w:r w:rsidRPr="00C278A0">
        <w:pict>
          <v:shape id="fmFrame5" o:spid="_x0000_s1042" type="#_x0000_t202" style="position:absolute;left:0;text-align:left;margin-left:0;margin-top:649.65pt;width:159pt;height:24.6pt;z-index:251660288;mso-position-horizontal-relative:margin;mso-position-vertical-relative:margin" stroked="f">
            <v:textbox style="mso-next-textbox:#fmFrame5" inset="0,0,0,0">
              <w:txbxContent>
                <w:p w:rsidR="001F5EAD" w:rsidRDefault="001F5EAD" w:rsidP="001F5EAD">
                  <w:pPr>
                    <w:pStyle w:val="aff5"/>
                  </w:pPr>
                  <w:r>
                    <w:rPr>
                      <w:rFonts w:hint="eastAsia"/>
                    </w:rPr>
                    <w:t>××××</w:t>
                  </w:r>
                  <w:r>
                    <w:t>-</w:t>
                  </w:r>
                  <w:r>
                    <w:rPr>
                      <w:rFonts w:hint="eastAsia"/>
                    </w:rPr>
                    <w:t>××</w:t>
                  </w:r>
                  <w:r>
                    <w:t>-</w:t>
                  </w:r>
                  <w:r>
                    <w:rPr>
                      <w:rFonts w:hint="eastAsia"/>
                    </w:rPr>
                    <w:t>××发布</w:t>
                  </w:r>
                </w:p>
              </w:txbxContent>
            </v:textbox>
            <w10:wrap anchorx="margin" anchory="margin"/>
            <w10:anchorlock/>
          </v:shape>
        </w:pict>
      </w:r>
      <w:r w:rsidRPr="00C278A0">
        <w:pict>
          <v:shape id="fmFrame4" o:spid="_x0000_s1034" type="#_x0000_t202" style="position:absolute;left:0;text-align:left;margin-left:0;margin-top:286.25pt;width:470pt;height:277.15pt;z-index:251652096;mso-position-horizontal-relative:margin;mso-position-vertical-relative:margin" o:allowincell="f" stroked="f">
            <v:textbox style="mso-next-textbox:#fmFrame4" inset="0,0,0,0">
              <w:txbxContent>
                <w:p w:rsidR="001F5EAD" w:rsidRDefault="001F5EAD" w:rsidP="001F5EAD">
                  <w:pPr>
                    <w:pStyle w:val="aff9"/>
                    <w:spacing w:before="312" w:after="312"/>
                  </w:pPr>
                  <w:r>
                    <w:rPr>
                      <w:rFonts w:hint="eastAsia"/>
                    </w:rPr>
                    <w:t>耐火材料 比热容试验方法</w:t>
                  </w:r>
                </w:p>
                <w:p w:rsidR="001F5EAD" w:rsidRDefault="001F5EAD" w:rsidP="001F5EAD">
                  <w:pPr>
                    <w:pStyle w:val="aff9"/>
                    <w:spacing w:before="312" w:after="312"/>
                  </w:pPr>
                  <w:r>
                    <w:rPr>
                      <w:rFonts w:hint="eastAsia"/>
                    </w:rPr>
                    <w:t>（差示扫描量热法）</w:t>
                  </w:r>
                </w:p>
                <w:p w:rsidR="001F5EAD" w:rsidRDefault="001F5EAD" w:rsidP="00430A30">
                  <w:pPr>
                    <w:pStyle w:val="aff9"/>
                    <w:spacing w:before="312" w:after="312" w:line="440" w:lineRule="exact"/>
                    <w:rPr>
                      <w:rFonts w:ascii="Times New Roman"/>
                      <w:sz w:val="28"/>
                      <w:szCs w:val="28"/>
                    </w:rPr>
                  </w:pPr>
                  <w:r w:rsidRPr="001F5EAD">
                    <w:rPr>
                      <w:rFonts w:ascii="Times New Roman"/>
                      <w:sz w:val="28"/>
                      <w:szCs w:val="28"/>
                    </w:rPr>
                    <w:t>Refractory materials</w:t>
                  </w:r>
                  <w:r w:rsidR="00071CC4">
                    <w:rPr>
                      <w:rFonts w:ascii="Times New Roman"/>
                      <w:sz w:val="28"/>
                      <w:szCs w:val="28"/>
                    </w:rPr>
                    <w:t>—</w:t>
                  </w:r>
                  <w:r w:rsidRPr="001F5EAD">
                    <w:rPr>
                      <w:rFonts w:ascii="Times New Roman"/>
                      <w:sz w:val="28"/>
                      <w:szCs w:val="28"/>
                    </w:rPr>
                    <w:t xml:space="preserve">Determination of </w:t>
                  </w:r>
                  <w:r>
                    <w:rPr>
                      <w:rFonts w:ascii="Times New Roman"/>
                      <w:sz w:val="28"/>
                      <w:szCs w:val="28"/>
                    </w:rPr>
                    <w:t xml:space="preserve">specific heat capacity </w:t>
                  </w:r>
                </w:p>
                <w:p w:rsidR="001F5EAD" w:rsidRPr="001F5EAD" w:rsidRDefault="001F5EAD" w:rsidP="00430A30">
                  <w:pPr>
                    <w:pStyle w:val="aff9"/>
                    <w:spacing w:before="312" w:after="312" w:line="440" w:lineRule="exact"/>
                    <w:rPr>
                      <w:rFonts w:ascii="Times New Roman"/>
                      <w:sz w:val="28"/>
                      <w:szCs w:val="28"/>
                    </w:rPr>
                  </w:pPr>
                  <w:r>
                    <w:rPr>
                      <w:rFonts w:ascii="Times New Roman"/>
                      <w:sz w:val="28"/>
                      <w:szCs w:val="28"/>
                    </w:rPr>
                    <w:t>(Differential scanning calorimetry)</w:t>
                  </w:r>
                </w:p>
                <w:p w:rsidR="001F5EAD" w:rsidRDefault="001F5EAD" w:rsidP="001F5EAD">
                  <w:pPr>
                    <w:pStyle w:val="aff7"/>
                    <w:spacing w:before="156" w:after="156"/>
                    <w:rPr>
                      <w:color w:val="000000"/>
                    </w:rPr>
                  </w:pPr>
                  <w:r>
                    <w:rPr>
                      <w:rFonts w:hint="eastAsia"/>
                      <w:color w:val="000000"/>
                    </w:rPr>
                    <w:t>（</w:t>
                  </w:r>
                  <w:r w:rsidRPr="001F5EAD">
                    <w:rPr>
                      <w:rFonts w:hint="eastAsia"/>
                    </w:rPr>
                    <w:t>征求意见稿）</w:t>
                  </w:r>
                </w:p>
                <w:p w:rsidR="001F5EAD" w:rsidRDefault="001F5EAD" w:rsidP="001F5EAD">
                  <w:pPr>
                    <w:pStyle w:val="aff9"/>
                    <w:spacing w:before="312" w:after="312"/>
                    <w:rPr>
                      <w:sz w:val="28"/>
                      <w:szCs w:val="28"/>
                    </w:rPr>
                  </w:pPr>
                </w:p>
              </w:txbxContent>
            </v:textbox>
            <w10:wrap anchorx="margin" anchory="margin"/>
            <w10:anchorlock/>
          </v:shape>
        </w:pict>
      </w:r>
      <w:r w:rsidRPr="00C278A0">
        <w:pict>
          <v:line id="Line 11" o:spid="_x0000_s1044" style="position:absolute;left:0;text-align:left;z-index:251662336" from="0,537.1pt" to="482pt,537.1pt" strokeweight="1pt"/>
        </w:pict>
      </w:r>
      <w:r w:rsidRPr="00C278A0">
        <w:pict>
          <v:line id="直线 24" o:spid="_x0000_s1036" style="position:absolute;left:0;text-align:left;z-index:251654144" from="0,700pt" to="482pt,700pt" o:allowincell="f" strokecolor="white" strokeweight="1pt"/>
        </w:pict>
      </w:r>
      <w:r w:rsidRPr="00C278A0">
        <w:pict>
          <v:shape id="fmFrame7" o:spid="_x0000_s1045" type="#_x0000_t202" style="position:absolute;left:0;text-align:left;margin-left:-1.5pt;margin-top:687.15pt;width:481.9pt;height:32.8pt;z-index:251663360;mso-position-horizontal-relative:margin;mso-position-vertical-relative:margin" stroked="f">
            <v:textbox style="mso-next-textbox:#fmFrame7" inset="0,0,0,0">
              <w:txbxContent>
                <w:p w:rsidR="001F5EAD" w:rsidRDefault="001F5EAD" w:rsidP="001F5EAD">
                  <w:pPr>
                    <w:pStyle w:val="aff4"/>
                    <w:rPr>
                      <w:rFonts w:eastAsia="黑体"/>
                      <w:b w:val="0"/>
                    </w:rPr>
                  </w:pPr>
                  <w:r>
                    <w:rPr>
                      <w:rFonts w:eastAsia="黑体" w:hint="eastAsia"/>
                      <w:b w:val="0"/>
                      <w:szCs w:val="36"/>
                    </w:rPr>
                    <w:t>中国钢铁工业协会</w:t>
                  </w:r>
                  <w:r>
                    <w:rPr>
                      <w:rStyle w:val="affb"/>
                      <w:rFonts w:hint="default"/>
                      <w:b w:val="0"/>
                      <w:sz w:val="30"/>
                      <w:szCs w:val="30"/>
                    </w:rPr>
                    <w:t>发布</w:t>
                  </w:r>
                </w:p>
              </w:txbxContent>
            </v:textbox>
            <w10:wrap anchorx="margin" anchory="margin"/>
            <w10:anchorlock/>
          </v:shape>
        </w:pict>
      </w:r>
      <w:r w:rsidRPr="00C278A0">
        <w:pict>
          <v:shape id="fmFrame6" o:spid="_x0000_s1043" type="#_x0000_t202" style="position:absolute;left:0;text-align:left;margin-left:318pt;margin-top:649.65pt;width:159pt;height:24.6pt;z-index:251661312;mso-position-horizontal-relative:margin;mso-position-vertical-relative:margin" stroked="f">
            <v:textbox style="mso-next-textbox:#fmFrame6" inset="0,0,0,0">
              <w:txbxContent>
                <w:p w:rsidR="001F5EAD" w:rsidRDefault="001F5EAD" w:rsidP="001F5EAD">
                  <w:pPr>
                    <w:pStyle w:val="aff0"/>
                    <w:ind w:left="1"/>
                  </w:pPr>
                  <w:r>
                    <w:rPr>
                      <w:rFonts w:hint="eastAsia"/>
                    </w:rPr>
                    <w:t>××××</w:t>
                  </w:r>
                  <w:r>
                    <w:t>-</w:t>
                  </w:r>
                  <w:r>
                    <w:rPr>
                      <w:rFonts w:hint="eastAsia"/>
                    </w:rPr>
                    <w:t>××</w:t>
                  </w:r>
                  <w:r>
                    <w:t>-</w:t>
                  </w:r>
                  <w:r>
                    <w:rPr>
                      <w:rFonts w:hint="eastAsia"/>
                    </w:rPr>
                    <w:t>××实施</w:t>
                  </w:r>
                </w:p>
              </w:txbxContent>
            </v:textbox>
            <w10:wrap anchorx="margin" anchory="margin"/>
            <w10:anchorlock/>
          </v:shape>
        </w:pict>
      </w:r>
      <w:r w:rsidRPr="00C278A0">
        <w:pict>
          <v:line id="直线 41" o:spid="_x0000_s1041" style="position:absolute;left:0;text-align:left;z-index:251659264" from="-5pt,728.75pt" to="477pt,728.75pt" strokecolor="#800008" strokeweight="1pt"/>
        </w:pict>
      </w:r>
      <w:r w:rsidRPr="00C278A0">
        <w:pict>
          <v:shape id="fmFrame3" o:spid="_x0000_s1038" type="#_x0000_t202" style="position:absolute;left:0;text-align:left;margin-left:327.35pt;margin-top:129.25pt;width:142.65pt;height:45.65pt;z-index:251656192;mso-position-horizontal-relative:margin;mso-position-vertical-relative:margin" stroked="f">
            <v:textbox style="mso-next-textbox:#fmFrame3" inset="0,0,0,0">
              <w:txbxContent>
                <w:p w:rsidR="001F5EAD" w:rsidRPr="001F5EAD" w:rsidRDefault="001F5EAD" w:rsidP="001F5EAD">
                  <w:pPr>
                    <w:pStyle w:val="1"/>
                    <w:spacing w:before="0"/>
                    <w:jc w:val="left"/>
                    <w:rPr>
                      <w:rFonts w:eastAsia="黑体"/>
                      <w:szCs w:val="28"/>
                    </w:rPr>
                  </w:pPr>
                  <w:r w:rsidRPr="001F5EAD">
                    <w:rPr>
                      <w:rFonts w:eastAsia="黑体"/>
                      <w:szCs w:val="28"/>
                    </w:rPr>
                    <w:t>T/CISA XXXX-XXXX</w:t>
                  </w:r>
                </w:p>
                <w:p w:rsidR="001F5EAD" w:rsidRDefault="001F5EAD" w:rsidP="001F5EAD">
                  <w:pPr>
                    <w:pStyle w:val="aff8"/>
                  </w:pPr>
                </w:p>
              </w:txbxContent>
            </v:textbox>
            <w10:wrap anchorx="margin" anchory="margin"/>
            <w10:anchorlock/>
          </v:shape>
        </w:pict>
      </w:r>
      <w:bookmarkEnd w:id="0"/>
    </w:p>
    <w:p w:rsidR="001F5EAD" w:rsidRPr="00C278A0" w:rsidRDefault="001F5EAD" w:rsidP="001F5EAD">
      <w:pPr>
        <w:widowControl/>
        <w:jc w:val="left"/>
        <w:rPr>
          <w:kern w:val="0"/>
          <w:sz w:val="20"/>
          <w:szCs w:val="20"/>
        </w:rPr>
        <w:sectPr w:rsidR="001F5EAD" w:rsidRPr="00C278A0">
          <w:pgSz w:w="11907" w:h="16839"/>
          <w:pgMar w:top="567" w:right="851" w:bottom="1361" w:left="1418" w:header="0" w:footer="0" w:gutter="0"/>
          <w:pgNumType w:fmt="upperRoman" w:start="1"/>
          <w:cols w:space="720"/>
          <w:docGrid w:type="lines" w:linePitch="312"/>
        </w:sectPr>
      </w:pPr>
    </w:p>
    <w:p w:rsidR="00B142C0" w:rsidRPr="00C278A0" w:rsidRDefault="00B142C0" w:rsidP="00B142C0">
      <w:pPr>
        <w:pStyle w:val="afc"/>
        <w:rPr>
          <w:rFonts w:ascii="Times New Roman" w:eastAsiaTheme="minorEastAsia"/>
        </w:rPr>
      </w:pPr>
      <w:r w:rsidRPr="00C278A0">
        <w:rPr>
          <w:rFonts w:ascii="Times New Roman" w:eastAsiaTheme="minorEastAsia"/>
        </w:rPr>
        <w:lastRenderedPageBreak/>
        <w:t>前</w:t>
      </w:r>
      <w:bookmarkStart w:id="1" w:name="BKQY"/>
      <w:r w:rsidRPr="00C278A0">
        <w:rPr>
          <w:rFonts w:ascii="Times New Roman" w:eastAsiaTheme="minorEastAsia"/>
        </w:rPr>
        <w:t> </w:t>
      </w:r>
      <w:r w:rsidRPr="00C278A0">
        <w:rPr>
          <w:rFonts w:ascii="Times New Roman" w:eastAsiaTheme="minorEastAsia"/>
        </w:rPr>
        <w:t> </w:t>
      </w:r>
      <w:r w:rsidRPr="00C278A0">
        <w:rPr>
          <w:rFonts w:ascii="Times New Roman" w:eastAsiaTheme="minorEastAsia"/>
        </w:rPr>
        <w:t>言</w:t>
      </w:r>
      <w:bookmarkEnd w:id="1"/>
    </w:p>
    <w:p w:rsidR="00BF2A66" w:rsidRPr="00C278A0" w:rsidRDefault="00BF2A66" w:rsidP="00BF2A66">
      <w:pPr>
        <w:pStyle w:val="af8"/>
        <w:rPr>
          <w:rFonts w:ascii="Times New Roman"/>
        </w:rPr>
      </w:pPr>
      <w:r w:rsidRPr="00C278A0">
        <w:rPr>
          <w:rFonts w:ascii="Times New Roman"/>
        </w:rPr>
        <w:t>本文件按照</w:t>
      </w:r>
      <w:r w:rsidRPr="00C278A0">
        <w:rPr>
          <w:rFonts w:ascii="Times New Roman"/>
        </w:rPr>
        <w:t>GB/T 1.1—2020</w:t>
      </w:r>
      <w:r w:rsidRPr="00C278A0">
        <w:rPr>
          <w:rFonts w:ascii="Times New Roman"/>
        </w:rPr>
        <w:t>《标准化工作导则</w:t>
      </w:r>
      <w:r w:rsidRPr="00C278A0">
        <w:rPr>
          <w:rFonts w:ascii="Times New Roman"/>
        </w:rPr>
        <w:t xml:space="preserve"> </w:t>
      </w:r>
      <w:r w:rsidR="00D21999" w:rsidRPr="00C278A0">
        <w:rPr>
          <w:rFonts w:ascii="Times New Roman" w:hint="eastAsia"/>
        </w:rPr>
        <w:t xml:space="preserve"> </w:t>
      </w:r>
      <w:r w:rsidRPr="00C278A0">
        <w:rPr>
          <w:rFonts w:ascii="Times New Roman"/>
        </w:rPr>
        <w:t>第</w:t>
      </w:r>
      <w:r w:rsidRPr="00C278A0">
        <w:rPr>
          <w:rFonts w:ascii="Times New Roman"/>
        </w:rPr>
        <w:t>1</w:t>
      </w:r>
      <w:r w:rsidRPr="00C278A0">
        <w:rPr>
          <w:rFonts w:ascii="Times New Roman"/>
        </w:rPr>
        <w:t>部分：标准化文件的结构和起草规则》的规定起草。</w:t>
      </w:r>
    </w:p>
    <w:p w:rsidR="00BF2A66" w:rsidRPr="00C278A0" w:rsidRDefault="00BF2A66" w:rsidP="00B142C0">
      <w:pPr>
        <w:pStyle w:val="p15"/>
        <w:ind w:firstLine="420"/>
        <w:rPr>
          <w:rFonts w:eastAsiaTheme="minorEastAsia"/>
        </w:rPr>
      </w:pPr>
      <w:r w:rsidRPr="00C278A0">
        <w:t>请注意本文件的某些内容可能涉及专利。本文件的发布机构不承担识别专利的责任。</w:t>
      </w:r>
    </w:p>
    <w:p w:rsidR="00985299" w:rsidRPr="00C278A0" w:rsidRDefault="00FE511B" w:rsidP="00B142C0">
      <w:pPr>
        <w:pStyle w:val="p15"/>
        <w:ind w:firstLine="420"/>
        <w:rPr>
          <w:rFonts w:eastAsiaTheme="minorEastAsia"/>
        </w:rPr>
      </w:pPr>
      <w:r w:rsidRPr="00C278A0">
        <w:rPr>
          <w:rFonts w:eastAsiaTheme="minorEastAsia" w:hint="eastAsia"/>
        </w:rPr>
        <w:t>本文件</w:t>
      </w:r>
      <w:r w:rsidR="00985299" w:rsidRPr="00C278A0">
        <w:rPr>
          <w:rFonts w:eastAsiaTheme="minorEastAsia" w:hint="eastAsia"/>
        </w:rPr>
        <w:t>由中国钢铁工业协会提出。</w:t>
      </w:r>
    </w:p>
    <w:p w:rsidR="00B142C0" w:rsidRPr="00C278A0" w:rsidRDefault="00FE511B" w:rsidP="00B142C0">
      <w:pPr>
        <w:pStyle w:val="p15"/>
        <w:ind w:firstLine="420"/>
        <w:rPr>
          <w:rFonts w:eastAsiaTheme="minorEastAsia"/>
        </w:rPr>
      </w:pPr>
      <w:r w:rsidRPr="00C278A0">
        <w:rPr>
          <w:rFonts w:eastAsiaTheme="minorEastAsia"/>
        </w:rPr>
        <w:t>本文件</w:t>
      </w:r>
      <w:r w:rsidR="00B142C0" w:rsidRPr="00C278A0">
        <w:rPr>
          <w:rFonts w:eastAsiaTheme="minorEastAsia"/>
        </w:rPr>
        <w:t>由全国耐火材料标准化技术委员会（</w:t>
      </w:r>
      <w:r w:rsidR="00B142C0" w:rsidRPr="00C278A0">
        <w:rPr>
          <w:rFonts w:eastAsiaTheme="minorEastAsia"/>
        </w:rPr>
        <w:t>SAC/TC 193</w:t>
      </w:r>
      <w:r w:rsidR="00B142C0" w:rsidRPr="00C278A0">
        <w:rPr>
          <w:rFonts w:eastAsiaTheme="minorEastAsia"/>
        </w:rPr>
        <w:t>）归口。</w:t>
      </w:r>
    </w:p>
    <w:p w:rsidR="00B142C0" w:rsidRPr="00C278A0" w:rsidRDefault="00FE511B" w:rsidP="00AC3568">
      <w:pPr>
        <w:pStyle w:val="af8"/>
        <w:rPr>
          <w:rFonts w:ascii="Times New Roman" w:eastAsiaTheme="minorEastAsia"/>
        </w:rPr>
      </w:pPr>
      <w:r w:rsidRPr="00C278A0">
        <w:rPr>
          <w:rFonts w:ascii="Times New Roman" w:eastAsiaTheme="minorEastAsia"/>
        </w:rPr>
        <w:t>本文件</w:t>
      </w:r>
      <w:r w:rsidR="00B142C0" w:rsidRPr="00C278A0">
        <w:rPr>
          <w:rFonts w:ascii="Times New Roman" w:eastAsiaTheme="minorEastAsia"/>
        </w:rPr>
        <w:t>起草单位：</w:t>
      </w:r>
    </w:p>
    <w:p w:rsidR="00B142C0" w:rsidRPr="00C278A0" w:rsidRDefault="00FE511B" w:rsidP="00AC3568">
      <w:pPr>
        <w:pStyle w:val="af8"/>
        <w:rPr>
          <w:rFonts w:ascii="Times New Roman" w:eastAsiaTheme="minorEastAsia"/>
        </w:rPr>
      </w:pPr>
      <w:r w:rsidRPr="00C278A0">
        <w:rPr>
          <w:rFonts w:ascii="Times New Roman" w:eastAsiaTheme="minorEastAsia"/>
        </w:rPr>
        <w:t>本文件</w:t>
      </w:r>
      <w:r w:rsidR="00B142C0" w:rsidRPr="00C278A0">
        <w:rPr>
          <w:rFonts w:ascii="Times New Roman" w:eastAsiaTheme="minorEastAsia"/>
        </w:rPr>
        <w:t>主要起草人：</w:t>
      </w:r>
    </w:p>
    <w:p w:rsidR="00B142C0" w:rsidRPr="00C278A0" w:rsidRDefault="00B142C0" w:rsidP="00AC3568">
      <w:pPr>
        <w:pStyle w:val="af8"/>
        <w:rPr>
          <w:rFonts w:ascii="Times New Roman" w:eastAsiaTheme="minorEastAsia"/>
        </w:rPr>
        <w:sectPr w:rsidR="00B142C0" w:rsidRPr="00C278A0" w:rsidSect="00844BCD">
          <w:footerReference w:type="default" r:id="rId9"/>
          <w:pgSz w:w="11906" w:h="16838" w:code="9"/>
          <w:pgMar w:top="567" w:right="1134" w:bottom="1134" w:left="1418" w:header="1418" w:footer="1134" w:gutter="0"/>
          <w:pgNumType w:fmt="upperRoman" w:start="1"/>
          <w:cols w:space="425"/>
          <w:formProt w:val="0"/>
          <w:docGrid w:type="lines" w:linePitch="312"/>
        </w:sectPr>
      </w:pPr>
    </w:p>
    <w:p w:rsidR="00B142C0" w:rsidRPr="00C278A0" w:rsidRDefault="002863C7" w:rsidP="00985299">
      <w:pPr>
        <w:pStyle w:val="afb"/>
        <w:spacing w:line="240" w:lineRule="auto"/>
        <w:rPr>
          <w:rFonts w:ascii="Times New Roman" w:eastAsiaTheme="minorEastAsia"/>
          <w:b/>
        </w:rPr>
      </w:pPr>
      <w:r w:rsidRPr="00C278A0">
        <w:rPr>
          <w:rFonts w:ascii="Times New Roman" w:eastAsiaTheme="minorEastAsia" w:hint="eastAsia"/>
          <w:b/>
        </w:rPr>
        <w:lastRenderedPageBreak/>
        <w:t>耐</w:t>
      </w:r>
      <w:bookmarkStart w:id="2" w:name="StandardName"/>
      <w:r w:rsidRPr="00C278A0">
        <w:rPr>
          <w:rFonts w:ascii="Times New Roman" w:eastAsiaTheme="minorEastAsia" w:hint="eastAsia"/>
          <w:b/>
        </w:rPr>
        <w:t>火材料</w:t>
      </w:r>
      <w:bookmarkEnd w:id="2"/>
      <w:r w:rsidRPr="00C278A0">
        <w:rPr>
          <w:rFonts w:ascii="Times New Roman" w:eastAsiaTheme="minorEastAsia"/>
          <w:b/>
        </w:rPr>
        <w:t xml:space="preserve">  </w:t>
      </w:r>
      <w:r w:rsidRPr="00C278A0">
        <w:rPr>
          <w:rFonts w:ascii="Times New Roman" w:eastAsiaTheme="minorEastAsia" w:hint="eastAsia"/>
          <w:b/>
        </w:rPr>
        <w:t>比热容试验方法（差式扫描量热法）</w:t>
      </w:r>
    </w:p>
    <w:p w:rsidR="004D259F" w:rsidRPr="00C278A0" w:rsidRDefault="00985299" w:rsidP="004D259F">
      <w:pPr>
        <w:pStyle w:val="a"/>
        <w:numPr>
          <w:ilvl w:val="0"/>
          <w:numId w:val="0"/>
        </w:numPr>
        <w:spacing w:before="312" w:after="312"/>
        <w:rPr>
          <w:rFonts w:ascii="Times New Roman" w:eastAsiaTheme="minorEastAsia"/>
          <w:b/>
        </w:rPr>
      </w:pPr>
      <w:r w:rsidRPr="00C278A0">
        <w:rPr>
          <w:rFonts w:hint="eastAsia"/>
          <w:b/>
          <w:bCs/>
        </w:rPr>
        <w:t>1</w:t>
      </w:r>
      <w:r w:rsidR="004D259F" w:rsidRPr="00C278A0">
        <w:rPr>
          <w:rFonts w:ascii="Times New Roman" w:eastAsiaTheme="minorEastAsia" w:hint="eastAsia"/>
          <w:b/>
        </w:rPr>
        <w:t>范围</w:t>
      </w:r>
    </w:p>
    <w:p w:rsidR="00B142C0" w:rsidRPr="00C278A0" w:rsidRDefault="00FE511B" w:rsidP="00985299">
      <w:pPr>
        <w:pStyle w:val="af8"/>
        <w:rPr>
          <w:rFonts w:ascii="Times New Roman" w:eastAsiaTheme="minorEastAsia"/>
        </w:rPr>
      </w:pPr>
      <w:r w:rsidRPr="00C278A0">
        <w:rPr>
          <w:rFonts w:ascii="Times New Roman" w:eastAsiaTheme="minorEastAsia"/>
        </w:rPr>
        <w:t>本文件</w:t>
      </w:r>
      <w:r w:rsidR="00B142C0" w:rsidRPr="00C278A0">
        <w:rPr>
          <w:rFonts w:ascii="Times New Roman" w:eastAsiaTheme="minorEastAsia"/>
        </w:rPr>
        <w:t>规定了</w:t>
      </w:r>
      <w:r w:rsidR="00985299" w:rsidRPr="00C278A0">
        <w:rPr>
          <w:rFonts w:ascii="Times New Roman" w:eastAsiaTheme="minorEastAsia" w:hint="eastAsia"/>
        </w:rPr>
        <w:t>耐火材料比热容试验方法（</w:t>
      </w:r>
      <w:r w:rsidR="00985299" w:rsidRPr="00C278A0">
        <w:rPr>
          <w:rFonts w:ascii="Times New Roman" w:eastAsiaTheme="minorEastAsia"/>
        </w:rPr>
        <w:t>差示扫描量热法</w:t>
      </w:r>
      <w:r w:rsidR="00985299" w:rsidRPr="00C278A0">
        <w:rPr>
          <w:rFonts w:ascii="Times New Roman" w:eastAsiaTheme="minorEastAsia" w:hint="eastAsia"/>
        </w:rPr>
        <w:t>）的定义</w:t>
      </w:r>
      <w:r w:rsidR="00DF2FC8" w:rsidRPr="00C278A0">
        <w:rPr>
          <w:rFonts w:ascii="Times New Roman" w:eastAsiaTheme="minorEastAsia"/>
        </w:rPr>
        <w:t>、</w:t>
      </w:r>
      <w:r w:rsidR="00985299" w:rsidRPr="00C278A0">
        <w:rPr>
          <w:rFonts w:ascii="Times New Roman" w:eastAsiaTheme="minorEastAsia" w:hint="eastAsia"/>
        </w:rPr>
        <w:t>原理</w:t>
      </w:r>
      <w:r w:rsidR="00DF2FC8" w:rsidRPr="00C278A0">
        <w:rPr>
          <w:rFonts w:ascii="Times New Roman" w:eastAsiaTheme="minorEastAsia"/>
        </w:rPr>
        <w:t>、设备、</w:t>
      </w:r>
      <w:r w:rsidR="00985299" w:rsidRPr="00C278A0">
        <w:rPr>
          <w:rFonts w:ascii="Times New Roman" w:eastAsiaTheme="minorEastAsia" w:hint="eastAsia"/>
        </w:rPr>
        <w:t>试样</w:t>
      </w:r>
      <w:r w:rsidR="00DF2FC8" w:rsidRPr="00C278A0">
        <w:rPr>
          <w:rFonts w:ascii="Times New Roman" w:eastAsiaTheme="minorEastAsia"/>
        </w:rPr>
        <w:t>、试验步骤</w:t>
      </w:r>
      <w:r w:rsidR="00B92FE7" w:rsidRPr="00C278A0">
        <w:rPr>
          <w:rFonts w:ascii="Times New Roman" w:eastAsiaTheme="minorEastAsia" w:hint="eastAsia"/>
        </w:rPr>
        <w:t>、结果计算及试验报告</w:t>
      </w:r>
      <w:r w:rsidR="00B142C0" w:rsidRPr="00C278A0">
        <w:rPr>
          <w:rFonts w:ascii="Times New Roman" w:eastAsiaTheme="minorEastAsia"/>
        </w:rPr>
        <w:t>。</w:t>
      </w:r>
    </w:p>
    <w:p w:rsidR="00985299" w:rsidRPr="00C278A0" w:rsidRDefault="00FE511B" w:rsidP="00985299">
      <w:pPr>
        <w:pStyle w:val="af8"/>
        <w:rPr>
          <w:rFonts w:ascii="Times New Roman" w:eastAsiaTheme="minorEastAsia"/>
        </w:rPr>
      </w:pPr>
      <w:r w:rsidRPr="00C278A0">
        <w:rPr>
          <w:rFonts w:ascii="Times New Roman" w:eastAsiaTheme="minorEastAsia" w:hint="eastAsia"/>
        </w:rPr>
        <w:t>本文件</w:t>
      </w:r>
      <w:r w:rsidR="00985299" w:rsidRPr="00C278A0">
        <w:rPr>
          <w:rFonts w:ascii="Times New Roman" w:eastAsiaTheme="minorEastAsia" w:hint="eastAsia"/>
        </w:rPr>
        <w:t>适用于测定耐火材料在室温</w:t>
      </w:r>
      <w:r w:rsidR="00985299" w:rsidRPr="00C278A0">
        <w:rPr>
          <w:rFonts w:ascii="Times New Roman" w:eastAsiaTheme="minorEastAsia" w:hint="eastAsia"/>
        </w:rPr>
        <w:t>~</w:t>
      </w:r>
      <w:r w:rsidR="00985299" w:rsidRPr="00C278A0">
        <w:rPr>
          <w:rFonts w:ascii="Times New Roman" w:eastAsiaTheme="minorEastAsia"/>
        </w:rPr>
        <w:t>1500℃</w:t>
      </w:r>
      <w:r w:rsidR="00985299" w:rsidRPr="00C278A0">
        <w:rPr>
          <w:rFonts w:ascii="Times New Roman" w:eastAsiaTheme="minorEastAsia"/>
        </w:rPr>
        <w:t>温度范围内的比热容</w:t>
      </w:r>
      <w:r w:rsidR="00985299" w:rsidRPr="00C278A0">
        <w:rPr>
          <w:rFonts w:ascii="Times New Roman" w:eastAsiaTheme="minorEastAsia" w:hint="eastAsia"/>
        </w:rPr>
        <w:t>，如果测量仪器、样品坩埚可满足更高</w:t>
      </w:r>
      <w:r w:rsidR="00A16F30" w:rsidRPr="00C278A0">
        <w:rPr>
          <w:rFonts w:ascii="Times New Roman" w:eastAsiaTheme="minorEastAsia" w:hint="eastAsia"/>
        </w:rPr>
        <w:t>温度</w:t>
      </w:r>
      <w:r w:rsidR="00985299" w:rsidRPr="00C278A0">
        <w:rPr>
          <w:rFonts w:ascii="Times New Roman" w:eastAsiaTheme="minorEastAsia" w:hint="eastAsia"/>
        </w:rPr>
        <w:t>的使用要求，试验温度范围可以扩展到更大的范围。</w:t>
      </w:r>
    </w:p>
    <w:p w:rsidR="004D259F" w:rsidRPr="00C278A0" w:rsidRDefault="004D259F" w:rsidP="004D259F">
      <w:pPr>
        <w:pStyle w:val="a"/>
        <w:numPr>
          <w:ilvl w:val="0"/>
          <w:numId w:val="0"/>
        </w:numPr>
        <w:spacing w:before="312" w:after="312"/>
        <w:rPr>
          <w:rFonts w:ascii="Times New Roman" w:eastAsiaTheme="minorEastAsia"/>
          <w:b/>
        </w:rPr>
      </w:pPr>
      <w:r w:rsidRPr="00C278A0">
        <w:rPr>
          <w:b/>
          <w:bCs/>
        </w:rPr>
        <w:t>2</w:t>
      </w:r>
      <w:r w:rsidRPr="00C278A0">
        <w:rPr>
          <w:rFonts w:asciiTheme="minorEastAsia" w:eastAsiaTheme="minorEastAsia" w:hAnsiTheme="minorEastAsia" w:hint="eastAsia"/>
          <w:b/>
          <w:bCs/>
        </w:rPr>
        <w:t>规范性引用文件</w:t>
      </w:r>
    </w:p>
    <w:p w:rsidR="00FE511B" w:rsidRPr="00C278A0" w:rsidRDefault="00FE511B" w:rsidP="00FE511B">
      <w:pPr>
        <w:pStyle w:val="af8"/>
        <w:spacing w:before="156" w:after="156"/>
      </w:pPr>
      <w:r w:rsidRPr="00C278A0">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A16F30" w:rsidRPr="00C278A0" w:rsidRDefault="00A16F30" w:rsidP="00AC3568">
      <w:pPr>
        <w:pStyle w:val="af8"/>
        <w:rPr>
          <w:rFonts w:ascii="Times New Roman" w:eastAsiaTheme="minorEastAsia"/>
          <w:bCs/>
        </w:rPr>
      </w:pPr>
      <w:r w:rsidRPr="00C278A0">
        <w:rPr>
          <w:rFonts w:ascii="Times New Roman" w:eastAsiaTheme="minorEastAsia"/>
          <w:bCs/>
        </w:rPr>
        <w:t xml:space="preserve">GB/T 4513.2 </w:t>
      </w:r>
      <w:r w:rsidRPr="00C278A0">
        <w:rPr>
          <w:rFonts w:ascii="Times New Roman" w:eastAsiaTheme="minorEastAsia" w:hint="eastAsia"/>
          <w:bCs/>
        </w:rPr>
        <w:t>不定形耐火材料</w:t>
      </w:r>
      <w:r w:rsidR="0071162C" w:rsidRPr="00C278A0">
        <w:rPr>
          <w:rFonts w:ascii="Times New Roman" w:eastAsiaTheme="minorEastAsia" w:hint="eastAsia"/>
          <w:bCs/>
        </w:rPr>
        <w:t xml:space="preserve"> </w:t>
      </w:r>
      <w:r w:rsidRPr="00C278A0">
        <w:rPr>
          <w:rFonts w:ascii="Times New Roman" w:eastAsiaTheme="minorEastAsia" w:hint="eastAsia"/>
          <w:bCs/>
        </w:rPr>
        <w:t>第</w:t>
      </w:r>
      <w:r w:rsidRPr="00C278A0">
        <w:rPr>
          <w:rFonts w:ascii="Times New Roman" w:eastAsiaTheme="minorEastAsia" w:hint="eastAsia"/>
          <w:bCs/>
        </w:rPr>
        <w:t>2</w:t>
      </w:r>
      <w:r w:rsidRPr="00C278A0">
        <w:rPr>
          <w:rFonts w:ascii="Times New Roman" w:eastAsiaTheme="minorEastAsia" w:hint="eastAsia"/>
          <w:bCs/>
        </w:rPr>
        <w:t>部分：取样</w:t>
      </w:r>
    </w:p>
    <w:p w:rsidR="00B142C0" w:rsidRPr="00C278A0" w:rsidRDefault="004D259F" w:rsidP="00AC3568">
      <w:pPr>
        <w:pStyle w:val="af8"/>
        <w:rPr>
          <w:rFonts w:ascii="Times New Roman" w:eastAsiaTheme="minorEastAsia"/>
        </w:rPr>
      </w:pPr>
      <w:r w:rsidRPr="00C278A0">
        <w:rPr>
          <w:rFonts w:ascii="Times New Roman" w:eastAsiaTheme="minorEastAsia"/>
          <w:bCs/>
        </w:rPr>
        <w:t>GB/T 8170</w:t>
      </w:r>
      <w:r w:rsidR="008B332B" w:rsidRPr="00C278A0">
        <w:rPr>
          <w:rFonts w:ascii="Times New Roman" w:eastAsiaTheme="minorEastAsia" w:hint="eastAsia"/>
          <w:bCs/>
        </w:rPr>
        <w:t xml:space="preserve"> </w:t>
      </w:r>
      <w:r w:rsidRPr="00C278A0">
        <w:rPr>
          <w:rFonts w:ascii="Times New Roman" w:eastAsiaTheme="minorEastAsia" w:hint="eastAsia"/>
        </w:rPr>
        <w:t>数值修约规则与极限数值的表示和判定</w:t>
      </w:r>
    </w:p>
    <w:p w:rsidR="00A16F30" w:rsidRPr="00C278A0" w:rsidRDefault="00A16F30" w:rsidP="00AC3568">
      <w:pPr>
        <w:pStyle w:val="af8"/>
        <w:rPr>
          <w:rFonts w:ascii="Times New Roman" w:eastAsiaTheme="minorEastAsia"/>
        </w:rPr>
      </w:pPr>
      <w:r w:rsidRPr="00C278A0">
        <w:rPr>
          <w:rFonts w:ascii="Times New Roman" w:eastAsiaTheme="minorEastAsia" w:hint="eastAsia"/>
        </w:rPr>
        <w:t>G</w:t>
      </w:r>
      <w:r w:rsidRPr="00C278A0">
        <w:rPr>
          <w:rFonts w:ascii="Times New Roman" w:eastAsiaTheme="minorEastAsia"/>
        </w:rPr>
        <w:t xml:space="preserve">B/T 10325 </w:t>
      </w:r>
      <w:r w:rsidRPr="00C278A0">
        <w:rPr>
          <w:rFonts w:ascii="Times New Roman" w:eastAsiaTheme="minorEastAsia" w:hint="eastAsia"/>
        </w:rPr>
        <w:t>定形耐火制品验收抽样检验规则</w:t>
      </w:r>
    </w:p>
    <w:p w:rsidR="00A16F30" w:rsidRPr="00C278A0" w:rsidRDefault="00A16F30" w:rsidP="00AC3568">
      <w:pPr>
        <w:pStyle w:val="af8"/>
        <w:rPr>
          <w:rFonts w:ascii="Times New Roman" w:eastAsiaTheme="minorEastAsia"/>
        </w:rPr>
      </w:pPr>
      <w:r w:rsidRPr="00C278A0">
        <w:rPr>
          <w:rFonts w:ascii="Times New Roman" w:eastAsiaTheme="minorEastAsia" w:hint="eastAsia"/>
        </w:rPr>
        <w:t>G</w:t>
      </w:r>
      <w:r w:rsidRPr="00C278A0">
        <w:rPr>
          <w:rFonts w:ascii="Times New Roman" w:eastAsiaTheme="minorEastAsia"/>
        </w:rPr>
        <w:t xml:space="preserve">B/T 17617 </w:t>
      </w:r>
      <w:r w:rsidRPr="00C278A0">
        <w:rPr>
          <w:rFonts w:ascii="Times New Roman" w:eastAsiaTheme="minorEastAsia" w:hint="eastAsia"/>
        </w:rPr>
        <w:t>耐火原料抽样检验规则</w:t>
      </w:r>
    </w:p>
    <w:p w:rsidR="00B142C0" w:rsidRPr="00C278A0" w:rsidRDefault="004D259F" w:rsidP="004D259F">
      <w:pPr>
        <w:pStyle w:val="a"/>
        <w:numPr>
          <w:ilvl w:val="0"/>
          <w:numId w:val="0"/>
        </w:numPr>
        <w:spacing w:before="312" w:after="312"/>
        <w:rPr>
          <w:rFonts w:ascii="Times New Roman" w:eastAsiaTheme="minorEastAsia"/>
          <w:b/>
        </w:rPr>
      </w:pPr>
      <w:r w:rsidRPr="00C278A0">
        <w:rPr>
          <w:rFonts w:ascii="Times New Roman" w:eastAsiaTheme="minorEastAsia" w:hint="eastAsia"/>
          <w:b/>
        </w:rPr>
        <w:t>3</w:t>
      </w:r>
      <w:r w:rsidR="00B142C0" w:rsidRPr="00C278A0">
        <w:rPr>
          <w:rFonts w:asciiTheme="minorEastAsia" w:eastAsiaTheme="minorEastAsia" w:hAnsiTheme="minorEastAsia"/>
          <w:b/>
          <w:bCs/>
        </w:rPr>
        <w:t xml:space="preserve">定义 </w:t>
      </w:r>
    </w:p>
    <w:p w:rsidR="00B142C0" w:rsidRPr="00C278A0" w:rsidRDefault="00633F57" w:rsidP="00AC3568">
      <w:pPr>
        <w:pStyle w:val="af8"/>
        <w:rPr>
          <w:rFonts w:ascii="Times New Roman" w:eastAsiaTheme="minorEastAsia"/>
        </w:rPr>
      </w:pPr>
      <w:r w:rsidRPr="00C278A0">
        <w:rPr>
          <w:rFonts w:ascii="Times New Roman" w:eastAsiaTheme="minorEastAsia" w:hint="eastAsia"/>
        </w:rPr>
        <w:t>下列</w:t>
      </w:r>
      <w:r w:rsidR="00A16F30" w:rsidRPr="00C278A0">
        <w:rPr>
          <w:rFonts w:ascii="Times New Roman" w:eastAsiaTheme="minorEastAsia" w:hint="eastAsia"/>
        </w:rPr>
        <w:t>术语</w:t>
      </w:r>
      <w:r w:rsidRPr="00C278A0">
        <w:rPr>
          <w:rFonts w:ascii="Times New Roman" w:eastAsiaTheme="minorEastAsia" w:hint="eastAsia"/>
        </w:rPr>
        <w:t>和定义适用于本文件</w:t>
      </w:r>
      <w:r w:rsidR="00B142C0" w:rsidRPr="00C278A0">
        <w:rPr>
          <w:rFonts w:ascii="Times New Roman" w:eastAsiaTheme="minorEastAsia"/>
        </w:rPr>
        <w:t>。</w:t>
      </w:r>
    </w:p>
    <w:p w:rsidR="00633F57" w:rsidRPr="00C278A0" w:rsidRDefault="002863C7" w:rsidP="00633F57">
      <w:pPr>
        <w:pStyle w:val="100"/>
        <w:shd w:val="clear" w:color="auto" w:fill="auto"/>
        <w:spacing w:before="0" w:line="240" w:lineRule="auto"/>
        <w:ind w:firstLine="0"/>
        <w:rPr>
          <w:rFonts w:ascii="黑体" w:eastAsia="黑体" w:hAnsi="黑体" w:cs="Times New Roman"/>
          <w:bCs w:val="0"/>
          <w:noProof/>
          <w:kern w:val="0"/>
          <w:sz w:val="21"/>
          <w:szCs w:val="20"/>
          <w:lang w:eastAsia="zh-CN" w:bidi="ar-SA"/>
        </w:rPr>
      </w:pPr>
      <w:r w:rsidRPr="00C278A0">
        <w:rPr>
          <w:rFonts w:ascii="黑体" w:eastAsia="黑体" w:hAnsi="黑体" w:cs="Times New Roman"/>
          <w:bCs w:val="0"/>
          <w:noProof/>
          <w:kern w:val="0"/>
          <w:sz w:val="21"/>
          <w:szCs w:val="20"/>
          <w:lang w:eastAsia="zh-CN" w:bidi="ar-SA"/>
        </w:rPr>
        <w:t>3.1</w:t>
      </w:r>
    </w:p>
    <w:p w:rsidR="00B142C0" w:rsidRPr="00C278A0" w:rsidRDefault="00B142C0" w:rsidP="00633F57">
      <w:pPr>
        <w:pStyle w:val="100"/>
        <w:shd w:val="clear" w:color="auto" w:fill="auto"/>
        <w:spacing w:before="0" w:line="240" w:lineRule="auto"/>
        <w:rPr>
          <w:rFonts w:ascii="Times New Roman" w:eastAsiaTheme="minorEastAsia" w:hAnsi="Times New Roman" w:cs="Times New Roman"/>
          <w:bCs w:val="0"/>
          <w:noProof/>
          <w:kern w:val="0"/>
          <w:sz w:val="21"/>
          <w:szCs w:val="20"/>
          <w:lang w:eastAsia="zh-CN" w:bidi="ar-SA"/>
        </w:rPr>
      </w:pPr>
      <w:r w:rsidRPr="00C278A0">
        <w:rPr>
          <w:rFonts w:ascii="Times New Roman" w:eastAsiaTheme="minorEastAsia" w:hAnsi="Times New Roman" w:cs="Times New Roman"/>
          <w:bCs w:val="0"/>
          <w:noProof/>
          <w:kern w:val="0"/>
          <w:sz w:val="21"/>
          <w:szCs w:val="20"/>
          <w:lang w:eastAsia="zh-CN" w:bidi="ar-SA"/>
        </w:rPr>
        <w:t>比热容</w:t>
      </w:r>
      <w:r w:rsidRPr="00C278A0">
        <w:rPr>
          <w:rFonts w:ascii="Times New Roman" w:eastAsiaTheme="minorEastAsia" w:hAnsi="Times New Roman" w:cs="Times New Roman"/>
          <w:bCs w:val="0"/>
          <w:noProof/>
          <w:kern w:val="0"/>
          <w:sz w:val="21"/>
          <w:szCs w:val="20"/>
          <w:lang w:eastAsia="zh-CN" w:bidi="ar-SA"/>
        </w:rPr>
        <w:t xml:space="preserve"> specific heat capa</w:t>
      </w:r>
      <w:r w:rsidR="004D259F" w:rsidRPr="00C278A0">
        <w:rPr>
          <w:rFonts w:ascii="Times New Roman" w:eastAsiaTheme="minorEastAsia" w:hAnsi="Times New Roman" w:cs="Times New Roman" w:hint="eastAsia"/>
          <w:bCs w:val="0"/>
          <w:noProof/>
          <w:kern w:val="0"/>
          <w:sz w:val="21"/>
          <w:szCs w:val="20"/>
          <w:lang w:eastAsia="zh-CN" w:bidi="ar-SA"/>
        </w:rPr>
        <w:t>c</w:t>
      </w:r>
      <w:r w:rsidR="004D259F" w:rsidRPr="00C278A0">
        <w:rPr>
          <w:rFonts w:ascii="Times New Roman" w:eastAsiaTheme="minorEastAsia" w:hAnsi="Times New Roman" w:cs="Times New Roman"/>
          <w:bCs w:val="0"/>
          <w:noProof/>
          <w:kern w:val="0"/>
          <w:sz w:val="21"/>
          <w:szCs w:val="20"/>
          <w:lang w:eastAsia="zh-CN" w:bidi="ar-SA"/>
        </w:rPr>
        <w:t>ity</w:t>
      </w:r>
    </w:p>
    <w:p w:rsidR="00B142C0" w:rsidRPr="00C278A0" w:rsidRDefault="00B142C0" w:rsidP="00633F57">
      <w:pPr>
        <w:pStyle w:val="20"/>
        <w:shd w:val="clear" w:color="auto" w:fill="auto"/>
        <w:spacing w:after="156" w:line="240" w:lineRule="auto"/>
        <w:ind w:firstLineChars="200" w:firstLine="420"/>
        <w:jc w:val="both"/>
        <w:rPr>
          <w:rFonts w:ascii="Times New Roman" w:eastAsiaTheme="minorEastAsia" w:hAnsi="Times New Roman" w:cs="Times New Roman"/>
          <w:bCs/>
          <w:noProof/>
          <w:sz w:val="21"/>
          <w:szCs w:val="20"/>
        </w:rPr>
      </w:pPr>
      <w:r w:rsidRPr="00C278A0">
        <w:rPr>
          <w:rFonts w:ascii="Times New Roman" w:eastAsiaTheme="minorEastAsia" w:hAnsi="Times New Roman" w:cs="Times New Roman"/>
          <w:noProof/>
          <w:sz w:val="21"/>
          <w:szCs w:val="20"/>
        </w:rPr>
        <w:t>单位质量物质升高</w:t>
      </w:r>
      <w:r w:rsidR="004D259F" w:rsidRPr="00C278A0">
        <w:rPr>
          <w:rFonts w:ascii="Times New Roman" w:eastAsiaTheme="minorEastAsia" w:hAnsi="Times New Roman" w:cs="Times New Roman" w:hint="eastAsia"/>
          <w:noProof/>
          <w:sz w:val="21"/>
          <w:szCs w:val="20"/>
        </w:rPr>
        <w:t>（或下降）</w:t>
      </w:r>
      <w:r w:rsidR="004D259F" w:rsidRPr="00C278A0">
        <w:rPr>
          <w:rFonts w:ascii="Times New Roman" w:eastAsiaTheme="minorEastAsia" w:hAnsi="Times New Roman" w:cs="Times New Roman" w:hint="eastAsia"/>
          <w:bCs/>
          <w:noProof/>
          <w:sz w:val="21"/>
          <w:szCs w:val="20"/>
        </w:rPr>
        <w:t>单位温度</w:t>
      </w:r>
      <w:r w:rsidRPr="00C278A0">
        <w:rPr>
          <w:rFonts w:ascii="Times New Roman" w:eastAsiaTheme="minorEastAsia" w:hAnsi="Times New Roman" w:cs="Times New Roman"/>
          <w:noProof/>
          <w:sz w:val="21"/>
          <w:szCs w:val="20"/>
        </w:rPr>
        <w:t>所需要</w:t>
      </w:r>
      <w:r w:rsidR="00DF2FC8" w:rsidRPr="00C278A0">
        <w:rPr>
          <w:rFonts w:ascii="Times New Roman" w:eastAsiaTheme="minorEastAsia" w:hAnsi="Times New Roman" w:cs="Times New Roman" w:hint="eastAsia"/>
          <w:noProof/>
          <w:sz w:val="21"/>
          <w:szCs w:val="20"/>
        </w:rPr>
        <w:t>吸收</w:t>
      </w:r>
      <w:r w:rsidR="004D259F" w:rsidRPr="00C278A0">
        <w:rPr>
          <w:rFonts w:ascii="Times New Roman" w:eastAsiaTheme="minorEastAsia" w:hAnsi="Times New Roman" w:cs="Times New Roman" w:hint="eastAsia"/>
          <w:noProof/>
          <w:sz w:val="21"/>
          <w:szCs w:val="20"/>
        </w:rPr>
        <w:t>（或放出）</w:t>
      </w:r>
      <w:r w:rsidRPr="00C278A0">
        <w:rPr>
          <w:rFonts w:ascii="Times New Roman" w:eastAsiaTheme="minorEastAsia" w:hAnsi="Times New Roman" w:cs="Times New Roman"/>
          <w:noProof/>
          <w:sz w:val="21"/>
          <w:szCs w:val="20"/>
        </w:rPr>
        <w:t>的</w:t>
      </w:r>
      <w:r w:rsidR="00DF2FC8" w:rsidRPr="00C278A0">
        <w:rPr>
          <w:rFonts w:ascii="Times New Roman" w:eastAsiaTheme="minorEastAsia" w:hAnsi="Times New Roman" w:cs="Times New Roman" w:hint="eastAsia"/>
          <w:noProof/>
          <w:sz w:val="21"/>
          <w:szCs w:val="20"/>
        </w:rPr>
        <w:t>热</w:t>
      </w:r>
      <w:r w:rsidRPr="00C278A0">
        <w:rPr>
          <w:rFonts w:ascii="Times New Roman" w:eastAsiaTheme="minorEastAsia" w:hAnsi="Times New Roman" w:cs="Times New Roman"/>
          <w:noProof/>
          <w:sz w:val="21"/>
          <w:szCs w:val="20"/>
        </w:rPr>
        <w:t>量</w:t>
      </w:r>
      <w:r w:rsidR="00DF2FC8" w:rsidRPr="00C278A0">
        <w:rPr>
          <w:rFonts w:ascii="Times New Roman" w:eastAsiaTheme="minorEastAsia" w:hAnsi="Times New Roman" w:cs="Times New Roman" w:hint="eastAsia"/>
          <w:bCs/>
          <w:noProof/>
          <w:sz w:val="21"/>
          <w:szCs w:val="20"/>
        </w:rPr>
        <w:t>。</w:t>
      </w:r>
    </w:p>
    <w:p w:rsidR="00664686" w:rsidRPr="00C278A0" w:rsidRDefault="002863C7" w:rsidP="00664686">
      <w:pPr>
        <w:pStyle w:val="100"/>
        <w:shd w:val="clear" w:color="auto" w:fill="auto"/>
        <w:spacing w:before="0" w:line="240" w:lineRule="auto"/>
        <w:ind w:firstLine="0"/>
        <w:rPr>
          <w:rFonts w:ascii="黑体" w:eastAsia="黑体" w:hAnsi="黑体" w:cs="Times New Roman"/>
          <w:bCs w:val="0"/>
          <w:noProof/>
          <w:kern w:val="0"/>
          <w:sz w:val="21"/>
          <w:szCs w:val="20"/>
          <w:lang w:eastAsia="zh-CN" w:bidi="ar-SA"/>
        </w:rPr>
      </w:pPr>
      <w:r w:rsidRPr="00C278A0">
        <w:rPr>
          <w:rFonts w:ascii="黑体" w:eastAsia="黑体" w:hAnsi="黑体" w:cs="Times New Roman"/>
          <w:bCs w:val="0"/>
          <w:noProof/>
          <w:kern w:val="0"/>
          <w:sz w:val="21"/>
          <w:szCs w:val="20"/>
          <w:lang w:eastAsia="zh-CN" w:bidi="ar-SA"/>
        </w:rPr>
        <w:t>3.2</w:t>
      </w:r>
    </w:p>
    <w:p w:rsidR="00664686" w:rsidRPr="00C278A0" w:rsidRDefault="00664686" w:rsidP="00664686">
      <w:pPr>
        <w:pStyle w:val="100"/>
        <w:shd w:val="clear" w:color="auto" w:fill="auto"/>
        <w:spacing w:before="0" w:line="240" w:lineRule="auto"/>
        <w:rPr>
          <w:rFonts w:ascii="Times New Roman" w:eastAsiaTheme="minorEastAsia" w:hAnsi="Times New Roman" w:cs="Times New Roman"/>
          <w:bCs w:val="0"/>
          <w:noProof/>
          <w:kern w:val="0"/>
          <w:sz w:val="21"/>
          <w:szCs w:val="20"/>
          <w:lang w:eastAsia="zh-CN" w:bidi="ar-SA"/>
        </w:rPr>
      </w:pPr>
      <w:r w:rsidRPr="00C278A0">
        <w:rPr>
          <w:rFonts w:ascii="Times New Roman" w:eastAsiaTheme="minorEastAsia" w:hAnsi="Times New Roman" w:cs="Times New Roman" w:hint="eastAsia"/>
          <w:bCs w:val="0"/>
          <w:noProof/>
          <w:kern w:val="0"/>
          <w:sz w:val="21"/>
          <w:szCs w:val="20"/>
          <w:lang w:eastAsia="zh-CN" w:bidi="ar-SA"/>
        </w:rPr>
        <w:t>差式扫描量热法</w:t>
      </w:r>
      <w:r w:rsidRPr="00C278A0">
        <w:rPr>
          <w:rFonts w:ascii="Times New Roman" w:eastAsiaTheme="minorEastAsia" w:hAnsi="Times New Roman" w:cs="Times New Roman" w:hint="eastAsia"/>
          <w:bCs w:val="0"/>
          <w:noProof/>
          <w:kern w:val="0"/>
          <w:sz w:val="21"/>
          <w:szCs w:val="20"/>
          <w:lang w:eastAsia="zh-CN" w:bidi="ar-SA"/>
        </w:rPr>
        <w:t>diff</w:t>
      </w:r>
      <w:r w:rsidRPr="00C278A0">
        <w:rPr>
          <w:rFonts w:ascii="Times New Roman" w:eastAsiaTheme="minorEastAsia" w:hAnsi="Times New Roman" w:cs="Times New Roman"/>
          <w:bCs w:val="0"/>
          <w:noProof/>
          <w:kern w:val="0"/>
          <w:sz w:val="21"/>
          <w:szCs w:val="20"/>
          <w:lang w:eastAsia="zh-CN" w:bidi="ar-SA"/>
        </w:rPr>
        <w:t>erential scanning calorimetry(DSC)</w:t>
      </w:r>
    </w:p>
    <w:p w:rsidR="00664686" w:rsidRPr="00C278A0" w:rsidRDefault="00664686" w:rsidP="00664686">
      <w:pPr>
        <w:pStyle w:val="20"/>
        <w:shd w:val="clear" w:color="auto" w:fill="auto"/>
        <w:spacing w:after="156" w:line="240" w:lineRule="auto"/>
        <w:ind w:firstLineChars="200" w:firstLine="420"/>
        <w:jc w:val="both"/>
        <w:rPr>
          <w:rFonts w:ascii="Times New Roman" w:eastAsiaTheme="minorEastAsia" w:hAnsi="Times New Roman" w:cs="Times New Roman"/>
          <w:bCs/>
          <w:noProof/>
          <w:sz w:val="21"/>
          <w:szCs w:val="20"/>
        </w:rPr>
      </w:pPr>
      <w:r w:rsidRPr="00C278A0">
        <w:rPr>
          <w:rFonts w:ascii="Times New Roman" w:eastAsiaTheme="minorEastAsia" w:hAnsi="Times New Roman" w:cs="Times New Roman" w:hint="eastAsia"/>
          <w:noProof/>
          <w:sz w:val="21"/>
          <w:szCs w:val="20"/>
        </w:rPr>
        <w:t>在程序控温下，测量输入到试样和参比物的功率差（或以热的形式）与温度关系的一种分析方法。</w:t>
      </w:r>
    </w:p>
    <w:p w:rsidR="00B142C0" w:rsidRPr="00C278A0" w:rsidRDefault="002863C7" w:rsidP="001C0920">
      <w:pPr>
        <w:pStyle w:val="a"/>
        <w:numPr>
          <w:ilvl w:val="0"/>
          <w:numId w:val="0"/>
        </w:numPr>
        <w:spacing w:before="312" w:after="312"/>
        <w:rPr>
          <w:b/>
          <w:bCs/>
        </w:rPr>
      </w:pPr>
      <w:r w:rsidRPr="00C278A0">
        <w:rPr>
          <w:rFonts w:hAnsi="黑体"/>
          <w:b/>
          <w:bCs/>
        </w:rPr>
        <w:t>4</w:t>
      </w:r>
      <w:r w:rsidR="00683B2F" w:rsidRPr="00C278A0">
        <w:rPr>
          <w:rFonts w:asciiTheme="minorEastAsia" w:eastAsiaTheme="minorEastAsia" w:hAnsiTheme="minorEastAsia" w:hint="eastAsia"/>
          <w:b/>
          <w:bCs/>
        </w:rPr>
        <w:t>原理</w:t>
      </w:r>
    </w:p>
    <w:p w:rsidR="00B142C0" w:rsidRPr="00C278A0" w:rsidRDefault="00DD7C43" w:rsidP="001A26DC">
      <w:pPr>
        <w:pStyle w:val="20"/>
        <w:shd w:val="clear" w:color="auto" w:fill="auto"/>
        <w:spacing w:after="156" w:line="240" w:lineRule="auto"/>
        <w:ind w:right="220" w:firstLineChars="200" w:firstLine="420"/>
        <w:jc w:val="both"/>
        <w:rPr>
          <w:rFonts w:ascii="Times New Roman" w:eastAsiaTheme="minorEastAsia" w:hAnsi="Times New Roman" w:cs="Times New Roman"/>
          <w:sz w:val="21"/>
          <w:szCs w:val="21"/>
        </w:rPr>
      </w:pPr>
      <w:r w:rsidRPr="00C278A0">
        <w:rPr>
          <w:rFonts w:ascii="Times New Roman" w:eastAsiaTheme="minorEastAsia" w:hAnsi="Times New Roman" w:cs="Times New Roman" w:hint="eastAsia"/>
          <w:sz w:val="21"/>
          <w:szCs w:val="21"/>
        </w:rPr>
        <w:t>差示扫描量热法是在程序控温下，测量待测物质和参比物质的功率差与温度关系的一种技术。</w:t>
      </w:r>
      <w:r w:rsidR="00B142C0" w:rsidRPr="00C278A0">
        <w:rPr>
          <w:rFonts w:ascii="Times New Roman" w:eastAsiaTheme="minorEastAsia" w:hAnsi="Times New Roman" w:cs="Times New Roman"/>
          <w:sz w:val="21"/>
          <w:szCs w:val="21"/>
        </w:rPr>
        <w:t>在</w:t>
      </w:r>
      <w:r w:rsidR="00034123" w:rsidRPr="00C278A0">
        <w:rPr>
          <w:rFonts w:ascii="Times New Roman" w:eastAsiaTheme="minorEastAsia" w:hAnsi="Times New Roman" w:cs="Times New Roman" w:hint="eastAsia"/>
          <w:sz w:val="21"/>
          <w:szCs w:val="21"/>
        </w:rPr>
        <w:t>规定的气氛</w:t>
      </w:r>
      <w:r w:rsidR="00B142C0" w:rsidRPr="00C278A0">
        <w:rPr>
          <w:rFonts w:ascii="Times New Roman" w:eastAsiaTheme="minorEastAsia" w:hAnsi="Times New Roman" w:cs="Times New Roman"/>
          <w:sz w:val="21"/>
          <w:szCs w:val="21"/>
        </w:rPr>
        <w:t>下，</w:t>
      </w:r>
      <w:r w:rsidR="001A26DC" w:rsidRPr="00C278A0">
        <w:rPr>
          <w:rFonts w:ascii="Times New Roman" w:eastAsiaTheme="minorEastAsia" w:hAnsi="Times New Roman" w:cs="Times New Roman" w:hint="eastAsia"/>
          <w:sz w:val="21"/>
          <w:szCs w:val="21"/>
        </w:rPr>
        <w:t>分别进行三次试验：（</w:t>
      </w:r>
      <w:r w:rsidR="001A26DC" w:rsidRPr="00C278A0">
        <w:rPr>
          <w:rFonts w:ascii="Times New Roman" w:eastAsiaTheme="minorEastAsia" w:hAnsi="Times New Roman" w:cs="Times New Roman" w:hint="eastAsia"/>
          <w:sz w:val="21"/>
          <w:szCs w:val="21"/>
        </w:rPr>
        <w:t>1</w:t>
      </w:r>
      <w:r w:rsidR="001A26DC" w:rsidRPr="00C278A0">
        <w:rPr>
          <w:rFonts w:ascii="Times New Roman" w:eastAsiaTheme="minorEastAsia" w:hAnsi="Times New Roman" w:cs="Times New Roman" w:hint="eastAsia"/>
          <w:sz w:val="21"/>
          <w:szCs w:val="21"/>
        </w:rPr>
        <w:t>）空白试验（样品端和参比端均为空坩埚；（</w:t>
      </w:r>
      <w:r w:rsidR="001A26DC" w:rsidRPr="00C278A0">
        <w:rPr>
          <w:rFonts w:ascii="Times New Roman" w:eastAsiaTheme="minorEastAsia" w:hAnsi="Times New Roman" w:cs="Times New Roman" w:hint="eastAsia"/>
          <w:sz w:val="21"/>
          <w:szCs w:val="21"/>
        </w:rPr>
        <w:t>2</w:t>
      </w:r>
      <w:r w:rsidR="001A26DC" w:rsidRPr="00C278A0">
        <w:rPr>
          <w:rFonts w:ascii="Times New Roman" w:eastAsiaTheme="minorEastAsia" w:hAnsi="Times New Roman" w:cs="Times New Roman" w:hint="eastAsia"/>
          <w:sz w:val="21"/>
          <w:szCs w:val="21"/>
        </w:rPr>
        <w:t>）校准试验（样品端样品坩埚内放置</w:t>
      </w:r>
      <w:r w:rsidR="00034123" w:rsidRPr="00C278A0">
        <w:rPr>
          <w:rFonts w:ascii="Times New Roman" w:eastAsiaTheme="minorEastAsia" w:hAnsi="Times New Roman" w:cs="Times New Roman" w:hint="eastAsia"/>
          <w:sz w:val="21"/>
          <w:szCs w:val="21"/>
        </w:rPr>
        <w:t>参比</w:t>
      </w:r>
      <w:r w:rsidR="001A26DC" w:rsidRPr="00C278A0">
        <w:rPr>
          <w:rFonts w:ascii="Times New Roman" w:eastAsiaTheme="minorEastAsia" w:hAnsi="Times New Roman" w:cs="Times New Roman" w:hint="eastAsia"/>
          <w:sz w:val="21"/>
          <w:szCs w:val="21"/>
        </w:rPr>
        <w:t>物质，参比端为空坩埚）；（</w:t>
      </w:r>
      <w:r w:rsidR="001A26DC" w:rsidRPr="00C278A0">
        <w:rPr>
          <w:rFonts w:ascii="Times New Roman" w:eastAsiaTheme="minorEastAsia" w:hAnsi="Times New Roman" w:cs="Times New Roman" w:hint="eastAsia"/>
          <w:sz w:val="21"/>
          <w:szCs w:val="21"/>
        </w:rPr>
        <w:t>3</w:t>
      </w:r>
      <w:r w:rsidR="001A26DC" w:rsidRPr="00C278A0">
        <w:rPr>
          <w:rFonts w:ascii="Times New Roman" w:eastAsiaTheme="minorEastAsia" w:hAnsi="Times New Roman" w:cs="Times New Roman" w:hint="eastAsia"/>
          <w:sz w:val="21"/>
          <w:szCs w:val="21"/>
        </w:rPr>
        <w:t>）试样试验（样品端样品坩埚内放置待测试样，参比端为空坩埚）。分别</w:t>
      </w:r>
      <w:r w:rsidR="00B142C0" w:rsidRPr="00C278A0">
        <w:rPr>
          <w:rFonts w:ascii="Times New Roman" w:eastAsiaTheme="minorEastAsia" w:hAnsi="Times New Roman" w:cs="Times New Roman"/>
          <w:sz w:val="21"/>
          <w:szCs w:val="21"/>
        </w:rPr>
        <w:t>记录</w:t>
      </w:r>
      <w:r w:rsidR="00B142C0" w:rsidRPr="00C278A0">
        <w:rPr>
          <w:rStyle w:val="2TimesNewRoman"/>
          <w:rFonts w:eastAsiaTheme="minorEastAsia"/>
          <w:b w:val="0"/>
          <w:color w:val="auto"/>
          <w:sz w:val="21"/>
          <w:szCs w:val="21"/>
          <w:lang w:eastAsia="zh-CN"/>
        </w:rPr>
        <w:t>DSC</w:t>
      </w:r>
      <w:r w:rsidR="00B142C0" w:rsidRPr="00C278A0">
        <w:rPr>
          <w:rFonts w:ascii="Times New Roman" w:eastAsiaTheme="minorEastAsia" w:hAnsi="Times New Roman" w:cs="Times New Roman"/>
          <w:sz w:val="21"/>
          <w:szCs w:val="21"/>
        </w:rPr>
        <w:t>热曲线，比较</w:t>
      </w:r>
      <w:r w:rsidR="001A26DC" w:rsidRPr="00C278A0">
        <w:rPr>
          <w:rFonts w:ascii="Times New Roman" w:eastAsiaTheme="minorEastAsia" w:hAnsi="Times New Roman" w:cs="Times New Roman" w:hint="eastAsia"/>
          <w:sz w:val="21"/>
          <w:szCs w:val="21"/>
        </w:rPr>
        <w:t>待测</w:t>
      </w:r>
      <w:r w:rsidR="00B142C0" w:rsidRPr="00C278A0">
        <w:rPr>
          <w:rFonts w:ascii="Times New Roman" w:eastAsiaTheme="minorEastAsia" w:hAnsi="Times New Roman" w:cs="Times New Roman"/>
          <w:sz w:val="21"/>
          <w:szCs w:val="21"/>
        </w:rPr>
        <w:t>试样、</w:t>
      </w:r>
      <w:r w:rsidR="00034123" w:rsidRPr="00C278A0">
        <w:rPr>
          <w:rFonts w:ascii="Times New Roman" w:eastAsiaTheme="minorEastAsia" w:hAnsi="Times New Roman" w:cs="Times New Roman" w:hint="eastAsia"/>
          <w:sz w:val="21"/>
          <w:szCs w:val="21"/>
        </w:rPr>
        <w:t>参比</w:t>
      </w:r>
      <w:r w:rsidR="00B142C0" w:rsidRPr="00C278A0">
        <w:rPr>
          <w:rFonts w:ascii="Times New Roman" w:eastAsiaTheme="minorEastAsia" w:hAnsi="Times New Roman" w:cs="Times New Roman"/>
          <w:sz w:val="21"/>
          <w:szCs w:val="21"/>
        </w:rPr>
        <w:t>物</w:t>
      </w:r>
      <w:r w:rsidR="001A26DC" w:rsidRPr="00C278A0">
        <w:rPr>
          <w:rFonts w:ascii="Times New Roman" w:eastAsiaTheme="minorEastAsia" w:hAnsi="Times New Roman" w:cs="Times New Roman" w:hint="eastAsia"/>
          <w:sz w:val="21"/>
          <w:szCs w:val="21"/>
        </w:rPr>
        <w:t>质</w:t>
      </w:r>
      <w:r w:rsidR="00B142C0" w:rsidRPr="00C278A0">
        <w:rPr>
          <w:rFonts w:ascii="Times New Roman" w:eastAsiaTheme="minorEastAsia" w:hAnsi="Times New Roman" w:cs="Times New Roman"/>
          <w:sz w:val="21"/>
          <w:szCs w:val="21"/>
        </w:rPr>
        <w:t>和空坩埚的</w:t>
      </w:r>
      <w:r w:rsidR="00B142C0" w:rsidRPr="00C278A0">
        <w:rPr>
          <w:rStyle w:val="2TimesNewRoman"/>
          <w:rFonts w:eastAsiaTheme="minorEastAsia"/>
          <w:b w:val="0"/>
          <w:color w:val="auto"/>
          <w:sz w:val="21"/>
          <w:szCs w:val="21"/>
          <w:lang w:eastAsia="zh-CN"/>
        </w:rPr>
        <w:t>DSC</w:t>
      </w:r>
      <w:r w:rsidR="00B142C0" w:rsidRPr="00C278A0">
        <w:rPr>
          <w:rFonts w:ascii="Times New Roman" w:eastAsiaTheme="minorEastAsia" w:hAnsi="Times New Roman" w:cs="Times New Roman"/>
          <w:sz w:val="21"/>
          <w:szCs w:val="21"/>
        </w:rPr>
        <w:t>热曲线的不同，计算出</w:t>
      </w:r>
      <w:r w:rsidR="001A26DC" w:rsidRPr="00C278A0">
        <w:rPr>
          <w:rFonts w:ascii="Times New Roman" w:eastAsiaTheme="minorEastAsia" w:hAnsi="Times New Roman" w:cs="Times New Roman" w:hint="eastAsia"/>
          <w:sz w:val="21"/>
          <w:szCs w:val="21"/>
        </w:rPr>
        <w:t>待测</w:t>
      </w:r>
      <w:r w:rsidR="00B142C0" w:rsidRPr="00C278A0">
        <w:rPr>
          <w:rFonts w:ascii="Times New Roman" w:eastAsiaTheme="minorEastAsia" w:hAnsi="Times New Roman" w:cs="Times New Roman"/>
          <w:sz w:val="21"/>
          <w:szCs w:val="21"/>
        </w:rPr>
        <w:t>试样的比热容。</w:t>
      </w:r>
    </w:p>
    <w:p w:rsidR="00B142C0" w:rsidRPr="00C278A0" w:rsidRDefault="00633F57" w:rsidP="00633F57">
      <w:pPr>
        <w:pStyle w:val="a"/>
        <w:numPr>
          <w:ilvl w:val="0"/>
          <w:numId w:val="0"/>
        </w:numPr>
        <w:spacing w:before="312" w:after="312"/>
        <w:rPr>
          <w:b/>
          <w:bCs/>
        </w:rPr>
      </w:pPr>
      <w:r w:rsidRPr="00C278A0">
        <w:rPr>
          <w:rFonts w:hAnsi="黑体"/>
          <w:b/>
          <w:bCs/>
        </w:rPr>
        <w:lastRenderedPageBreak/>
        <w:t>5</w:t>
      </w:r>
      <w:r w:rsidR="00BD0EF0" w:rsidRPr="00C278A0">
        <w:rPr>
          <w:rFonts w:hAnsi="黑体" w:hint="eastAsia"/>
          <w:b/>
          <w:bCs/>
        </w:rPr>
        <w:t xml:space="preserve"> </w:t>
      </w:r>
      <w:r w:rsidRPr="00C278A0">
        <w:rPr>
          <w:rFonts w:asciiTheme="minorEastAsia" w:eastAsiaTheme="minorEastAsia" w:hAnsiTheme="minorEastAsia" w:hint="eastAsia"/>
          <w:b/>
          <w:bCs/>
        </w:rPr>
        <w:t>设备</w:t>
      </w:r>
    </w:p>
    <w:p w:rsidR="00B142C0" w:rsidRPr="00C278A0" w:rsidRDefault="003F58AB" w:rsidP="000565BD">
      <w:pPr>
        <w:pStyle w:val="70"/>
        <w:shd w:val="clear" w:color="auto" w:fill="auto"/>
        <w:spacing w:line="240" w:lineRule="auto"/>
        <w:ind w:firstLine="0"/>
        <w:rPr>
          <w:rFonts w:ascii="Times New Roman" w:eastAsiaTheme="minorEastAsia" w:hAnsi="Times New Roman" w:cs="Times New Roman"/>
          <w:sz w:val="21"/>
          <w:szCs w:val="21"/>
        </w:rPr>
      </w:pPr>
      <w:r w:rsidRPr="00C278A0">
        <w:rPr>
          <w:rFonts w:ascii="黑体" w:eastAsia="黑体" w:hAnsi="黑体" w:cs="Times New Roman" w:hint="eastAsia"/>
          <w:sz w:val="21"/>
          <w:szCs w:val="21"/>
        </w:rPr>
        <w:t>5</w:t>
      </w:r>
      <w:r w:rsidR="00B142C0" w:rsidRPr="00C278A0">
        <w:rPr>
          <w:rFonts w:ascii="黑体" w:eastAsia="黑体" w:hAnsi="黑体" w:cs="Times New Roman"/>
          <w:sz w:val="21"/>
          <w:szCs w:val="21"/>
        </w:rPr>
        <w:t>.1</w:t>
      </w:r>
      <w:r w:rsidR="00BD0EF0" w:rsidRPr="00C278A0">
        <w:rPr>
          <w:rFonts w:ascii="黑体" w:eastAsia="黑体" w:hAnsi="黑体" w:cs="Times New Roman" w:hint="eastAsia"/>
          <w:sz w:val="21"/>
          <w:szCs w:val="21"/>
        </w:rPr>
        <w:t xml:space="preserve"> </w:t>
      </w:r>
      <w:r w:rsidR="00B142C0" w:rsidRPr="00C278A0">
        <w:rPr>
          <w:rFonts w:ascii="Times New Roman" w:eastAsiaTheme="minorEastAsia" w:hAnsi="Times New Roman" w:cs="Times New Roman"/>
          <w:b/>
          <w:bCs/>
          <w:sz w:val="21"/>
          <w:szCs w:val="21"/>
        </w:rPr>
        <w:t>差示扫描量热仪</w:t>
      </w:r>
      <w:r w:rsidR="00B142C0" w:rsidRPr="00C278A0">
        <w:rPr>
          <w:rFonts w:ascii="Times New Roman" w:eastAsiaTheme="minorEastAsia" w:hAnsi="Times New Roman" w:cs="Times New Roman"/>
          <w:b/>
          <w:bCs/>
          <w:sz w:val="21"/>
          <w:szCs w:val="21"/>
          <w:lang w:bidi="en-US"/>
        </w:rPr>
        <w:t>（</w:t>
      </w:r>
      <w:r w:rsidR="00B142C0" w:rsidRPr="00C278A0">
        <w:rPr>
          <w:rStyle w:val="2TimesNewRoman"/>
          <w:rFonts w:eastAsiaTheme="minorEastAsia"/>
          <w:b w:val="0"/>
          <w:bCs w:val="0"/>
          <w:color w:val="auto"/>
          <w:sz w:val="21"/>
          <w:szCs w:val="21"/>
          <w:lang w:eastAsia="zh-CN"/>
        </w:rPr>
        <w:t>DSC</w:t>
      </w:r>
      <w:r w:rsidR="00B142C0" w:rsidRPr="00C278A0">
        <w:rPr>
          <w:rFonts w:ascii="Times New Roman" w:eastAsiaTheme="minorEastAsia" w:hAnsi="Times New Roman" w:cs="Times New Roman"/>
          <w:b/>
          <w:bCs/>
          <w:sz w:val="21"/>
          <w:szCs w:val="21"/>
          <w:lang w:bidi="en-US"/>
        </w:rPr>
        <w:t>）</w:t>
      </w:r>
      <w:r w:rsidR="00A22F4F" w:rsidRPr="00C278A0">
        <w:rPr>
          <w:rFonts w:ascii="Times New Roman" w:eastAsiaTheme="minorEastAsia" w:hAnsi="Times New Roman" w:cs="Times New Roman" w:hint="eastAsia"/>
          <w:b/>
          <w:sz w:val="21"/>
          <w:szCs w:val="21"/>
          <w:lang w:bidi="en-US"/>
        </w:rPr>
        <w:t>：</w:t>
      </w:r>
      <w:r w:rsidR="003A6ADF" w:rsidRPr="00C278A0">
        <w:rPr>
          <w:rFonts w:ascii="Times New Roman" w:eastAsiaTheme="minorEastAsia" w:hAnsi="Times New Roman" w:cs="Times New Roman" w:hint="eastAsia"/>
          <w:sz w:val="21"/>
          <w:szCs w:val="21"/>
        </w:rPr>
        <w:t>主要包括</w:t>
      </w:r>
      <w:r w:rsidR="003A6ADF" w:rsidRPr="00C278A0">
        <w:rPr>
          <w:rFonts w:ascii="Times New Roman" w:eastAsiaTheme="minorEastAsia" w:hAnsi="Times New Roman" w:cs="Times New Roman" w:hint="eastAsia"/>
          <w:sz w:val="21"/>
          <w:szCs w:val="21"/>
        </w:rPr>
        <w:t>D</w:t>
      </w:r>
      <w:r w:rsidR="003A6ADF" w:rsidRPr="00C278A0">
        <w:rPr>
          <w:rFonts w:ascii="Times New Roman" w:eastAsiaTheme="minorEastAsia" w:hAnsi="Times New Roman" w:cs="Times New Roman"/>
          <w:sz w:val="21"/>
          <w:szCs w:val="21"/>
        </w:rPr>
        <w:t>SC</w:t>
      </w:r>
      <w:r w:rsidR="003A6ADF" w:rsidRPr="00C278A0">
        <w:rPr>
          <w:rFonts w:ascii="Times New Roman" w:eastAsiaTheme="minorEastAsia" w:hAnsi="Times New Roman" w:cs="Times New Roman" w:hint="eastAsia"/>
          <w:sz w:val="21"/>
          <w:szCs w:val="21"/>
        </w:rPr>
        <w:t>测试单元、温度控制器和记录装置</w:t>
      </w:r>
      <w:r w:rsidR="00463650" w:rsidRPr="00C278A0">
        <w:rPr>
          <w:rFonts w:ascii="Times New Roman" w:eastAsiaTheme="minorEastAsia" w:hAnsi="Times New Roman" w:cs="Times New Roman" w:hint="eastAsia"/>
          <w:sz w:val="21"/>
          <w:szCs w:val="21"/>
        </w:rPr>
        <w:t>几部分</w:t>
      </w:r>
      <w:r w:rsidR="00B142C0" w:rsidRPr="00C278A0">
        <w:rPr>
          <w:rFonts w:ascii="Times New Roman" w:eastAsiaTheme="minorEastAsia" w:hAnsi="Times New Roman" w:cs="Times New Roman"/>
          <w:sz w:val="21"/>
          <w:szCs w:val="21"/>
        </w:rPr>
        <w:t>。</w:t>
      </w:r>
    </w:p>
    <w:p w:rsidR="00B142C0" w:rsidRPr="00C278A0" w:rsidRDefault="003F58AB" w:rsidP="003A6ADF">
      <w:pPr>
        <w:pStyle w:val="70"/>
        <w:shd w:val="clear" w:color="auto" w:fill="auto"/>
        <w:spacing w:line="240" w:lineRule="auto"/>
        <w:ind w:firstLine="0"/>
        <w:jc w:val="left"/>
        <w:rPr>
          <w:rFonts w:ascii="Times New Roman" w:eastAsiaTheme="minorEastAsia" w:hAnsi="Times New Roman" w:cs="Times New Roman"/>
          <w:sz w:val="21"/>
          <w:szCs w:val="21"/>
          <w:lang w:bidi="en-US"/>
        </w:rPr>
      </w:pPr>
      <w:r w:rsidRPr="00C278A0">
        <w:rPr>
          <w:rFonts w:ascii="黑体" w:eastAsia="黑体" w:hAnsi="黑体" w:cs="Times New Roman"/>
          <w:sz w:val="21"/>
          <w:szCs w:val="21"/>
          <w:lang w:bidi="en-US"/>
        </w:rPr>
        <w:t>5</w:t>
      </w:r>
      <w:r w:rsidR="00B142C0" w:rsidRPr="00C278A0">
        <w:rPr>
          <w:rFonts w:ascii="黑体" w:eastAsia="黑体" w:hAnsi="黑体" w:cs="Times New Roman"/>
          <w:sz w:val="21"/>
          <w:szCs w:val="21"/>
          <w:lang w:bidi="en-US"/>
        </w:rPr>
        <w:t>.1.1</w:t>
      </w:r>
      <w:r w:rsidR="00DE050B" w:rsidRPr="00C278A0">
        <w:rPr>
          <w:rFonts w:ascii="黑体" w:eastAsia="黑体" w:hAnsi="黑体" w:cs="Times New Roman" w:hint="eastAsia"/>
          <w:sz w:val="21"/>
          <w:szCs w:val="21"/>
          <w:lang w:bidi="en-US"/>
        </w:rPr>
        <w:t xml:space="preserve"> </w:t>
      </w:r>
      <w:r w:rsidR="003A6ADF" w:rsidRPr="00C278A0">
        <w:rPr>
          <w:rStyle w:val="2TimesNewRoman"/>
          <w:rFonts w:eastAsiaTheme="minorEastAsia"/>
          <w:b w:val="0"/>
          <w:color w:val="auto"/>
          <w:sz w:val="21"/>
          <w:szCs w:val="21"/>
          <w:lang w:eastAsia="zh-CN"/>
        </w:rPr>
        <w:t>DSC</w:t>
      </w:r>
      <w:r w:rsidR="00B142C0" w:rsidRPr="00C278A0">
        <w:rPr>
          <w:rFonts w:ascii="Times New Roman" w:eastAsiaTheme="minorEastAsia" w:hAnsi="Times New Roman" w:cs="Times New Roman"/>
          <w:sz w:val="21"/>
          <w:szCs w:val="21"/>
          <w:lang w:bidi="en-US"/>
        </w:rPr>
        <w:t>测试</w:t>
      </w:r>
      <w:r w:rsidR="003A6ADF" w:rsidRPr="00C278A0">
        <w:rPr>
          <w:rFonts w:ascii="Times New Roman" w:eastAsiaTheme="minorEastAsia" w:hAnsi="Times New Roman" w:cs="Times New Roman" w:hint="eastAsia"/>
          <w:sz w:val="21"/>
          <w:szCs w:val="21"/>
          <w:lang w:bidi="en-US"/>
        </w:rPr>
        <w:t>单元</w:t>
      </w:r>
    </w:p>
    <w:p w:rsidR="00B142C0" w:rsidRPr="00C278A0" w:rsidRDefault="003F58AB" w:rsidP="000565BD">
      <w:pPr>
        <w:pStyle w:val="70"/>
        <w:shd w:val="clear" w:color="auto" w:fill="auto"/>
        <w:spacing w:line="240" w:lineRule="auto"/>
        <w:ind w:firstLine="0"/>
        <w:jc w:val="left"/>
        <w:rPr>
          <w:rFonts w:ascii="Times New Roman" w:eastAsiaTheme="minorEastAsia" w:hAnsi="Times New Roman" w:cs="Times New Roman"/>
          <w:sz w:val="21"/>
          <w:szCs w:val="21"/>
          <w:lang w:bidi="en-US"/>
        </w:rPr>
      </w:pPr>
      <w:r w:rsidRPr="00C278A0">
        <w:rPr>
          <w:rFonts w:ascii="黑体" w:eastAsia="黑体" w:hAnsi="黑体" w:cs="Times New Roman" w:hint="eastAsia"/>
          <w:sz w:val="21"/>
          <w:szCs w:val="21"/>
          <w:lang w:bidi="en-US"/>
        </w:rPr>
        <w:t>5</w:t>
      </w:r>
      <w:r w:rsidR="00B142C0" w:rsidRPr="00C278A0">
        <w:rPr>
          <w:rFonts w:ascii="黑体" w:eastAsia="黑体" w:hAnsi="黑体" w:cs="Times New Roman"/>
          <w:sz w:val="21"/>
          <w:szCs w:val="21"/>
          <w:lang w:bidi="en-US"/>
        </w:rPr>
        <w:t>.1</w:t>
      </w:r>
      <w:r w:rsidR="003A6ADF" w:rsidRPr="00C278A0">
        <w:rPr>
          <w:rFonts w:ascii="黑体" w:eastAsia="黑体" w:hAnsi="黑体" w:cs="Times New Roman"/>
          <w:sz w:val="21"/>
          <w:szCs w:val="21"/>
          <w:lang w:bidi="en-US"/>
        </w:rPr>
        <w:t>.1.1</w:t>
      </w:r>
      <w:r w:rsidR="003A6ADF" w:rsidRPr="00C278A0">
        <w:rPr>
          <w:rFonts w:ascii="Times New Roman" w:eastAsiaTheme="minorEastAsia" w:hAnsi="Times New Roman" w:cs="Times New Roman" w:hint="eastAsia"/>
          <w:sz w:val="21"/>
          <w:szCs w:val="21"/>
          <w:lang w:bidi="en-US"/>
        </w:rPr>
        <w:t>加热炉</w:t>
      </w:r>
      <w:r w:rsidR="00B142C0" w:rsidRPr="00C278A0">
        <w:rPr>
          <w:rFonts w:ascii="Times New Roman" w:eastAsiaTheme="minorEastAsia" w:hAnsi="Times New Roman" w:cs="Times New Roman"/>
          <w:sz w:val="21"/>
          <w:szCs w:val="21"/>
          <w:lang w:bidi="en-US"/>
        </w:rPr>
        <w:t>：</w:t>
      </w:r>
      <w:r w:rsidR="003A6ADF" w:rsidRPr="00C278A0">
        <w:rPr>
          <w:rFonts w:ascii="Times New Roman" w:eastAsiaTheme="minorEastAsia" w:hAnsi="Times New Roman" w:cs="Times New Roman" w:hint="eastAsia"/>
          <w:sz w:val="21"/>
          <w:szCs w:val="21"/>
          <w:lang w:bidi="en-US"/>
        </w:rPr>
        <w:t>加热炉应具有加热到</w:t>
      </w:r>
      <w:r w:rsidR="003A6ADF" w:rsidRPr="00C278A0">
        <w:rPr>
          <w:rFonts w:ascii="Times New Roman" w:eastAsiaTheme="minorEastAsia" w:hAnsi="Times New Roman" w:cs="Times New Roman" w:hint="eastAsia"/>
          <w:sz w:val="21"/>
          <w:szCs w:val="21"/>
          <w:lang w:bidi="en-US"/>
        </w:rPr>
        <w:t>1</w:t>
      </w:r>
      <w:r w:rsidR="00490714" w:rsidRPr="00C278A0">
        <w:rPr>
          <w:rFonts w:ascii="Times New Roman" w:eastAsiaTheme="minorEastAsia" w:hAnsi="Times New Roman" w:cs="Times New Roman" w:hint="eastAsia"/>
          <w:sz w:val="21"/>
          <w:szCs w:val="21"/>
          <w:lang w:bidi="en-US"/>
        </w:rPr>
        <w:t xml:space="preserve"> </w:t>
      </w:r>
      <w:r w:rsidR="003A6ADF" w:rsidRPr="00C278A0">
        <w:rPr>
          <w:rFonts w:ascii="Times New Roman" w:eastAsiaTheme="minorEastAsia" w:hAnsi="Times New Roman" w:cs="Times New Roman"/>
          <w:sz w:val="21"/>
          <w:szCs w:val="21"/>
          <w:lang w:bidi="en-US"/>
        </w:rPr>
        <w:t>500</w:t>
      </w:r>
      <w:r w:rsidR="00490714" w:rsidRPr="00C278A0">
        <w:rPr>
          <w:rFonts w:ascii="Times New Roman" w:eastAsiaTheme="minorEastAsia" w:hAnsi="Times New Roman" w:cs="Times New Roman" w:hint="eastAsia"/>
          <w:sz w:val="21"/>
          <w:szCs w:val="21"/>
          <w:lang w:bidi="en-US"/>
        </w:rPr>
        <w:t xml:space="preserve"> </w:t>
      </w:r>
      <w:r w:rsidR="003A6ADF" w:rsidRPr="00C278A0">
        <w:rPr>
          <w:rFonts w:ascii="Times New Roman" w:eastAsiaTheme="minorEastAsia" w:hAnsi="Times New Roman" w:cs="Times New Roman"/>
          <w:sz w:val="21"/>
          <w:szCs w:val="21"/>
          <w:lang w:bidi="en-US"/>
        </w:rPr>
        <w:t>℃</w:t>
      </w:r>
      <w:r w:rsidR="003A6ADF" w:rsidRPr="00C278A0">
        <w:rPr>
          <w:rFonts w:ascii="Times New Roman" w:eastAsiaTheme="minorEastAsia" w:hAnsi="Times New Roman" w:cs="Times New Roman" w:hint="eastAsia"/>
          <w:sz w:val="21"/>
          <w:szCs w:val="21"/>
          <w:lang w:bidi="en-US"/>
        </w:rPr>
        <w:t>以上的能力。</w:t>
      </w:r>
    </w:p>
    <w:p w:rsidR="00B142C0" w:rsidRPr="00C278A0" w:rsidRDefault="003F58AB" w:rsidP="000565BD">
      <w:pPr>
        <w:pStyle w:val="70"/>
        <w:shd w:val="clear" w:color="auto" w:fill="auto"/>
        <w:spacing w:line="240" w:lineRule="auto"/>
        <w:ind w:firstLine="0"/>
        <w:jc w:val="left"/>
        <w:rPr>
          <w:rFonts w:ascii="Times New Roman" w:eastAsiaTheme="minorEastAsia" w:hAnsi="Times New Roman" w:cs="Times New Roman"/>
          <w:sz w:val="21"/>
          <w:szCs w:val="21"/>
          <w:lang w:bidi="en-US"/>
        </w:rPr>
      </w:pPr>
      <w:r w:rsidRPr="00C278A0">
        <w:rPr>
          <w:rFonts w:ascii="黑体" w:eastAsia="黑体" w:hAnsi="黑体" w:cs="Times New Roman" w:hint="eastAsia"/>
          <w:sz w:val="21"/>
          <w:szCs w:val="21"/>
          <w:lang w:bidi="en-US"/>
        </w:rPr>
        <w:t>5</w:t>
      </w:r>
      <w:r w:rsidR="00B142C0" w:rsidRPr="00C278A0">
        <w:rPr>
          <w:rFonts w:ascii="黑体" w:eastAsia="黑体" w:hAnsi="黑体" w:cs="Times New Roman"/>
          <w:sz w:val="21"/>
          <w:szCs w:val="21"/>
          <w:lang w:bidi="en-US"/>
        </w:rPr>
        <w:t>.1.1.2</w:t>
      </w:r>
      <w:r w:rsidR="00B142C0" w:rsidRPr="00C278A0">
        <w:rPr>
          <w:rFonts w:ascii="Times New Roman" w:eastAsiaTheme="minorEastAsia" w:hAnsi="Times New Roman" w:cs="Times New Roman"/>
          <w:sz w:val="21"/>
          <w:szCs w:val="21"/>
        </w:rPr>
        <w:t>温度传感器：能够显示样品温度，温度灵敏度</w:t>
      </w:r>
      <w:r w:rsidR="00B142C0" w:rsidRPr="00C278A0">
        <w:rPr>
          <w:rFonts w:ascii="Times New Roman" w:eastAsiaTheme="minorEastAsia" w:hAnsi="Times New Roman" w:cs="Times New Roman"/>
          <w:sz w:val="21"/>
          <w:szCs w:val="21"/>
        </w:rPr>
        <w:t xml:space="preserve">± 10 </w:t>
      </w:r>
      <w:r w:rsidR="00B142C0" w:rsidRPr="00C278A0">
        <w:rPr>
          <w:rStyle w:val="2TimesNewRoman"/>
          <w:rFonts w:eastAsiaTheme="minorEastAsia"/>
          <w:b w:val="0"/>
          <w:color w:val="auto"/>
          <w:sz w:val="21"/>
          <w:szCs w:val="21"/>
          <w:lang w:eastAsia="zh-CN"/>
        </w:rPr>
        <w:t>mK</w:t>
      </w:r>
      <w:r w:rsidR="00B142C0" w:rsidRPr="00C278A0">
        <w:rPr>
          <w:rFonts w:ascii="Times New Roman" w:eastAsiaTheme="minorEastAsia" w:hAnsi="Times New Roman" w:cs="Times New Roman"/>
          <w:sz w:val="21"/>
          <w:szCs w:val="21"/>
        </w:rPr>
        <w:t>，约</w:t>
      </w:r>
      <w:r w:rsidR="00B142C0" w:rsidRPr="00C278A0">
        <w:rPr>
          <w:rFonts w:ascii="Times New Roman" w:eastAsiaTheme="minorEastAsia" w:hAnsi="Times New Roman" w:cs="Times New Roman"/>
          <w:sz w:val="21"/>
          <w:szCs w:val="21"/>
          <w:lang w:bidi="en-US"/>
        </w:rPr>
        <w:t xml:space="preserve">0. </w:t>
      </w:r>
      <w:r w:rsidR="00B142C0" w:rsidRPr="00C278A0">
        <w:rPr>
          <w:rFonts w:ascii="Times New Roman" w:eastAsiaTheme="minorEastAsia" w:hAnsi="Times New Roman" w:cs="Times New Roman"/>
          <w:sz w:val="21"/>
          <w:szCs w:val="21"/>
        </w:rPr>
        <w:t>01</w:t>
      </w:r>
      <w:r w:rsidR="00490714" w:rsidRPr="00C278A0">
        <w:rPr>
          <w:rFonts w:ascii="Times New Roman" w:eastAsiaTheme="minorEastAsia" w:hAnsi="Times New Roman" w:cs="Times New Roman" w:hint="eastAsia"/>
          <w:sz w:val="21"/>
          <w:szCs w:val="21"/>
        </w:rPr>
        <w:t xml:space="preserve"> </w:t>
      </w:r>
      <w:r w:rsidR="00B142C0" w:rsidRPr="00C278A0">
        <w:rPr>
          <w:rFonts w:ascii="Times New Roman" w:eastAsiaTheme="minorEastAsia" w:hAnsiTheme="minorEastAsia" w:cs="Times New Roman"/>
          <w:sz w:val="21"/>
          <w:szCs w:val="21"/>
        </w:rPr>
        <w:t>℃</w:t>
      </w:r>
      <w:r w:rsidR="00490714" w:rsidRPr="00C278A0">
        <w:rPr>
          <w:rFonts w:ascii="Times New Roman" w:eastAsiaTheme="minorEastAsia" w:hAnsiTheme="minorEastAsia" w:cs="Times New Roman" w:hint="eastAsia"/>
          <w:sz w:val="21"/>
          <w:szCs w:val="21"/>
        </w:rPr>
        <w:t>。</w:t>
      </w:r>
    </w:p>
    <w:p w:rsidR="00B142C0" w:rsidRPr="00C278A0" w:rsidRDefault="003F58AB" w:rsidP="000565BD">
      <w:pPr>
        <w:pStyle w:val="70"/>
        <w:shd w:val="clear" w:color="auto" w:fill="auto"/>
        <w:spacing w:line="240" w:lineRule="auto"/>
        <w:ind w:firstLine="0"/>
        <w:jc w:val="left"/>
        <w:rPr>
          <w:rFonts w:ascii="Times New Roman" w:eastAsiaTheme="minorEastAsia" w:hAnsi="Times New Roman" w:cs="Times New Roman"/>
          <w:sz w:val="21"/>
          <w:szCs w:val="21"/>
        </w:rPr>
      </w:pPr>
      <w:r w:rsidRPr="00C278A0">
        <w:rPr>
          <w:rFonts w:ascii="黑体" w:eastAsia="黑体" w:hAnsi="黑体" w:cs="Times New Roman" w:hint="eastAsia"/>
          <w:sz w:val="21"/>
          <w:szCs w:val="21"/>
        </w:rPr>
        <w:t>5</w:t>
      </w:r>
      <w:r w:rsidR="00B142C0" w:rsidRPr="00C278A0">
        <w:rPr>
          <w:rFonts w:ascii="黑体" w:eastAsia="黑体" w:hAnsi="黑体" w:cs="Times New Roman"/>
          <w:sz w:val="21"/>
          <w:szCs w:val="21"/>
        </w:rPr>
        <w:t>.1.1.3</w:t>
      </w:r>
      <w:r w:rsidR="00B142C0" w:rsidRPr="00C278A0">
        <w:rPr>
          <w:rFonts w:ascii="Times New Roman" w:eastAsiaTheme="minorEastAsia" w:hAnsi="Times New Roman" w:cs="Times New Roman"/>
          <w:sz w:val="21"/>
          <w:szCs w:val="21"/>
        </w:rPr>
        <w:t>差热传感器：能够测定样品与空坩埚之间</w:t>
      </w:r>
      <w:r w:rsidR="00B142C0" w:rsidRPr="00C278A0">
        <w:rPr>
          <w:rFonts w:ascii="Times New Roman" w:hAnsi="Times New Roman" w:cs="Times New Roman"/>
          <w:bCs/>
        </w:rPr>
        <w:t>l</w:t>
      </w:r>
      <w:r w:rsidR="00490714" w:rsidRPr="00C278A0">
        <w:rPr>
          <w:rFonts w:ascii="Times New Roman" w:hAnsi="Times New Roman" w:cs="Times New Roman" w:hint="eastAsia"/>
          <w:bCs/>
        </w:rPr>
        <w:t xml:space="preserve"> </w:t>
      </w:r>
      <w:r w:rsidR="00B142C0" w:rsidRPr="00C278A0">
        <w:rPr>
          <w:rFonts w:ascii="Times New Roman" w:hAnsi="Times New Roman" w:cs="Times New Roman"/>
          <w:bCs/>
        </w:rPr>
        <w:t>μW</w:t>
      </w:r>
      <w:r w:rsidR="00B142C0" w:rsidRPr="00C278A0">
        <w:rPr>
          <w:rFonts w:ascii="Times New Roman" w:eastAsiaTheme="minorEastAsia" w:hAnsi="Times New Roman" w:cs="Times New Roman"/>
          <w:sz w:val="21"/>
          <w:szCs w:val="21"/>
        </w:rPr>
        <w:t>的热流差。</w:t>
      </w:r>
    </w:p>
    <w:p w:rsidR="00ED730B" w:rsidRPr="00C278A0" w:rsidRDefault="00ED730B" w:rsidP="000565BD">
      <w:pPr>
        <w:pStyle w:val="70"/>
        <w:shd w:val="clear" w:color="auto" w:fill="auto"/>
        <w:spacing w:line="240" w:lineRule="auto"/>
        <w:ind w:firstLine="0"/>
        <w:jc w:val="left"/>
        <w:rPr>
          <w:rFonts w:ascii="Times New Roman" w:eastAsiaTheme="minorEastAsia" w:hAnsi="Times New Roman" w:cs="Times New Roman"/>
          <w:sz w:val="21"/>
          <w:szCs w:val="21"/>
        </w:rPr>
      </w:pPr>
      <w:r w:rsidRPr="00C278A0">
        <w:rPr>
          <w:rFonts w:ascii="黑体" w:eastAsia="黑体" w:hAnsi="黑体" w:cs="Times New Roman" w:hint="eastAsia"/>
          <w:sz w:val="21"/>
          <w:szCs w:val="21"/>
          <w:lang w:bidi="en-US"/>
        </w:rPr>
        <w:t>5</w:t>
      </w:r>
      <w:r w:rsidRPr="00C278A0">
        <w:rPr>
          <w:rFonts w:ascii="黑体" w:eastAsia="黑体" w:hAnsi="黑体" w:cs="Times New Roman"/>
          <w:sz w:val="21"/>
          <w:szCs w:val="21"/>
          <w:lang w:bidi="en-US"/>
        </w:rPr>
        <w:t>.1.1.4</w:t>
      </w:r>
      <w:r w:rsidRPr="00C278A0">
        <w:rPr>
          <w:rFonts w:ascii="Times New Roman" w:eastAsiaTheme="minorEastAsia" w:hAnsi="Times New Roman" w:cs="Times New Roman"/>
          <w:sz w:val="21"/>
          <w:szCs w:val="21"/>
          <w:lang w:bidi="en-US"/>
        </w:rPr>
        <w:t xml:space="preserve"> </w:t>
      </w:r>
      <w:r w:rsidRPr="00C278A0">
        <w:rPr>
          <w:rFonts w:ascii="Times New Roman" w:eastAsiaTheme="minorEastAsia" w:hAnsi="Times New Roman" w:cs="Times New Roman"/>
          <w:sz w:val="21"/>
          <w:szCs w:val="21"/>
          <w:lang w:bidi="en-US"/>
        </w:rPr>
        <w:t>能保持测试区域惰性气体流量在</w:t>
      </w:r>
      <w:r w:rsidRPr="00C278A0">
        <w:rPr>
          <w:rFonts w:ascii="Times New Roman" w:eastAsiaTheme="minorEastAsia" w:hAnsi="Times New Roman" w:cs="Times New Roman"/>
          <w:sz w:val="21"/>
          <w:szCs w:val="21"/>
          <w:lang w:bidi="en-US"/>
        </w:rPr>
        <w:t>10 mL/min</w:t>
      </w:r>
      <w:r w:rsidRPr="00C278A0">
        <w:rPr>
          <w:rFonts w:ascii="Times New Roman" w:eastAsiaTheme="minorEastAsia" w:hAnsi="Times New Roman" w:cs="Times New Roman" w:hint="eastAsia"/>
          <w:sz w:val="21"/>
          <w:szCs w:val="21"/>
          <w:lang w:bidi="en-US"/>
        </w:rPr>
        <w:t>~</w:t>
      </w:r>
      <w:r w:rsidRPr="00C278A0">
        <w:rPr>
          <w:rFonts w:ascii="Times New Roman" w:eastAsiaTheme="minorEastAsia" w:hAnsi="Times New Roman" w:cs="Times New Roman"/>
          <w:sz w:val="21"/>
          <w:szCs w:val="21"/>
          <w:lang w:bidi="en-US"/>
        </w:rPr>
        <w:t>50 mL/min</w:t>
      </w:r>
      <w:r w:rsidRPr="00C278A0">
        <w:rPr>
          <w:rFonts w:ascii="Times New Roman" w:eastAsiaTheme="minorEastAsia" w:hAnsi="Times New Roman" w:cs="Times New Roman"/>
          <w:sz w:val="21"/>
          <w:szCs w:val="21"/>
          <w:lang w:bidi="en-US"/>
        </w:rPr>
        <w:t>内任意一个值，并且上下波</w:t>
      </w:r>
    </w:p>
    <w:p w:rsidR="00B142C0" w:rsidRPr="00C278A0" w:rsidRDefault="00B142C0" w:rsidP="00ED730B">
      <w:pPr>
        <w:pStyle w:val="70"/>
        <w:shd w:val="clear" w:color="auto" w:fill="auto"/>
        <w:spacing w:line="240" w:lineRule="auto"/>
        <w:ind w:firstLine="0"/>
        <w:jc w:val="left"/>
        <w:rPr>
          <w:rFonts w:ascii="Times New Roman" w:eastAsiaTheme="minorEastAsia" w:hAnsi="Times New Roman" w:cs="Times New Roman"/>
          <w:sz w:val="21"/>
          <w:szCs w:val="21"/>
          <w:lang w:bidi="en-US"/>
        </w:rPr>
      </w:pPr>
      <w:r w:rsidRPr="00C278A0">
        <w:rPr>
          <w:rFonts w:ascii="Times New Roman" w:eastAsiaTheme="minorEastAsia" w:hAnsi="Times New Roman" w:cs="Times New Roman"/>
          <w:sz w:val="21"/>
          <w:szCs w:val="21"/>
          <w:lang w:bidi="en-US"/>
        </w:rPr>
        <w:t>动不超过</w:t>
      </w:r>
      <w:r w:rsidRPr="00C278A0">
        <w:rPr>
          <w:rFonts w:ascii="Times New Roman" w:eastAsiaTheme="minorEastAsia" w:hAnsi="Times New Roman" w:cs="Times New Roman"/>
          <w:sz w:val="21"/>
          <w:szCs w:val="21"/>
          <w:lang w:bidi="en-US"/>
        </w:rPr>
        <w:t>5 mL/min</w:t>
      </w:r>
      <w:r w:rsidR="000C6D37" w:rsidRPr="00C278A0">
        <w:rPr>
          <w:rFonts w:ascii="Times New Roman" w:eastAsiaTheme="minorEastAsia" w:hAnsi="Times New Roman" w:cs="Times New Roman"/>
          <w:sz w:val="21"/>
          <w:szCs w:val="21"/>
          <w:lang w:bidi="en-US"/>
        </w:rPr>
        <w:t>。</w:t>
      </w:r>
    </w:p>
    <w:p w:rsidR="00B142C0" w:rsidRPr="00C278A0" w:rsidRDefault="00B142C0" w:rsidP="000565BD">
      <w:pPr>
        <w:pStyle w:val="70"/>
        <w:shd w:val="clear" w:color="auto" w:fill="auto"/>
        <w:spacing w:line="240" w:lineRule="auto"/>
        <w:ind w:left="760" w:hanging="320"/>
        <w:jc w:val="left"/>
        <w:rPr>
          <w:rFonts w:ascii="Times New Roman" w:eastAsiaTheme="minorEastAsia" w:hAnsi="Times New Roman" w:cs="Times New Roman"/>
        </w:rPr>
      </w:pPr>
      <w:r w:rsidRPr="00C278A0">
        <w:rPr>
          <w:rFonts w:ascii="Times New Roman" w:eastAsiaTheme="minorEastAsia" w:hAnsi="Times New Roman" w:cs="Times New Roman"/>
        </w:rPr>
        <w:t>注：若担心样品在空气中被氧化，则需使用纯度超过</w:t>
      </w:r>
      <w:r w:rsidRPr="00C278A0">
        <w:rPr>
          <w:rFonts w:ascii="Times New Roman" w:eastAsiaTheme="minorEastAsia" w:hAnsi="Times New Roman" w:cs="Times New Roman"/>
        </w:rPr>
        <w:t>99%</w:t>
      </w:r>
      <w:r w:rsidR="00503D53" w:rsidRPr="00C278A0">
        <w:rPr>
          <w:rFonts w:ascii="Times New Roman" w:eastAsiaTheme="minorEastAsia" w:hAnsi="Times New Roman" w:cs="Times New Roman"/>
        </w:rPr>
        <w:t>的氮气、氩气或</w:t>
      </w:r>
      <w:r w:rsidRPr="00C278A0">
        <w:rPr>
          <w:rFonts w:ascii="Times New Roman" w:eastAsiaTheme="minorEastAsia" w:hAnsi="Times New Roman" w:cs="Times New Roman"/>
        </w:rPr>
        <w:t>氦气</w:t>
      </w:r>
      <w:r w:rsidR="00503D53" w:rsidRPr="00C278A0">
        <w:rPr>
          <w:rFonts w:ascii="Times New Roman" w:eastAsiaTheme="minorEastAsia" w:hAnsi="Times New Roman" w:cs="Times New Roman" w:hint="eastAsia"/>
        </w:rPr>
        <w:t>等惰性气体</w:t>
      </w:r>
      <w:r w:rsidRPr="00C278A0">
        <w:rPr>
          <w:rFonts w:ascii="Times New Roman" w:eastAsiaTheme="minorEastAsia" w:hAnsi="Times New Roman" w:cs="Times New Roman"/>
        </w:rPr>
        <w:t>对样品进行保护。</w:t>
      </w:r>
    </w:p>
    <w:p w:rsidR="00B142C0" w:rsidRPr="00C278A0" w:rsidRDefault="003F58AB" w:rsidP="00B142C0">
      <w:pPr>
        <w:pStyle w:val="70"/>
        <w:shd w:val="clear" w:color="auto" w:fill="auto"/>
        <w:spacing w:line="240" w:lineRule="auto"/>
        <w:ind w:firstLine="0"/>
        <w:jc w:val="left"/>
        <w:rPr>
          <w:rFonts w:ascii="Times New Roman" w:eastAsiaTheme="minorEastAsia" w:hAnsi="Times New Roman" w:cs="Times New Roman"/>
          <w:sz w:val="21"/>
          <w:szCs w:val="21"/>
        </w:rPr>
      </w:pPr>
      <w:r w:rsidRPr="00C278A0">
        <w:rPr>
          <w:rFonts w:ascii="黑体" w:eastAsia="黑体" w:hAnsi="黑体" w:cs="Times New Roman" w:hint="eastAsia"/>
          <w:sz w:val="21"/>
          <w:szCs w:val="21"/>
        </w:rPr>
        <w:t>5</w:t>
      </w:r>
      <w:r w:rsidR="00B142C0" w:rsidRPr="00C278A0">
        <w:rPr>
          <w:rFonts w:ascii="黑体" w:eastAsia="黑体" w:hAnsi="黑体" w:cs="Times New Roman"/>
          <w:sz w:val="21"/>
          <w:szCs w:val="21"/>
        </w:rPr>
        <w:t>.1.2</w:t>
      </w:r>
      <w:r w:rsidR="00B142C0" w:rsidRPr="00C278A0">
        <w:rPr>
          <w:rFonts w:ascii="Times New Roman" w:eastAsiaTheme="minorEastAsia" w:hAnsi="Times New Roman" w:cs="Times New Roman"/>
          <w:sz w:val="21"/>
          <w:szCs w:val="21"/>
        </w:rPr>
        <w:t>温度控制器：通过</w:t>
      </w:r>
      <w:r w:rsidR="00034123" w:rsidRPr="00C278A0">
        <w:rPr>
          <w:rFonts w:ascii="Times New Roman" w:eastAsiaTheme="minorEastAsia" w:hAnsi="Times New Roman" w:cs="Times New Roman"/>
          <w:sz w:val="21"/>
          <w:szCs w:val="21"/>
        </w:rPr>
        <w:t>加热</w:t>
      </w:r>
      <w:r w:rsidR="00B142C0" w:rsidRPr="00C278A0">
        <w:rPr>
          <w:rFonts w:ascii="Times New Roman" w:eastAsiaTheme="minorEastAsia" w:hAnsi="Times New Roman" w:cs="Times New Roman"/>
          <w:sz w:val="21"/>
          <w:szCs w:val="21"/>
        </w:rPr>
        <w:t>实现温度的程序控制，能选择升温速率从</w:t>
      </w:r>
      <w:r w:rsidR="00B142C0" w:rsidRPr="00C278A0">
        <w:rPr>
          <w:rFonts w:ascii="Times New Roman" w:eastAsiaTheme="minorEastAsia" w:hAnsi="Times New Roman" w:cs="Times New Roman"/>
          <w:sz w:val="21"/>
          <w:szCs w:val="21"/>
        </w:rPr>
        <w:t>10</w:t>
      </w:r>
      <w:r w:rsidR="00490714" w:rsidRPr="00C278A0">
        <w:rPr>
          <w:rFonts w:ascii="Times New Roman" w:eastAsiaTheme="minorEastAsia" w:hAnsi="Times New Roman" w:cs="Times New Roman" w:hint="eastAsia"/>
          <w:sz w:val="21"/>
          <w:szCs w:val="21"/>
        </w:rPr>
        <w:t xml:space="preserve"> </w:t>
      </w:r>
      <w:r w:rsidR="00B142C0" w:rsidRPr="00C278A0">
        <w:rPr>
          <w:rFonts w:ascii="Times New Roman" w:eastAsiaTheme="minorEastAsia" w:hAnsi="Times New Roman" w:cs="Times New Roman"/>
          <w:sz w:val="21"/>
          <w:szCs w:val="21"/>
        </w:rPr>
        <w:t>℃/</w:t>
      </w:r>
      <w:r w:rsidR="00B142C0" w:rsidRPr="00C278A0">
        <w:rPr>
          <w:rFonts w:ascii="Times New Roman" w:hAnsi="Times New Roman" w:cs="Times New Roman"/>
          <w:bCs/>
        </w:rPr>
        <w:t>min</w:t>
      </w:r>
      <w:r w:rsidR="00B142C0" w:rsidRPr="00C278A0">
        <w:rPr>
          <w:rFonts w:eastAsia="微软雅黑" w:cs="Times New Roman"/>
        </w:rPr>
        <w:t>〜</w:t>
      </w:r>
      <w:r w:rsidR="00B142C0" w:rsidRPr="00C278A0">
        <w:rPr>
          <w:rFonts w:ascii="Times New Roman" w:eastAsiaTheme="minorEastAsia" w:hAnsi="Times New Roman" w:cs="Times New Roman"/>
          <w:sz w:val="21"/>
          <w:szCs w:val="21"/>
        </w:rPr>
        <w:t>20</w:t>
      </w:r>
      <w:r w:rsidR="00490714" w:rsidRPr="00C278A0">
        <w:rPr>
          <w:rFonts w:ascii="Times New Roman" w:eastAsiaTheme="minorEastAsia" w:hAnsi="Times New Roman" w:cs="Times New Roman" w:hint="eastAsia"/>
          <w:sz w:val="21"/>
          <w:szCs w:val="21"/>
        </w:rPr>
        <w:t xml:space="preserve"> </w:t>
      </w:r>
      <w:r w:rsidR="00B142C0" w:rsidRPr="00C278A0">
        <w:rPr>
          <w:rFonts w:ascii="Times New Roman" w:eastAsiaTheme="minorEastAsia" w:hAnsi="Times New Roman" w:cs="Times New Roman"/>
          <w:sz w:val="21"/>
          <w:szCs w:val="21"/>
        </w:rPr>
        <w:t>℃</w:t>
      </w:r>
      <w:r w:rsidR="00B142C0" w:rsidRPr="00C278A0">
        <w:rPr>
          <w:rFonts w:ascii="Times New Roman" w:hAnsi="Times New Roman" w:cs="Times New Roman"/>
          <w:bCs/>
        </w:rPr>
        <w:t>/min</w:t>
      </w:r>
      <w:r w:rsidR="00B142C0" w:rsidRPr="00C278A0">
        <w:rPr>
          <w:rFonts w:ascii="Times New Roman" w:eastAsiaTheme="minorEastAsia" w:hAnsi="Times New Roman" w:cs="Times New Roman"/>
          <w:sz w:val="21"/>
          <w:szCs w:val="21"/>
        </w:rPr>
        <w:t>内任意选定值（精度</w:t>
      </w:r>
      <w:r w:rsidR="00B142C0" w:rsidRPr="00C278A0">
        <w:rPr>
          <w:rFonts w:ascii="Times New Roman" w:eastAsiaTheme="minorEastAsia" w:hAnsi="Times New Roman" w:cs="Times New Roman"/>
          <w:sz w:val="21"/>
          <w:szCs w:val="21"/>
        </w:rPr>
        <w:t>±0.1</w:t>
      </w:r>
      <w:r w:rsidR="00490714" w:rsidRPr="00C278A0">
        <w:rPr>
          <w:rFonts w:ascii="Times New Roman" w:eastAsiaTheme="minorEastAsia" w:hAnsi="Times New Roman" w:cs="Times New Roman" w:hint="eastAsia"/>
          <w:sz w:val="21"/>
          <w:szCs w:val="21"/>
        </w:rPr>
        <w:t xml:space="preserve"> </w:t>
      </w:r>
      <w:r w:rsidR="00B142C0" w:rsidRPr="00C278A0">
        <w:rPr>
          <w:rFonts w:ascii="Times New Roman" w:eastAsiaTheme="minorEastAsia" w:hAnsi="Times New Roman" w:cs="Times New Roman"/>
          <w:sz w:val="21"/>
          <w:szCs w:val="21"/>
        </w:rPr>
        <w:t>℃ /</w:t>
      </w:r>
      <w:r w:rsidR="00B142C0" w:rsidRPr="00C278A0">
        <w:rPr>
          <w:rFonts w:ascii="Times New Roman" w:hAnsi="Times New Roman" w:cs="Times New Roman"/>
          <w:bCs/>
        </w:rPr>
        <w:t>min</w:t>
      </w:r>
      <w:r w:rsidR="00B142C0" w:rsidRPr="00C278A0">
        <w:rPr>
          <w:rFonts w:ascii="Times New Roman" w:eastAsiaTheme="minorEastAsia" w:hAnsi="Times New Roman" w:cs="Times New Roman"/>
          <w:sz w:val="21"/>
          <w:szCs w:val="21"/>
        </w:rPr>
        <w:t>)</w:t>
      </w:r>
      <w:r w:rsidR="00B142C0" w:rsidRPr="00C278A0">
        <w:rPr>
          <w:rFonts w:ascii="Times New Roman" w:eastAsiaTheme="minorEastAsia" w:hAnsi="Times New Roman" w:cs="Times New Roman"/>
          <w:sz w:val="21"/>
          <w:szCs w:val="21"/>
        </w:rPr>
        <w:t>，也要能实现恒温控制（精度</w:t>
      </w:r>
      <w:r w:rsidR="00B142C0" w:rsidRPr="00C278A0">
        <w:rPr>
          <w:rFonts w:ascii="Times New Roman" w:eastAsiaTheme="minorEastAsia" w:hAnsi="Times New Roman" w:cs="Times New Roman"/>
          <w:sz w:val="21"/>
          <w:szCs w:val="21"/>
        </w:rPr>
        <w:t>±0.1</w:t>
      </w:r>
      <w:r w:rsidR="00490714" w:rsidRPr="00C278A0">
        <w:rPr>
          <w:rFonts w:ascii="Times New Roman" w:eastAsiaTheme="minorEastAsia" w:hAnsi="Times New Roman" w:cs="Times New Roman" w:hint="eastAsia"/>
          <w:sz w:val="21"/>
          <w:szCs w:val="21"/>
        </w:rPr>
        <w:t xml:space="preserve"> </w:t>
      </w:r>
      <w:r w:rsidR="00B142C0" w:rsidRPr="00C278A0">
        <w:rPr>
          <w:rFonts w:ascii="Times New Roman" w:eastAsiaTheme="minorEastAsia" w:hAnsi="Times New Roman" w:cs="Times New Roman"/>
          <w:sz w:val="21"/>
          <w:szCs w:val="21"/>
        </w:rPr>
        <w:t>℃ )</w:t>
      </w:r>
      <w:r w:rsidR="00B142C0" w:rsidRPr="00C278A0">
        <w:rPr>
          <w:rFonts w:ascii="Times New Roman" w:eastAsiaTheme="minorEastAsia" w:hAnsi="Times New Roman" w:cs="Times New Roman"/>
          <w:sz w:val="21"/>
          <w:szCs w:val="21"/>
        </w:rPr>
        <w:t>。</w:t>
      </w:r>
    </w:p>
    <w:p w:rsidR="00B142C0" w:rsidRPr="00C278A0" w:rsidRDefault="003F58AB" w:rsidP="00B142C0">
      <w:pPr>
        <w:pStyle w:val="70"/>
        <w:shd w:val="clear" w:color="auto" w:fill="auto"/>
        <w:spacing w:line="240" w:lineRule="auto"/>
        <w:ind w:firstLine="0"/>
        <w:jc w:val="left"/>
        <w:rPr>
          <w:rFonts w:ascii="Times New Roman" w:eastAsiaTheme="minorEastAsia" w:hAnsi="Times New Roman" w:cs="Times New Roman"/>
          <w:sz w:val="21"/>
          <w:szCs w:val="21"/>
        </w:rPr>
      </w:pPr>
      <w:r w:rsidRPr="00C278A0">
        <w:rPr>
          <w:rFonts w:ascii="黑体" w:eastAsia="黑体" w:hAnsi="黑体" w:cs="Times New Roman" w:hint="eastAsia"/>
          <w:sz w:val="21"/>
          <w:szCs w:val="21"/>
          <w:lang w:bidi="en-US"/>
        </w:rPr>
        <w:t>5</w:t>
      </w:r>
      <w:r w:rsidR="00B142C0" w:rsidRPr="00C278A0">
        <w:rPr>
          <w:rFonts w:ascii="黑体" w:eastAsia="黑体" w:hAnsi="黑体" w:cs="Times New Roman"/>
          <w:sz w:val="21"/>
          <w:szCs w:val="21"/>
          <w:lang w:bidi="en-US"/>
        </w:rPr>
        <w:t>.1.3</w:t>
      </w:r>
      <w:r w:rsidR="00B142C0" w:rsidRPr="00C278A0">
        <w:rPr>
          <w:rFonts w:ascii="Times New Roman" w:eastAsiaTheme="minorEastAsia" w:hAnsi="Times New Roman" w:cs="Times New Roman"/>
          <w:sz w:val="21"/>
          <w:szCs w:val="21"/>
        </w:rPr>
        <w:t>记录</w:t>
      </w:r>
      <w:r w:rsidR="00034123" w:rsidRPr="00C278A0">
        <w:rPr>
          <w:rFonts w:ascii="Times New Roman" w:eastAsiaTheme="minorEastAsia" w:hAnsi="Times New Roman" w:cs="Times New Roman" w:hint="eastAsia"/>
          <w:sz w:val="21"/>
          <w:szCs w:val="21"/>
        </w:rPr>
        <w:t>装置</w:t>
      </w:r>
      <w:r w:rsidR="00B142C0" w:rsidRPr="00C278A0">
        <w:rPr>
          <w:rFonts w:ascii="Times New Roman" w:eastAsiaTheme="minorEastAsia" w:hAnsi="Times New Roman" w:cs="Times New Roman"/>
          <w:sz w:val="21"/>
          <w:szCs w:val="21"/>
        </w:rPr>
        <w:t>：</w:t>
      </w:r>
      <w:r w:rsidR="00034123" w:rsidRPr="00C278A0">
        <w:rPr>
          <w:rFonts w:ascii="Times New Roman" w:eastAsiaTheme="minorEastAsia" w:hAnsi="Times New Roman" w:cs="Times New Roman" w:hint="eastAsia"/>
          <w:sz w:val="21"/>
          <w:szCs w:val="21"/>
        </w:rPr>
        <w:t>能够采集</w:t>
      </w:r>
      <w:r w:rsidR="00B142C0" w:rsidRPr="00C278A0">
        <w:rPr>
          <w:rFonts w:ascii="Times New Roman" w:eastAsiaTheme="minorEastAsia" w:hAnsi="Times New Roman" w:cs="Times New Roman"/>
          <w:sz w:val="21"/>
          <w:szCs w:val="21"/>
        </w:rPr>
        <w:t>数字信号或者模拟信号，</w:t>
      </w:r>
      <w:r w:rsidR="00034123" w:rsidRPr="00C278A0">
        <w:rPr>
          <w:rFonts w:ascii="Times New Roman" w:eastAsiaTheme="minorEastAsia" w:hAnsi="Times New Roman" w:cs="Times New Roman" w:hint="eastAsia"/>
          <w:sz w:val="21"/>
          <w:szCs w:val="21"/>
        </w:rPr>
        <w:t>自动记录</w:t>
      </w:r>
      <w:r w:rsidR="00034123" w:rsidRPr="00C278A0">
        <w:rPr>
          <w:rFonts w:ascii="Times New Roman" w:eastAsiaTheme="minorEastAsia" w:hAnsi="Times New Roman" w:cs="Times New Roman" w:hint="eastAsia"/>
          <w:sz w:val="21"/>
          <w:szCs w:val="21"/>
        </w:rPr>
        <w:t>D</w:t>
      </w:r>
      <w:r w:rsidR="00034123" w:rsidRPr="00C278A0">
        <w:rPr>
          <w:rFonts w:ascii="Times New Roman" w:eastAsiaTheme="minorEastAsia" w:hAnsi="Times New Roman" w:cs="Times New Roman"/>
          <w:sz w:val="21"/>
          <w:szCs w:val="21"/>
        </w:rPr>
        <w:t>SC</w:t>
      </w:r>
      <w:r w:rsidR="00034123" w:rsidRPr="00C278A0">
        <w:rPr>
          <w:rFonts w:ascii="Times New Roman" w:eastAsiaTheme="minorEastAsia" w:hAnsi="Times New Roman" w:cs="Times New Roman" w:hint="eastAsia"/>
          <w:sz w:val="21"/>
          <w:szCs w:val="21"/>
        </w:rPr>
        <w:t>曲线。</w:t>
      </w:r>
    </w:p>
    <w:p w:rsidR="003F58AB" w:rsidRPr="00C278A0" w:rsidRDefault="003F58AB" w:rsidP="003F58AB">
      <w:pPr>
        <w:pStyle w:val="70"/>
        <w:shd w:val="clear" w:color="auto" w:fill="auto"/>
        <w:spacing w:line="240" w:lineRule="auto"/>
        <w:ind w:firstLine="0"/>
        <w:jc w:val="left"/>
        <w:rPr>
          <w:rFonts w:ascii="Times New Roman" w:eastAsiaTheme="minorEastAsia" w:hAnsi="Times New Roman" w:cs="Times New Roman"/>
          <w:sz w:val="21"/>
          <w:szCs w:val="21"/>
          <w:lang w:bidi="en-US"/>
        </w:rPr>
      </w:pPr>
      <w:r w:rsidRPr="00C278A0">
        <w:rPr>
          <w:rFonts w:ascii="黑体" w:eastAsia="黑体" w:hAnsi="黑体" w:cs="Times New Roman" w:hint="eastAsia"/>
          <w:sz w:val="21"/>
          <w:szCs w:val="21"/>
          <w:lang w:bidi="en-US"/>
        </w:rPr>
        <w:t>5</w:t>
      </w:r>
      <w:r w:rsidR="00B142C0" w:rsidRPr="00C278A0">
        <w:rPr>
          <w:rFonts w:ascii="黑体" w:eastAsia="黑体" w:hAnsi="黑体" w:cs="Times New Roman"/>
          <w:sz w:val="21"/>
          <w:szCs w:val="21"/>
          <w:lang w:bidi="en-US"/>
        </w:rPr>
        <w:t>.</w:t>
      </w:r>
      <w:r w:rsidR="00415342" w:rsidRPr="00C278A0">
        <w:rPr>
          <w:rFonts w:ascii="黑体" w:eastAsia="黑体" w:hAnsi="黑体" w:cs="Times New Roman"/>
          <w:sz w:val="21"/>
          <w:szCs w:val="21"/>
          <w:lang w:bidi="en-US"/>
        </w:rPr>
        <w:t>2</w:t>
      </w:r>
      <w:r w:rsidR="00B142C0" w:rsidRPr="00C278A0">
        <w:rPr>
          <w:rFonts w:ascii="Times New Roman" w:eastAsiaTheme="minorEastAsia" w:hAnsi="Times New Roman" w:cs="Times New Roman"/>
          <w:b/>
          <w:bCs/>
          <w:sz w:val="21"/>
          <w:szCs w:val="21"/>
        </w:rPr>
        <w:t>容器</w:t>
      </w:r>
      <w:r w:rsidR="00B142C0" w:rsidRPr="00C278A0">
        <w:rPr>
          <w:rFonts w:ascii="Times New Roman" w:eastAsiaTheme="minorEastAsia" w:hAnsi="Times New Roman" w:cs="Times New Roman"/>
          <w:b/>
          <w:sz w:val="21"/>
          <w:szCs w:val="21"/>
        </w:rPr>
        <w:t>：</w:t>
      </w:r>
      <w:r w:rsidR="00415342" w:rsidRPr="00C278A0">
        <w:rPr>
          <w:rFonts w:ascii="Times New Roman" w:eastAsiaTheme="minorEastAsia" w:hAnsi="Times New Roman" w:cs="Times New Roman" w:hint="eastAsia"/>
          <w:sz w:val="21"/>
          <w:szCs w:val="21"/>
        </w:rPr>
        <w:t>用于盛放试样和参比物，</w:t>
      </w:r>
      <w:r w:rsidR="00B142C0" w:rsidRPr="00C278A0">
        <w:rPr>
          <w:rFonts w:ascii="Times New Roman" w:eastAsiaTheme="minorEastAsia" w:hAnsi="Times New Roman" w:cs="Times New Roman"/>
          <w:sz w:val="21"/>
          <w:szCs w:val="21"/>
        </w:rPr>
        <w:t>由平底坩埚和盖子构成</w:t>
      </w:r>
      <w:r w:rsidR="00415342" w:rsidRPr="00C278A0">
        <w:rPr>
          <w:rFonts w:ascii="Times New Roman" w:eastAsiaTheme="minorEastAsia" w:hAnsi="Times New Roman" w:cs="Times New Roman" w:hint="eastAsia"/>
          <w:sz w:val="21"/>
          <w:szCs w:val="21"/>
        </w:rPr>
        <w:t>，具有良好的导热性能，在测试</w:t>
      </w:r>
      <w:r w:rsidR="00415342" w:rsidRPr="00C278A0">
        <w:rPr>
          <w:rFonts w:ascii="Times New Roman" w:eastAsiaTheme="minorEastAsia" w:hAnsi="Times New Roman" w:cs="Times New Roman" w:hint="eastAsia"/>
          <w:sz w:val="21"/>
          <w:szCs w:val="21"/>
          <w:lang w:bidi="en-US"/>
        </w:rPr>
        <w:t>条件下不与试样或气氛发生物理或化学反应。</w:t>
      </w:r>
      <w:r w:rsidR="003D204B" w:rsidRPr="00C278A0">
        <w:rPr>
          <w:rFonts w:ascii="Times New Roman" w:eastAsiaTheme="minorEastAsia" w:hAnsi="Times New Roman" w:cs="Times New Roman"/>
          <w:sz w:val="21"/>
          <w:szCs w:val="21"/>
        </w:rPr>
        <w:t>一般使用仪器厂家配套的</w:t>
      </w:r>
      <w:r w:rsidR="003D204B" w:rsidRPr="00C278A0">
        <w:rPr>
          <w:rFonts w:ascii="Times New Roman" w:eastAsiaTheme="minorEastAsia" w:hAnsi="Times New Roman" w:cs="Times New Roman" w:hint="eastAsia"/>
          <w:sz w:val="21"/>
          <w:szCs w:val="21"/>
        </w:rPr>
        <w:t>铂金</w:t>
      </w:r>
      <w:r w:rsidR="003D204B" w:rsidRPr="00C278A0">
        <w:rPr>
          <w:rFonts w:ascii="Times New Roman" w:eastAsiaTheme="minorEastAsia" w:hAnsi="Times New Roman" w:cs="Times New Roman"/>
          <w:sz w:val="21"/>
          <w:szCs w:val="21"/>
        </w:rPr>
        <w:t>坩埚</w:t>
      </w:r>
      <w:r w:rsidR="003D204B" w:rsidRPr="00C278A0">
        <w:rPr>
          <w:rFonts w:ascii="Times New Roman" w:eastAsiaTheme="minorEastAsia" w:hAnsi="Times New Roman" w:cs="Times New Roman" w:hint="eastAsia"/>
          <w:sz w:val="21"/>
          <w:szCs w:val="21"/>
        </w:rPr>
        <w:t>或氧化铝坩埚。</w:t>
      </w:r>
    </w:p>
    <w:p w:rsidR="00B142C0" w:rsidRPr="00C278A0" w:rsidRDefault="003F58AB" w:rsidP="00415342">
      <w:pPr>
        <w:pStyle w:val="a1"/>
        <w:numPr>
          <w:ilvl w:val="0"/>
          <w:numId w:val="0"/>
        </w:numPr>
        <w:spacing w:beforeLines="0" w:afterLines="0"/>
        <w:rPr>
          <w:rFonts w:ascii="Times New Roman" w:eastAsiaTheme="minorEastAsia"/>
          <w:kern w:val="2"/>
          <w:lang w:bidi="en-US"/>
        </w:rPr>
      </w:pPr>
      <w:r w:rsidRPr="00C278A0">
        <w:rPr>
          <w:rFonts w:hAnsi="黑体" w:hint="eastAsia"/>
          <w:kern w:val="2"/>
          <w:lang w:bidi="en-US"/>
        </w:rPr>
        <w:t>5</w:t>
      </w:r>
      <w:r w:rsidR="00B142C0" w:rsidRPr="00C278A0">
        <w:rPr>
          <w:rFonts w:hAnsi="黑体"/>
          <w:kern w:val="2"/>
          <w:lang w:bidi="en-US"/>
        </w:rPr>
        <w:t>.</w:t>
      </w:r>
      <w:r w:rsidR="00415342" w:rsidRPr="00C278A0">
        <w:rPr>
          <w:rFonts w:hAnsi="黑体"/>
          <w:kern w:val="2"/>
          <w:lang w:bidi="en-US"/>
        </w:rPr>
        <w:t>3</w:t>
      </w:r>
      <w:r w:rsidR="00B142C0" w:rsidRPr="00C278A0">
        <w:rPr>
          <w:rFonts w:ascii="Times New Roman" w:eastAsiaTheme="minorEastAsia"/>
          <w:b/>
          <w:bCs/>
          <w:kern w:val="2"/>
          <w:lang w:bidi="en-US"/>
        </w:rPr>
        <w:t>天平</w:t>
      </w:r>
      <w:r w:rsidR="00B142C0" w:rsidRPr="00C278A0">
        <w:rPr>
          <w:rFonts w:ascii="Times New Roman" w:eastAsiaTheme="minorEastAsia"/>
          <w:b/>
          <w:kern w:val="2"/>
          <w:lang w:bidi="en-US"/>
        </w:rPr>
        <w:t>：</w:t>
      </w:r>
      <w:r w:rsidR="00B142C0" w:rsidRPr="00C278A0">
        <w:rPr>
          <w:rFonts w:ascii="Times New Roman" w:eastAsiaTheme="minorEastAsia"/>
          <w:kern w:val="2"/>
          <w:lang w:bidi="en-US"/>
        </w:rPr>
        <w:t>用于称量样品及坩埚，量程不小于</w:t>
      </w:r>
      <w:r w:rsidR="00B142C0" w:rsidRPr="00C278A0">
        <w:rPr>
          <w:rFonts w:ascii="Times New Roman" w:eastAsiaTheme="minorEastAsia"/>
          <w:kern w:val="2"/>
          <w:lang w:bidi="en-US"/>
        </w:rPr>
        <w:t>100</w:t>
      </w:r>
      <w:r w:rsidR="00666A20" w:rsidRPr="00C278A0">
        <w:rPr>
          <w:rFonts w:ascii="Times New Roman" w:eastAsiaTheme="minorEastAsia" w:hint="eastAsia"/>
          <w:kern w:val="2"/>
          <w:lang w:bidi="en-US"/>
        </w:rPr>
        <w:t xml:space="preserve"> </w:t>
      </w:r>
      <w:r w:rsidR="00B142C0" w:rsidRPr="00C278A0">
        <w:rPr>
          <w:rFonts w:ascii="Times New Roman" w:eastAsiaTheme="minorEastAsia"/>
          <w:kern w:val="2"/>
          <w:lang w:bidi="en-US"/>
        </w:rPr>
        <w:t>mg</w:t>
      </w:r>
      <w:r w:rsidR="00B142C0" w:rsidRPr="00C278A0">
        <w:rPr>
          <w:rFonts w:ascii="Times New Roman" w:eastAsiaTheme="minorEastAsia"/>
          <w:kern w:val="2"/>
          <w:lang w:bidi="en-US"/>
        </w:rPr>
        <w:t>，精度</w:t>
      </w:r>
      <w:r w:rsidR="00B142C0" w:rsidRPr="00C278A0">
        <w:rPr>
          <w:rFonts w:ascii="Times New Roman" w:eastAsiaTheme="minorEastAsia"/>
          <w:kern w:val="2"/>
          <w:lang w:bidi="en-US"/>
        </w:rPr>
        <w:t>±10</w:t>
      </w:r>
      <w:r w:rsidR="00666A20" w:rsidRPr="00C278A0">
        <w:rPr>
          <w:rFonts w:ascii="Times New Roman" w:eastAsiaTheme="minorEastAsia" w:hint="eastAsia"/>
          <w:kern w:val="2"/>
          <w:lang w:bidi="en-US"/>
        </w:rPr>
        <w:t xml:space="preserve"> </w:t>
      </w:r>
      <w:r w:rsidR="00B142C0" w:rsidRPr="00C278A0">
        <w:rPr>
          <w:rFonts w:ascii="Times New Roman" w:eastAsiaTheme="minorEastAsia"/>
          <w:kern w:val="2"/>
          <w:lang w:bidi="en-US"/>
        </w:rPr>
        <w:t>μg</w:t>
      </w:r>
      <w:r w:rsidR="00B142C0" w:rsidRPr="00C278A0">
        <w:rPr>
          <w:rFonts w:ascii="Times New Roman" w:eastAsiaTheme="minorEastAsia"/>
          <w:kern w:val="2"/>
          <w:lang w:bidi="en-US"/>
        </w:rPr>
        <w:t>。</w:t>
      </w:r>
    </w:p>
    <w:p w:rsidR="002073A5" w:rsidRPr="00C278A0" w:rsidRDefault="002073A5" w:rsidP="002073A5">
      <w:pPr>
        <w:pStyle w:val="70"/>
        <w:shd w:val="clear" w:color="auto" w:fill="auto"/>
        <w:spacing w:line="240" w:lineRule="auto"/>
        <w:ind w:firstLine="0"/>
        <w:jc w:val="left"/>
        <w:rPr>
          <w:rFonts w:ascii="Times New Roman" w:eastAsiaTheme="minorEastAsia" w:hAnsi="Times New Roman" w:cs="Times New Roman"/>
          <w:sz w:val="21"/>
          <w:szCs w:val="21"/>
        </w:rPr>
      </w:pPr>
      <w:r w:rsidRPr="00C278A0">
        <w:rPr>
          <w:rFonts w:ascii="黑体" w:eastAsia="黑体" w:hAnsi="黑体" w:cs="Times New Roman" w:hint="eastAsia"/>
          <w:sz w:val="21"/>
          <w:szCs w:val="21"/>
          <w:lang w:bidi="en-US"/>
        </w:rPr>
        <w:t>5</w:t>
      </w:r>
      <w:r w:rsidRPr="00C278A0">
        <w:rPr>
          <w:rFonts w:ascii="黑体" w:eastAsia="黑体" w:hAnsi="黑体" w:cs="Times New Roman"/>
          <w:sz w:val="21"/>
          <w:szCs w:val="21"/>
          <w:lang w:bidi="en-US"/>
        </w:rPr>
        <w:t>.4</w:t>
      </w:r>
      <w:r w:rsidRPr="00C278A0">
        <w:rPr>
          <w:rFonts w:ascii="Times New Roman" w:eastAsiaTheme="minorEastAsia" w:hAnsi="Times New Roman" w:cs="Times New Roman" w:hint="eastAsia"/>
          <w:b/>
          <w:bCs/>
          <w:sz w:val="21"/>
          <w:szCs w:val="21"/>
          <w:lang w:bidi="en-US"/>
        </w:rPr>
        <w:t>标准样品</w:t>
      </w:r>
      <w:r w:rsidRPr="00C278A0">
        <w:rPr>
          <w:rFonts w:ascii="Times New Roman" w:eastAsiaTheme="minorEastAsia"/>
          <w:b/>
          <w:lang w:bidi="en-US"/>
        </w:rPr>
        <w:t>：</w:t>
      </w:r>
      <w:r w:rsidRPr="00C278A0">
        <w:rPr>
          <w:rFonts w:ascii="Times New Roman" w:eastAsiaTheme="minorEastAsia" w:hAnsi="Times New Roman" w:cs="Times New Roman" w:hint="eastAsia"/>
          <w:sz w:val="21"/>
          <w:szCs w:val="21"/>
        </w:rPr>
        <w:t>人工</w:t>
      </w:r>
      <w:r w:rsidRPr="00C278A0">
        <w:rPr>
          <w:rFonts w:ascii="Times New Roman" w:eastAsiaTheme="minorEastAsia" w:hAnsi="Times New Roman" w:cs="Times New Roman"/>
          <w:sz w:val="21"/>
          <w:szCs w:val="21"/>
        </w:rPr>
        <w:t>合成蓝宝石圆片，</w:t>
      </w:r>
      <w:r w:rsidRPr="00C278A0">
        <w:rPr>
          <w:rFonts w:ascii="Times New Roman" w:eastAsiaTheme="minorEastAsia" w:hAnsi="Times New Roman" w:cs="Times New Roman" w:hint="eastAsia"/>
          <w:sz w:val="21"/>
          <w:szCs w:val="21"/>
        </w:rPr>
        <w:t>质量</w:t>
      </w:r>
      <w:r w:rsidRPr="00C278A0">
        <w:rPr>
          <w:rFonts w:ascii="Times New Roman" w:eastAsiaTheme="minorEastAsia" w:hAnsi="Times New Roman" w:cs="Times New Roman"/>
          <w:sz w:val="21"/>
          <w:szCs w:val="21"/>
        </w:rPr>
        <w:t xml:space="preserve">10 </w:t>
      </w:r>
      <w:r w:rsidRPr="00C278A0">
        <w:rPr>
          <w:rFonts w:ascii="Times New Roman" w:eastAsiaTheme="minorEastAsia" w:hAnsi="Times New Roman" w:cs="Times New Roman"/>
          <w:bCs/>
          <w:sz w:val="21"/>
          <w:szCs w:val="21"/>
        </w:rPr>
        <w:t>mg</w:t>
      </w:r>
      <w:r w:rsidRPr="00C278A0">
        <w:rPr>
          <w:rFonts w:ascii="Times New Roman" w:eastAsiaTheme="minorEastAsia" w:hAnsi="Times New Roman" w:cs="Times New Roman"/>
          <w:sz w:val="21"/>
          <w:szCs w:val="21"/>
        </w:rPr>
        <w:t xml:space="preserve"> ~100 </w:t>
      </w:r>
      <w:r w:rsidRPr="00C278A0">
        <w:rPr>
          <w:rFonts w:ascii="Times New Roman" w:eastAsiaTheme="minorEastAsia" w:hAnsi="Times New Roman" w:cs="Times New Roman"/>
          <w:bCs/>
          <w:sz w:val="21"/>
          <w:szCs w:val="21"/>
        </w:rPr>
        <w:t>mg</w:t>
      </w:r>
      <w:r w:rsidRPr="00C278A0">
        <w:rPr>
          <w:rFonts w:ascii="Times New Roman" w:eastAsiaTheme="minorEastAsia" w:hAnsi="Times New Roman" w:cs="Times New Roman"/>
          <w:sz w:val="21"/>
          <w:szCs w:val="21"/>
        </w:rPr>
        <w:t>。</w:t>
      </w:r>
    </w:p>
    <w:p w:rsidR="00B142C0" w:rsidRPr="00C278A0" w:rsidRDefault="00415342" w:rsidP="00415342">
      <w:pPr>
        <w:pStyle w:val="a"/>
        <w:numPr>
          <w:ilvl w:val="0"/>
          <w:numId w:val="0"/>
        </w:numPr>
        <w:spacing w:before="312" w:after="312"/>
        <w:rPr>
          <w:rFonts w:ascii="Times New Roman" w:eastAsiaTheme="minorEastAsia"/>
          <w:b/>
        </w:rPr>
      </w:pPr>
      <w:r w:rsidRPr="00C278A0">
        <w:rPr>
          <w:rFonts w:hAnsi="黑体" w:hint="eastAsia"/>
          <w:b/>
        </w:rPr>
        <w:t>6</w:t>
      </w:r>
      <w:r w:rsidRPr="00C278A0">
        <w:rPr>
          <w:rFonts w:ascii="Times New Roman" w:eastAsiaTheme="minorEastAsia" w:hint="eastAsia"/>
          <w:b/>
        </w:rPr>
        <w:t>试样</w:t>
      </w:r>
    </w:p>
    <w:p w:rsidR="00DA4A72" w:rsidRPr="00C278A0" w:rsidRDefault="003F58AB" w:rsidP="00415342">
      <w:pPr>
        <w:pStyle w:val="20"/>
        <w:shd w:val="clear" w:color="auto" w:fill="auto"/>
        <w:spacing w:after="0" w:line="240" w:lineRule="auto"/>
        <w:ind w:firstLine="0"/>
        <w:jc w:val="both"/>
        <w:rPr>
          <w:rFonts w:ascii="Times New Roman" w:eastAsiaTheme="minorEastAsia" w:hAnsi="Times New Roman" w:cs="Times New Roman"/>
          <w:sz w:val="21"/>
          <w:szCs w:val="21"/>
        </w:rPr>
      </w:pPr>
      <w:r w:rsidRPr="00C278A0">
        <w:rPr>
          <w:rFonts w:ascii="黑体" w:eastAsia="黑体" w:hAnsi="黑体" w:cs="Times New Roman" w:hint="eastAsia"/>
          <w:sz w:val="21"/>
          <w:szCs w:val="21"/>
        </w:rPr>
        <w:t>6</w:t>
      </w:r>
      <w:r w:rsidR="00B142C0" w:rsidRPr="00C278A0">
        <w:rPr>
          <w:rFonts w:ascii="黑体" w:eastAsia="黑体" w:hAnsi="黑体" w:cs="Times New Roman"/>
          <w:sz w:val="21"/>
          <w:szCs w:val="21"/>
        </w:rPr>
        <w:t>.</w:t>
      </w:r>
      <w:r w:rsidR="002073A5" w:rsidRPr="00C278A0">
        <w:rPr>
          <w:rFonts w:ascii="黑体" w:eastAsia="黑体" w:hAnsi="黑体" w:cs="Times New Roman"/>
          <w:sz w:val="21"/>
          <w:szCs w:val="21"/>
        </w:rPr>
        <w:t>1</w:t>
      </w:r>
      <w:r w:rsidR="00DA4A72" w:rsidRPr="00C278A0">
        <w:rPr>
          <w:rFonts w:ascii="Times New Roman" w:eastAsiaTheme="minorEastAsia" w:hAnsi="Times New Roman" w:cs="Times New Roman" w:hint="eastAsia"/>
          <w:b/>
          <w:bCs/>
          <w:sz w:val="21"/>
          <w:szCs w:val="21"/>
        </w:rPr>
        <w:t>采样</w:t>
      </w:r>
    </w:p>
    <w:p w:rsidR="00DA4A72" w:rsidRPr="00C278A0" w:rsidRDefault="00DA4A72" w:rsidP="00DA4A72">
      <w:pPr>
        <w:pStyle w:val="20"/>
        <w:shd w:val="clear" w:color="auto" w:fill="auto"/>
        <w:spacing w:after="0" w:line="240" w:lineRule="auto"/>
        <w:ind w:firstLineChars="200" w:firstLine="420"/>
        <w:jc w:val="both"/>
        <w:rPr>
          <w:rFonts w:ascii="Times New Roman" w:eastAsiaTheme="minorEastAsia" w:hAnsi="Times New Roman" w:cs="Times New Roman"/>
          <w:sz w:val="21"/>
          <w:szCs w:val="21"/>
        </w:rPr>
      </w:pPr>
      <w:r w:rsidRPr="00C278A0">
        <w:rPr>
          <w:rFonts w:ascii="Times New Roman" w:eastAsiaTheme="minorEastAsia" w:hAnsi="Times New Roman" w:cs="Times New Roman" w:hint="eastAsia"/>
          <w:sz w:val="21"/>
          <w:szCs w:val="21"/>
        </w:rPr>
        <w:t>按</w:t>
      </w:r>
      <w:r w:rsidRPr="00C278A0">
        <w:rPr>
          <w:rFonts w:ascii="Times New Roman" w:eastAsiaTheme="minorEastAsia" w:hAnsi="Times New Roman" w:cs="Times New Roman" w:hint="eastAsia"/>
          <w:sz w:val="21"/>
          <w:szCs w:val="21"/>
        </w:rPr>
        <w:t>G</w:t>
      </w:r>
      <w:r w:rsidRPr="00C278A0">
        <w:rPr>
          <w:rFonts w:ascii="Times New Roman" w:eastAsiaTheme="minorEastAsia" w:hAnsi="Times New Roman" w:cs="Times New Roman"/>
          <w:sz w:val="21"/>
          <w:szCs w:val="21"/>
        </w:rPr>
        <w:t>B/T 10325</w:t>
      </w:r>
      <w:r w:rsidRPr="00C278A0">
        <w:rPr>
          <w:rFonts w:ascii="Times New Roman" w:eastAsiaTheme="minorEastAsia" w:hAnsi="Times New Roman" w:cs="Times New Roman" w:hint="eastAsia"/>
          <w:sz w:val="21"/>
          <w:szCs w:val="21"/>
        </w:rPr>
        <w:t>、</w:t>
      </w:r>
      <w:r w:rsidRPr="00C278A0">
        <w:rPr>
          <w:rFonts w:ascii="Times New Roman" w:eastAsiaTheme="minorEastAsia" w:hAnsi="Times New Roman" w:cs="Times New Roman" w:hint="eastAsia"/>
          <w:sz w:val="21"/>
          <w:szCs w:val="21"/>
        </w:rPr>
        <w:t>G</w:t>
      </w:r>
      <w:r w:rsidRPr="00C278A0">
        <w:rPr>
          <w:rFonts w:ascii="Times New Roman" w:eastAsiaTheme="minorEastAsia" w:hAnsi="Times New Roman" w:cs="Times New Roman"/>
          <w:sz w:val="21"/>
          <w:szCs w:val="21"/>
        </w:rPr>
        <w:t>B/T 17617</w:t>
      </w:r>
      <w:r w:rsidRPr="00C278A0">
        <w:rPr>
          <w:rFonts w:ascii="Times New Roman" w:eastAsiaTheme="minorEastAsia" w:hAnsi="Times New Roman" w:cs="Times New Roman" w:hint="eastAsia"/>
          <w:sz w:val="21"/>
          <w:szCs w:val="21"/>
        </w:rPr>
        <w:t>和</w:t>
      </w:r>
      <w:r w:rsidRPr="00C278A0">
        <w:rPr>
          <w:rFonts w:ascii="Times New Roman" w:eastAsiaTheme="minorEastAsia" w:hAnsi="Times New Roman" w:cs="Times New Roman" w:hint="eastAsia"/>
          <w:sz w:val="21"/>
          <w:szCs w:val="21"/>
        </w:rPr>
        <w:t>G</w:t>
      </w:r>
      <w:r w:rsidRPr="00C278A0">
        <w:rPr>
          <w:rFonts w:ascii="Times New Roman" w:eastAsiaTheme="minorEastAsia" w:hAnsi="Times New Roman" w:cs="Times New Roman"/>
          <w:sz w:val="21"/>
          <w:szCs w:val="21"/>
        </w:rPr>
        <w:t>B/T 4513.2</w:t>
      </w:r>
      <w:r w:rsidRPr="00C278A0">
        <w:rPr>
          <w:rFonts w:ascii="Times New Roman" w:eastAsiaTheme="minorEastAsia" w:hAnsi="Times New Roman" w:cs="Times New Roman" w:hint="eastAsia"/>
          <w:sz w:val="21"/>
          <w:szCs w:val="21"/>
        </w:rPr>
        <w:t>采集实验室样品。</w:t>
      </w:r>
    </w:p>
    <w:p w:rsidR="00DA4A72" w:rsidRPr="00C278A0" w:rsidRDefault="003F58AB" w:rsidP="00415342">
      <w:pPr>
        <w:pStyle w:val="afe"/>
        <w:shd w:val="clear" w:color="auto" w:fill="auto"/>
        <w:tabs>
          <w:tab w:val="left" w:pos="6198"/>
          <w:tab w:val="left" w:pos="7136"/>
          <w:tab w:val="left" w:pos="7995"/>
        </w:tabs>
        <w:spacing w:line="240" w:lineRule="auto"/>
        <w:jc w:val="both"/>
        <w:rPr>
          <w:rFonts w:ascii="Times New Roman" w:eastAsiaTheme="minorEastAsia" w:hAnsi="Times New Roman" w:cs="Times New Roman"/>
          <w:sz w:val="21"/>
          <w:szCs w:val="21"/>
        </w:rPr>
      </w:pPr>
      <w:r w:rsidRPr="00C278A0">
        <w:rPr>
          <w:rFonts w:ascii="黑体" w:eastAsia="黑体" w:hAnsi="黑体" w:cs="Times New Roman" w:hint="eastAsia"/>
          <w:sz w:val="21"/>
          <w:szCs w:val="21"/>
        </w:rPr>
        <w:t>6</w:t>
      </w:r>
      <w:r w:rsidR="00515EC3" w:rsidRPr="00C278A0">
        <w:rPr>
          <w:rFonts w:ascii="黑体" w:eastAsia="黑体" w:hAnsi="黑体" w:cs="Times New Roman"/>
          <w:sz w:val="21"/>
          <w:szCs w:val="21"/>
        </w:rPr>
        <w:t>.</w:t>
      </w:r>
      <w:r w:rsidR="002073A5" w:rsidRPr="00C278A0">
        <w:rPr>
          <w:rFonts w:ascii="黑体" w:eastAsia="黑体" w:hAnsi="黑体" w:cs="Times New Roman"/>
          <w:sz w:val="21"/>
          <w:szCs w:val="21"/>
        </w:rPr>
        <w:t>2</w:t>
      </w:r>
      <w:r w:rsidR="00DA4A72" w:rsidRPr="00C278A0">
        <w:rPr>
          <w:rFonts w:ascii="Times New Roman" w:eastAsiaTheme="minorEastAsia" w:hAnsi="Times New Roman" w:cs="Times New Roman" w:hint="eastAsia"/>
          <w:b/>
          <w:bCs/>
          <w:sz w:val="21"/>
          <w:szCs w:val="21"/>
        </w:rPr>
        <w:t>制备</w:t>
      </w:r>
    </w:p>
    <w:p w:rsidR="00463650" w:rsidRPr="00C278A0" w:rsidRDefault="00DA4A72" w:rsidP="00415342">
      <w:pPr>
        <w:pStyle w:val="afe"/>
        <w:shd w:val="clear" w:color="auto" w:fill="auto"/>
        <w:tabs>
          <w:tab w:val="left" w:pos="6198"/>
          <w:tab w:val="left" w:pos="7136"/>
          <w:tab w:val="left" w:pos="7995"/>
        </w:tabs>
        <w:spacing w:line="240" w:lineRule="auto"/>
        <w:jc w:val="both"/>
        <w:rPr>
          <w:rFonts w:ascii="Times New Roman" w:eastAsiaTheme="minorEastAsia" w:hAnsi="Times New Roman" w:cs="Times New Roman"/>
          <w:sz w:val="21"/>
          <w:szCs w:val="21"/>
        </w:rPr>
      </w:pPr>
      <w:r w:rsidRPr="00C278A0">
        <w:rPr>
          <w:rFonts w:ascii="黑体" w:eastAsia="黑体" w:hAnsi="黑体" w:cs="Times New Roman" w:hint="eastAsia"/>
          <w:sz w:val="21"/>
          <w:szCs w:val="21"/>
        </w:rPr>
        <w:t>6</w:t>
      </w:r>
      <w:r w:rsidRPr="00C278A0">
        <w:rPr>
          <w:rFonts w:ascii="黑体" w:eastAsia="黑体" w:hAnsi="黑体" w:cs="Times New Roman"/>
          <w:sz w:val="21"/>
          <w:szCs w:val="21"/>
        </w:rPr>
        <w:t>.</w:t>
      </w:r>
      <w:r w:rsidR="002073A5" w:rsidRPr="00C278A0">
        <w:rPr>
          <w:rFonts w:ascii="黑体" w:eastAsia="黑体" w:hAnsi="黑体" w:cs="Times New Roman"/>
          <w:sz w:val="21"/>
          <w:szCs w:val="21"/>
        </w:rPr>
        <w:t>2</w:t>
      </w:r>
      <w:r w:rsidRPr="00C278A0">
        <w:rPr>
          <w:rFonts w:ascii="黑体" w:eastAsia="黑体" w:hAnsi="黑体" w:cs="Times New Roman"/>
          <w:sz w:val="21"/>
          <w:szCs w:val="21"/>
        </w:rPr>
        <w:t>.1</w:t>
      </w:r>
      <w:r w:rsidR="00463650" w:rsidRPr="00C278A0">
        <w:rPr>
          <w:rFonts w:ascii="Times New Roman" w:eastAsiaTheme="minorEastAsia" w:hAnsi="Times New Roman" w:cs="Times New Roman" w:hint="eastAsia"/>
          <w:sz w:val="21"/>
          <w:szCs w:val="21"/>
        </w:rPr>
        <w:t>将实验室样品全部破碎至</w:t>
      </w:r>
      <w:r w:rsidR="00463650" w:rsidRPr="00C278A0">
        <w:rPr>
          <w:rFonts w:ascii="Times New Roman" w:eastAsiaTheme="minorEastAsia" w:hAnsi="Times New Roman" w:cs="Times New Roman" w:hint="eastAsia"/>
          <w:sz w:val="21"/>
          <w:szCs w:val="21"/>
        </w:rPr>
        <w:t>6</w:t>
      </w:r>
      <w:r w:rsidR="00463650" w:rsidRPr="00C278A0">
        <w:rPr>
          <w:rFonts w:ascii="Times New Roman" w:eastAsiaTheme="minorEastAsia" w:hAnsi="Times New Roman" w:cs="Times New Roman"/>
          <w:sz w:val="21"/>
          <w:szCs w:val="21"/>
        </w:rPr>
        <w:t>.7</w:t>
      </w:r>
      <w:r w:rsidR="00666A20" w:rsidRPr="00C278A0">
        <w:rPr>
          <w:rFonts w:ascii="Times New Roman" w:eastAsiaTheme="minorEastAsia" w:hAnsi="Times New Roman" w:cs="Times New Roman" w:hint="eastAsia"/>
          <w:sz w:val="21"/>
          <w:szCs w:val="21"/>
        </w:rPr>
        <w:t xml:space="preserve"> </w:t>
      </w:r>
      <w:r w:rsidR="00463650" w:rsidRPr="00C278A0">
        <w:rPr>
          <w:rFonts w:ascii="Times New Roman" w:eastAsiaTheme="minorEastAsia" w:hAnsi="Times New Roman" w:cs="Times New Roman"/>
          <w:sz w:val="21"/>
          <w:szCs w:val="21"/>
        </w:rPr>
        <w:t>mm</w:t>
      </w:r>
      <w:r w:rsidR="00463650" w:rsidRPr="00C278A0">
        <w:rPr>
          <w:rFonts w:ascii="Times New Roman" w:eastAsiaTheme="minorEastAsia" w:hAnsi="Times New Roman" w:cs="Times New Roman" w:hint="eastAsia"/>
          <w:sz w:val="21"/>
          <w:szCs w:val="21"/>
        </w:rPr>
        <w:t>以下，按四分法缩分至约</w:t>
      </w:r>
      <w:r w:rsidR="00463650" w:rsidRPr="00C278A0">
        <w:rPr>
          <w:rFonts w:ascii="Times New Roman" w:eastAsiaTheme="minorEastAsia" w:hAnsi="Times New Roman" w:cs="Times New Roman" w:hint="eastAsia"/>
          <w:sz w:val="21"/>
          <w:szCs w:val="21"/>
        </w:rPr>
        <w:t>2</w:t>
      </w:r>
      <w:r w:rsidR="00463650" w:rsidRPr="00C278A0">
        <w:rPr>
          <w:rFonts w:ascii="Times New Roman" w:eastAsiaTheme="minorEastAsia" w:hAnsi="Times New Roman" w:cs="Times New Roman"/>
          <w:sz w:val="21"/>
          <w:szCs w:val="21"/>
        </w:rPr>
        <w:t>00</w:t>
      </w:r>
      <w:r w:rsidR="00666A20" w:rsidRPr="00C278A0">
        <w:rPr>
          <w:rFonts w:ascii="Times New Roman" w:eastAsiaTheme="minorEastAsia" w:hAnsi="Times New Roman" w:cs="Times New Roman" w:hint="eastAsia"/>
          <w:sz w:val="21"/>
          <w:szCs w:val="21"/>
        </w:rPr>
        <w:t xml:space="preserve"> </w:t>
      </w:r>
      <w:r w:rsidR="00463650" w:rsidRPr="00C278A0">
        <w:rPr>
          <w:rFonts w:ascii="Times New Roman" w:eastAsiaTheme="minorEastAsia" w:hAnsi="Times New Roman" w:cs="Times New Roman"/>
          <w:sz w:val="21"/>
          <w:szCs w:val="21"/>
        </w:rPr>
        <w:t>g</w:t>
      </w:r>
      <w:r w:rsidR="00463650" w:rsidRPr="00C278A0">
        <w:rPr>
          <w:rFonts w:ascii="Times New Roman" w:eastAsiaTheme="minorEastAsia" w:hAnsi="Times New Roman" w:cs="Times New Roman" w:hint="eastAsia"/>
          <w:sz w:val="21"/>
          <w:szCs w:val="21"/>
        </w:rPr>
        <w:t>。</w:t>
      </w:r>
    </w:p>
    <w:p w:rsidR="001E51B7" w:rsidRPr="00C278A0" w:rsidRDefault="00463650" w:rsidP="00415342">
      <w:pPr>
        <w:pStyle w:val="afe"/>
        <w:shd w:val="clear" w:color="auto" w:fill="auto"/>
        <w:tabs>
          <w:tab w:val="left" w:pos="6198"/>
          <w:tab w:val="left" w:pos="7136"/>
          <w:tab w:val="left" w:pos="7995"/>
        </w:tabs>
        <w:spacing w:line="240" w:lineRule="auto"/>
        <w:jc w:val="both"/>
        <w:rPr>
          <w:rFonts w:ascii="Times New Roman" w:eastAsiaTheme="minorEastAsia" w:hAnsi="Times New Roman" w:cs="Times New Roman"/>
          <w:sz w:val="21"/>
          <w:szCs w:val="21"/>
        </w:rPr>
      </w:pPr>
      <w:r w:rsidRPr="00C278A0">
        <w:rPr>
          <w:rFonts w:ascii="黑体" w:eastAsia="黑体" w:hAnsi="黑体" w:cs="Times New Roman" w:hint="eastAsia"/>
          <w:sz w:val="21"/>
          <w:szCs w:val="21"/>
        </w:rPr>
        <w:t>6.</w:t>
      </w:r>
      <w:r w:rsidR="002073A5" w:rsidRPr="00C278A0">
        <w:rPr>
          <w:rFonts w:ascii="黑体" w:eastAsia="黑体" w:hAnsi="黑体" w:cs="Times New Roman"/>
          <w:sz w:val="21"/>
          <w:szCs w:val="21"/>
        </w:rPr>
        <w:t>2</w:t>
      </w:r>
      <w:r w:rsidRPr="00C278A0">
        <w:rPr>
          <w:rFonts w:ascii="黑体" w:eastAsia="黑体" w:hAnsi="黑体" w:cs="Times New Roman"/>
          <w:sz w:val="21"/>
          <w:szCs w:val="21"/>
        </w:rPr>
        <w:t>.2</w:t>
      </w:r>
      <w:r w:rsidRPr="00C278A0">
        <w:rPr>
          <w:rFonts w:ascii="Times New Roman" w:eastAsiaTheme="minorEastAsia" w:hAnsi="Times New Roman" w:cs="Times New Roman"/>
          <w:sz w:val="21"/>
          <w:szCs w:val="21"/>
        </w:rPr>
        <w:t xml:space="preserve"> </w:t>
      </w:r>
      <w:r w:rsidRPr="00C278A0">
        <w:rPr>
          <w:rFonts w:ascii="Times New Roman" w:eastAsiaTheme="minorEastAsia" w:hAnsi="Times New Roman" w:cs="Times New Roman" w:hint="eastAsia"/>
          <w:sz w:val="21"/>
          <w:szCs w:val="21"/>
        </w:rPr>
        <w:t>将缩分后的样品粉碎至</w:t>
      </w:r>
      <w:r w:rsidRPr="00C278A0">
        <w:rPr>
          <w:rFonts w:ascii="Times New Roman" w:eastAsiaTheme="minorEastAsia" w:hAnsi="Times New Roman" w:cs="Times New Roman" w:hint="eastAsia"/>
          <w:sz w:val="21"/>
          <w:szCs w:val="21"/>
        </w:rPr>
        <w:t>0</w:t>
      </w:r>
      <w:r w:rsidRPr="00C278A0">
        <w:rPr>
          <w:rFonts w:ascii="Times New Roman" w:eastAsiaTheme="minorEastAsia" w:hAnsi="Times New Roman" w:cs="Times New Roman"/>
          <w:sz w:val="21"/>
          <w:szCs w:val="21"/>
        </w:rPr>
        <w:t>.5</w:t>
      </w:r>
      <w:r w:rsidR="00666A20" w:rsidRPr="00C278A0">
        <w:rPr>
          <w:rFonts w:ascii="Times New Roman" w:eastAsiaTheme="minorEastAsia" w:hAnsi="Times New Roman" w:cs="Times New Roman" w:hint="eastAsia"/>
          <w:sz w:val="21"/>
          <w:szCs w:val="21"/>
        </w:rPr>
        <w:t xml:space="preserve"> </w:t>
      </w:r>
      <w:r w:rsidRPr="00C278A0">
        <w:rPr>
          <w:rFonts w:ascii="Times New Roman" w:eastAsiaTheme="minorEastAsia" w:hAnsi="Times New Roman" w:cs="Times New Roman"/>
          <w:sz w:val="21"/>
          <w:szCs w:val="21"/>
        </w:rPr>
        <w:t>mm</w:t>
      </w:r>
      <w:r w:rsidRPr="00C278A0">
        <w:rPr>
          <w:rFonts w:ascii="Times New Roman" w:eastAsiaTheme="minorEastAsia" w:hAnsi="Times New Roman" w:cs="Times New Roman" w:hint="eastAsia"/>
          <w:sz w:val="21"/>
          <w:szCs w:val="21"/>
        </w:rPr>
        <w:t>以下，</w:t>
      </w:r>
      <w:r w:rsidR="001E51B7" w:rsidRPr="00C278A0">
        <w:rPr>
          <w:rFonts w:ascii="Times New Roman" w:eastAsiaTheme="minorEastAsia" w:hAnsi="Times New Roman" w:cs="Times New Roman" w:hint="eastAsia"/>
          <w:sz w:val="21"/>
          <w:szCs w:val="21"/>
        </w:rPr>
        <w:t>继续缩分，并加工成粒度小于</w:t>
      </w:r>
      <w:r w:rsidR="001E51B7" w:rsidRPr="00C278A0">
        <w:rPr>
          <w:rFonts w:ascii="Times New Roman" w:eastAsiaTheme="minorEastAsia" w:hAnsi="Times New Roman" w:cs="Times New Roman" w:hint="eastAsia"/>
          <w:sz w:val="21"/>
          <w:szCs w:val="21"/>
        </w:rPr>
        <w:t>0</w:t>
      </w:r>
      <w:r w:rsidR="001E51B7" w:rsidRPr="00C278A0">
        <w:rPr>
          <w:rFonts w:ascii="Times New Roman" w:eastAsiaTheme="minorEastAsia" w:hAnsi="Times New Roman" w:cs="Times New Roman"/>
          <w:sz w:val="21"/>
          <w:szCs w:val="21"/>
        </w:rPr>
        <w:t>.090</w:t>
      </w:r>
      <w:r w:rsidR="00666A20" w:rsidRPr="00C278A0">
        <w:rPr>
          <w:rFonts w:ascii="Times New Roman" w:eastAsiaTheme="minorEastAsia" w:hAnsi="Times New Roman" w:cs="Times New Roman" w:hint="eastAsia"/>
          <w:sz w:val="21"/>
          <w:szCs w:val="21"/>
        </w:rPr>
        <w:t xml:space="preserve"> </w:t>
      </w:r>
      <w:r w:rsidR="001E51B7" w:rsidRPr="00C278A0">
        <w:rPr>
          <w:rFonts w:ascii="Times New Roman" w:eastAsiaTheme="minorEastAsia" w:hAnsi="Times New Roman" w:cs="Times New Roman"/>
          <w:sz w:val="21"/>
          <w:szCs w:val="21"/>
        </w:rPr>
        <w:t>mm</w:t>
      </w:r>
      <w:r w:rsidR="001E51B7" w:rsidRPr="00C278A0">
        <w:rPr>
          <w:rFonts w:ascii="Times New Roman" w:eastAsiaTheme="minorEastAsia" w:hAnsi="Times New Roman" w:cs="Times New Roman" w:hint="eastAsia"/>
          <w:sz w:val="21"/>
          <w:szCs w:val="21"/>
        </w:rPr>
        <w:t>的试样。</w:t>
      </w:r>
    </w:p>
    <w:p w:rsidR="005F24F2" w:rsidRPr="00C278A0" w:rsidRDefault="003F58AB" w:rsidP="00666A20">
      <w:pPr>
        <w:pStyle w:val="afe"/>
        <w:shd w:val="clear" w:color="auto" w:fill="auto"/>
        <w:tabs>
          <w:tab w:val="left" w:pos="6198"/>
          <w:tab w:val="left" w:pos="7136"/>
          <w:tab w:val="left" w:pos="7995"/>
        </w:tabs>
        <w:spacing w:line="240" w:lineRule="auto"/>
        <w:ind w:leftChars="180" w:left="758" w:hangingChars="200" w:hanging="380"/>
        <w:jc w:val="both"/>
        <w:rPr>
          <w:rFonts w:ascii="Times New Roman" w:eastAsiaTheme="minorEastAsia" w:hAnsi="Times New Roman" w:cs="Times New Roman"/>
          <w:sz w:val="21"/>
          <w:szCs w:val="21"/>
        </w:rPr>
      </w:pPr>
      <w:r w:rsidRPr="00C278A0">
        <w:rPr>
          <w:rFonts w:ascii="Times New Roman" w:eastAsiaTheme="minorEastAsia" w:hAnsi="Times New Roman" w:cs="Times New Roman"/>
        </w:rPr>
        <w:t>注：</w:t>
      </w:r>
      <w:r w:rsidR="001E51B7" w:rsidRPr="00C278A0">
        <w:rPr>
          <w:rFonts w:ascii="Times New Roman" w:eastAsiaTheme="minorEastAsia" w:hAnsi="Times New Roman" w:cs="Times New Roman" w:hint="eastAsia"/>
        </w:rPr>
        <w:t>由于比热容测试样品用量较小，</w:t>
      </w:r>
      <w:r w:rsidR="00463650" w:rsidRPr="00C278A0">
        <w:rPr>
          <w:rFonts w:ascii="Times New Roman" w:eastAsiaTheme="minorEastAsia" w:hAnsi="Times New Roman" w:cs="Times New Roman" w:hint="eastAsia"/>
        </w:rPr>
        <w:t>对于非均质、多物相的耐火材料，为取得具有统计意义的结果，反应材料的真实特性，建议取多个试样进行测量</w:t>
      </w:r>
      <w:r w:rsidR="00463650" w:rsidRPr="00C278A0">
        <w:rPr>
          <w:rFonts w:ascii="Times New Roman" w:eastAsiaTheme="minorEastAsia" w:hAnsi="Times New Roman" w:cs="Times New Roman" w:hint="eastAsia"/>
          <w:sz w:val="21"/>
          <w:szCs w:val="21"/>
        </w:rPr>
        <w:t>。</w:t>
      </w:r>
    </w:p>
    <w:p w:rsidR="001E51B7" w:rsidRPr="00C278A0" w:rsidRDefault="001E51B7" w:rsidP="001E51B7">
      <w:pPr>
        <w:pStyle w:val="afe"/>
        <w:shd w:val="clear" w:color="auto" w:fill="auto"/>
        <w:tabs>
          <w:tab w:val="left" w:pos="6198"/>
          <w:tab w:val="left" w:pos="7136"/>
          <w:tab w:val="left" w:pos="7995"/>
        </w:tabs>
        <w:spacing w:line="240" w:lineRule="auto"/>
        <w:jc w:val="both"/>
        <w:rPr>
          <w:rFonts w:ascii="Times New Roman" w:eastAsiaTheme="minorEastAsia" w:hAnsi="Times New Roman" w:cs="Times New Roman"/>
          <w:sz w:val="21"/>
          <w:szCs w:val="21"/>
        </w:rPr>
      </w:pPr>
      <w:r w:rsidRPr="00C278A0">
        <w:rPr>
          <w:rFonts w:ascii="黑体" w:eastAsia="黑体" w:hAnsi="黑体" w:cs="Times New Roman"/>
          <w:sz w:val="21"/>
          <w:szCs w:val="21"/>
        </w:rPr>
        <w:t>6.</w:t>
      </w:r>
      <w:r w:rsidR="002073A5" w:rsidRPr="00C278A0">
        <w:rPr>
          <w:rFonts w:ascii="黑体" w:eastAsia="黑体" w:hAnsi="黑体" w:cs="Times New Roman"/>
          <w:sz w:val="21"/>
          <w:szCs w:val="21"/>
        </w:rPr>
        <w:t>2</w:t>
      </w:r>
      <w:r w:rsidRPr="00C278A0">
        <w:rPr>
          <w:rFonts w:ascii="黑体" w:eastAsia="黑体" w:hAnsi="黑体" w:cs="Times New Roman"/>
          <w:sz w:val="21"/>
          <w:szCs w:val="21"/>
        </w:rPr>
        <w:t>.3</w:t>
      </w:r>
      <w:r w:rsidRPr="00C278A0">
        <w:rPr>
          <w:rFonts w:ascii="Times New Roman" w:eastAsiaTheme="minorEastAsia" w:hAnsi="Times New Roman" w:cs="Times New Roman"/>
          <w:sz w:val="21"/>
          <w:szCs w:val="21"/>
        </w:rPr>
        <w:t xml:space="preserve"> </w:t>
      </w:r>
      <w:r w:rsidRPr="00C278A0">
        <w:rPr>
          <w:rFonts w:ascii="Times New Roman" w:eastAsiaTheme="minorEastAsia" w:hAnsi="Times New Roman" w:cs="Times New Roman" w:hint="eastAsia"/>
          <w:sz w:val="21"/>
          <w:szCs w:val="21"/>
        </w:rPr>
        <w:t>试验前，试样应在</w:t>
      </w:r>
      <w:r w:rsidRPr="00C278A0">
        <w:rPr>
          <w:rFonts w:ascii="Times New Roman" w:eastAsiaTheme="minorEastAsia" w:hAnsi="Times New Roman" w:cs="Times New Roman" w:hint="eastAsia"/>
          <w:sz w:val="21"/>
          <w:szCs w:val="21"/>
        </w:rPr>
        <w:t>1</w:t>
      </w:r>
      <w:r w:rsidRPr="00C278A0">
        <w:rPr>
          <w:rFonts w:ascii="Times New Roman" w:eastAsiaTheme="minorEastAsia" w:hAnsi="Times New Roman" w:cs="Times New Roman"/>
          <w:sz w:val="21"/>
          <w:szCs w:val="21"/>
        </w:rPr>
        <w:t>10</w:t>
      </w:r>
      <w:r w:rsidR="00CF73F0" w:rsidRPr="00C278A0">
        <w:rPr>
          <w:rFonts w:ascii="Times New Roman" w:eastAsiaTheme="minorEastAsia" w:hAnsi="Times New Roman" w:cs="Times New Roman" w:hint="eastAsia"/>
          <w:sz w:val="21"/>
          <w:szCs w:val="21"/>
        </w:rPr>
        <w:t xml:space="preserve"> </w:t>
      </w:r>
      <w:r w:rsidRPr="00C278A0">
        <w:rPr>
          <w:rFonts w:ascii="Times New Roman" w:eastAsiaTheme="minorEastAsia" w:hAnsi="Times New Roman" w:cs="Times New Roman"/>
          <w:sz w:val="21"/>
          <w:szCs w:val="21"/>
        </w:rPr>
        <w:t>℃±5</w:t>
      </w:r>
      <w:r w:rsidR="00CF73F0" w:rsidRPr="00C278A0">
        <w:rPr>
          <w:rFonts w:ascii="Times New Roman" w:eastAsiaTheme="minorEastAsia" w:hAnsi="Times New Roman" w:cs="Times New Roman" w:hint="eastAsia"/>
          <w:sz w:val="21"/>
          <w:szCs w:val="21"/>
        </w:rPr>
        <w:t xml:space="preserve"> </w:t>
      </w:r>
      <w:r w:rsidRPr="00C278A0">
        <w:rPr>
          <w:rFonts w:ascii="Times New Roman" w:eastAsiaTheme="minorEastAsia" w:hAnsi="Times New Roman" w:cs="Times New Roman"/>
          <w:sz w:val="21"/>
          <w:szCs w:val="21"/>
        </w:rPr>
        <w:t>℃</w:t>
      </w:r>
      <w:r w:rsidRPr="00C278A0">
        <w:rPr>
          <w:rFonts w:ascii="Times New Roman" w:eastAsiaTheme="minorEastAsia" w:hAnsi="Times New Roman" w:cs="Times New Roman" w:hint="eastAsia"/>
          <w:sz w:val="21"/>
          <w:szCs w:val="21"/>
        </w:rPr>
        <w:t>干燥至恒重，至少在干燥箱中烘干</w:t>
      </w:r>
      <w:r w:rsidRPr="00C278A0">
        <w:rPr>
          <w:rFonts w:ascii="Times New Roman" w:eastAsiaTheme="minorEastAsia" w:hAnsi="Times New Roman" w:cs="Times New Roman"/>
          <w:sz w:val="21"/>
          <w:szCs w:val="21"/>
        </w:rPr>
        <w:t>2</w:t>
      </w:r>
      <w:r w:rsidR="00CF73F0" w:rsidRPr="00C278A0">
        <w:rPr>
          <w:rFonts w:ascii="Times New Roman" w:eastAsiaTheme="minorEastAsia" w:hAnsi="Times New Roman" w:cs="Times New Roman" w:hint="eastAsia"/>
          <w:sz w:val="21"/>
          <w:szCs w:val="21"/>
        </w:rPr>
        <w:t xml:space="preserve"> </w:t>
      </w:r>
      <w:r w:rsidRPr="00C278A0">
        <w:rPr>
          <w:rFonts w:ascii="Times New Roman" w:eastAsiaTheme="minorEastAsia" w:hAnsi="Times New Roman" w:cs="Times New Roman" w:hint="eastAsia"/>
          <w:sz w:val="21"/>
          <w:szCs w:val="21"/>
        </w:rPr>
        <w:t>h</w:t>
      </w:r>
      <w:r w:rsidRPr="00C278A0">
        <w:rPr>
          <w:rFonts w:ascii="Times New Roman" w:eastAsiaTheme="minorEastAsia" w:hAnsi="Times New Roman" w:cs="Times New Roman" w:hint="eastAsia"/>
          <w:sz w:val="21"/>
          <w:szCs w:val="21"/>
        </w:rPr>
        <w:t>，前后</w:t>
      </w:r>
      <w:r w:rsidR="00010F51" w:rsidRPr="00C278A0">
        <w:rPr>
          <w:rFonts w:ascii="Times New Roman" w:eastAsiaTheme="minorEastAsia" w:hAnsi="Times New Roman" w:cs="Times New Roman" w:hint="eastAsia"/>
          <w:sz w:val="21"/>
          <w:szCs w:val="21"/>
        </w:rPr>
        <w:t>两</w:t>
      </w:r>
      <w:r w:rsidRPr="00C278A0">
        <w:rPr>
          <w:rFonts w:ascii="Times New Roman" w:eastAsiaTheme="minorEastAsia" w:hAnsi="Times New Roman" w:cs="Times New Roman" w:hint="eastAsia"/>
          <w:sz w:val="21"/>
          <w:szCs w:val="21"/>
        </w:rPr>
        <w:t>次连续称量试样的质量差小于</w:t>
      </w:r>
      <w:r w:rsidRPr="00C278A0">
        <w:rPr>
          <w:rFonts w:ascii="Times New Roman" w:eastAsiaTheme="minorEastAsia" w:hAnsi="Times New Roman" w:cs="Times New Roman" w:hint="eastAsia"/>
          <w:sz w:val="21"/>
          <w:szCs w:val="21"/>
        </w:rPr>
        <w:t>0</w:t>
      </w:r>
      <w:r w:rsidRPr="00C278A0">
        <w:rPr>
          <w:rFonts w:ascii="Times New Roman" w:eastAsiaTheme="minorEastAsia" w:hAnsi="Times New Roman" w:cs="Times New Roman"/>
          <w:sz w:val="21"/>
          <w:szCs w:val="21"/>
        </w:rPr>
        <w:t>.1</w:t>
      </w:r>
      <w:r w:rsidRPr="00C278A0">
        <w:rPr>
          <w:rFonts w:ascii="Times New Roman" w:eastAsiaTheme="minorEastAsia" w:hAnsi="Times New Roman" w:cs="Times New Roman" w:hint="eastAsia"/>
          <w:sz w:val="21"/>
          <w:szCs w:val="21"/>
        </w:rPr>
        <w:t>%</w:t>
      </w:r>
      <w:r w:rsidRPr="00C278A0">
        <w:rPr>
          <w:rFonts w:ascii="Times New Roman" w:eastAsiaTheme="minorEastAsia" w:hAnsi="Times New Roman" w:cs="Times New Roman" w:hint="eastAsia"/>
          <w:sz w:val="21"/>
          <w:szCs w:val="21"/>
        </w:rPr>
        <w:t>。每次称量前，试样应置于干燥器内冷却至室温。</w:t>
      </w:r>
    </w:p>
    <w:p w:rsidR="00515EC3" w:rsidRPr="00C278A0" w:rsidRDefault="003F58AB" w:rsidP="00515EC3">
      <w:pPr>
        <w:pStyle w:val="afe"/>
        <w:shd w:val="clear" w:color="auto" w:fill="auto"/>
        <w:spacing w:after="473" w:line="240" w:lineRule="auto"/>
        <w:jc w:val="both"/>
        <w:rPr>
          <w:rFonts w:ascii="Times New Roman" w:eastAsiaTheme="minorEastAsia" w:hAnsi="Times New Roman" w:cs="Times New Roman"/>
          <w:sz w:val="21"/>
          <w:szCs w:val="21"/>
        </w:rPr>
      </w:pPr>
      <w:r w:rsidRPr="00C278A0">
        <w:rPr>
          <w:rFonts w:ascii="黑体" w:eastAsia="黑体" w:hAnsi="黑体" w:cs="Times New Roman" w:hint="eastAsia"/>
          <w:sz w:val="21"/>
          <w:szCs w:val="21"/>
        </w:rPr>
        <w:t>6</w:t>
      </w:r>
      <w:r w:rsidR="00515EC3" w:rsidRPr="00C278A0">
        <w:rPr>
          <w:rFonts w:ascii="黑体" w:eastAsia="黑体" w:hAnsi="黑体" w:cs="Times New Roman"/>
          <w:sz w:val="21"/>
          <w:szCs w:val="21"/>
        </w:rPr>
        <w:t>.</w:t>
      </w:r>
      <w:r w:rsidR="002073A5" w:rsidRPr="00C278A0">
        <w:rPr>
          <w:rFonts w:ascii="黑体" w:eastAsia="黑体" w:hAnsi="黑体" w:cs="Times New Roman"/>
          <w:sz w:val="21"/>
          <w:szCs w:val="21"/>
        </w:rPr>
        <w:t>3</w:t>
      </w:r>
      <w:r w:rsidR="001E51B7" w:rsidRPr="00C278A0">
        <w:rPr>
          <w:rFonts w:ascii="Times New Roman" w:eastAsiaTheme="minorEastAsia" w:hAnsi="Times New Roman" w:cs="Times New Roman" w:hint="eastAsia"/>
          <w:sz w:val="21"/>
          <w:szCs w:val="21"/>
        </w:rPr>
        <w:t>试验前，</w:t>
      </w:r>
      <w:r w:rsidRPr="00C278A0">
        <w:rPr>
          <w:rFonts w:ascii="Times New Roman" w:eastAsiaTheme="minorEastAsia" w:hAnsi="Times New Roman" w:cs="Times New Roman" w:hint="eastAsia"/>
          <w:sz w:val="21"/>
          <w:szCs w:val="21"/>
        </w:rPr>
        <w:t>通常</w:t>
      </w:r>
      <w:r w:rsidR="000C6D37" w:rsidRPr="00C278A0">
        <w:rPr>
          <w:rFonts w:ascii="Times New Roman" w:eastAsiaTheme="minorEastAsia" w:hAnsi="Times New Roman" w:cs="Times New Roman"/>
          <w:sz w:val="21"/>
          <w:szCs w:val="21"/>
        </w:rPr>
        <w:t>应对接</w:t>
      </w:r>
      <w:r w:rsidR="000C6D37" w:rsidRPr="00C278A0">
        <w:rPr>
          <w:rFonts w:ascii="Times New Roman" w:eastAsiaTheme="minorEastAsia" w:hAnsi="Times New Roman" w:cs="Times New Roman" w:hint="eastAsia"/>
          <w:sz w:val="21"/>
          <w:szCs w:val="21"/>
        </w:rPr>
        <w:t>收</w:t>
      </w:r>
      <w:r w:rsidR="00515EC3" w:rsidRPr="00C278A0">
        <w:rPr>
          <w:rFonts w:ascii="Times New Roman" w:eastAsiaTheme="minorEastAsia" w:hAnsi="Times New Roman" w:cs="Times New Roman"/>
          <w:sz w:val="21"/>
          <w:szCs w:val="21"/>
        </w:rPr>
        <w:t>到的</w:t>
      </w:r>
      <w:r w:rsidR="00DA4A72" w:rsidRPr="00C278A0">
        <w:rPr>
          <w:rFonts w:ascii="Times New Roman" w:eastAsiaTheme="minorEastAsia" w:hAnsi="Times New Roman" w:cs="Times New Roman" w:hint="eastAsia"/>
          <w:sz w:val="21"/>
          <w:szCs w:val="21"/>
        </w:rPr>
        <w:t>样品</w:t>
      </w:r>
      <w:r w:rsidR="00515EC3" w:rsidRPr="00C278A0">
        <w:rPr>
          <w:rFonts w:ascii="Times New Roman" w:eastAsiaTheme="minorEastAsia" w:hAnsi="Times New Roman" w:cs="Times New Roman"/>
          <w:sz w:val="21"/>
          <w:szCs w:val="21"/>
        </w:rPr>
        <w:t>进行分析。如果</w:t>
      </w:r>
      <w:r w:rsidR="00C67BDD" w:rsidRPr="00C278A0">
        <w:rPr>
          <w:rFonts w:ascii="Times New Roman" w:eastAsiaTheme="minorEastAsia" w:hAnsi="Times New Roman" w:cs="Times New Roman" w:hint="eastAsia"/>
          <w:sz w:val="21"/>
          <w:szCs w:val="21"/>
        </w:rPr>
        <w:t>试样在测试过程中质量</w:t>
      </w:r>
      <w:r w:rsidR="001E51B7" w:rsidRPr="00C278A0">
        <w:rPr>
          <w:rFonts w:ascii="Times New Roman" w:eastAsiaTheme="minorEastAsia" w:hAnsi="Times New Roman" w:cs="Times New Roman" w:hint="eastAsia"/>
          <w:sz w:val="21"/>
          <w:szCs w:val="21"/>
        </w:rPr>
        <w:t>可能</w:t>
      </w:r>
      <w:r w:rsidR="00A7051C" w:rsidRPr="00C278A0">
        <w:rPr>
          <w:rFonts w:ascii="Times New Roman" w:eastAsiaTheme="minorEastAsia" w:hAnsi="Times New Roman" w:cs="Times New Roman" w:hint="eastAsia"/>
          <w:sz w:val="21"/>
          <w:szCs w:val="21"/>
        </w:rPr>
        <w:t>会</w:t>
      </w:r>
      <w:r w:rsidR="00C67BDD" w:rsidRPr="00C278A0">
        <w:rPr>
          <w:rFonts w:ascii="Times New Roman" w:eastAsiaTheme="minorEastAsia" w:hAnsi="Times New Roman" w:cs="Times New Roman" w:hint="eastAsia"/>
          <w:sz w:val="21"/>
          <w:szCs w:val="21"/>
        </w:rPr>
        <w:t>发生变化，</w:t>
      </w:r>
      <w:r w:rsidR="00515EC3" w:rsidRPr="00C278A0">
        <w:rPr>
          <w:rFonts w:ascii="Times New Roman" w:eastAsiaTheme="minorEastAsia" w:hAnsi="Times New Roman" w:cs="Times New Roman"/>
          <w:sz w:val="21"/>
          <w:szCs w:val="21"/>
        </w:rPr>
        <w:t>在</w:t>
      </w:r>
      <w:r w:rsidR="001E51B7" w:rsidRPr="00C278A0">
        <w:rPr>
          <w:rFonts w:ascii="Times New Roman" w:eastAsiaTheme="minorEastAsia" w:hAnsi="Times New Roman" w:cs="Times New Roman" w:hint="eastAsia"/>
          <w:sz w:val="21"/>
          <w:szCs w:val="21"/>
        </w:rPr>
        <w:t>测试</w:t>
      </w:r>
      <w:r w:rsidR="00515EC3" w:rsidRPr="00C278A0">
        <w:rPr>
          <w:rFonts w:ascii="Times New Roman" w:eastAsiaTheme="minorEastAsia" w:hAnsi="Times New Roman" w:cs="Times New Roman"/>
          <w:sz w:val="21"/>
          <w:szCs w:val="21"/>
        </w:rPr>
        <w:t>前</w:t>
      </w:r>
      <w:r w:rsidR="00C67BDD" w:rsidRPr="00C278A0">
        <w:rPr>
          <w:rFonts w:ascii="Times New Roman" w:eastAsiaTheme="minorEastAsia" w:hAnsi="Times New Roman" w:cs="Times New Roman" w:hint="eastAsia"/>
          <w:sz w:val="21"/>
          <w:szCs w:val="21"/>
        </w:rPr>
        <w:t>应</w:t>
      </w:r>
      <w:r w:rsidR="00DA4A72" w:rsidRPr="00C278A0">
        <w:rPr>
          <w:rFonts w:ascii="Times New Roman" w:eastAsiaTheme="minorEastAsia" w:hAnsi="Times New Roman" w:cs="Times New Roman" w:hint="eastAsia"/>
          <w:sz w:val="21"/>
          <w:szCs w:val="21"/>
        </w:rPr>
        <w:t>对</w:t>
      </w:r>
      <w:r w:rsidR="00B561DC" w:rsidRPr="00C278A0">
        <w:rPr>
          <w:rFonts w:ascii="Times New Roman" w:eastAsiaTheme="minorEastAsia" w:hAnsi="Times New Roman" w:cs="Times New Roman" w:hint="eastAsia"/>
          <w:sz w:val="21"/>
          <w:szCs w:val="21"/>
        </w:rPr>
        <w:t>样品</w:t>
      </w:r>
      <w:r w:rsidR="00C67BDD" w:rsidRPr="00C278A0">
        <w:rPr>
          <w:rFonts w:ascii="Times New Roman" w:eastAsiaTheme="minorEastAsia" w:hAnsi="Times New Roman" w:cs="Times New Roman" w:hint="eastAsia"/>
          <w:sz w:val="21"/>
          <w:szCs w:val="21"/>
        </w:rPr>
        <w:t>进行</w:t>
      </w:r>
      <w:r w:rsidR="000C6D37" w:rsidRPr="00C278A0">
        <w:rPr>
          <w:rFonts w:ascii="Times New Roman" w:eastAsiaTheme="minorEastAsia" w:hAnsi="Times New Roman" w:cs="Times New Roman" w:hint="eastAsia"/>
          <w:sz w:val="21"/>
          <w:szCs w:val="21"/>
        </w:rPr>
        <w:t>预</w:t>
      </w:r>
      <w:r w:rsidR="00C67BDD" w:rsidRPr="00C278A0">
        <w:rPr>
          <w:rFonts w:ascii="Times New Roman" w:eastAsiaTheme="minorEastAsia" w:hAnsi="Times New Roman" w:cs="Times New Roman"/>
          <w:sz w:val="21"/>
          <w:szCs w:val="21"/>
        </w:rPr>
        <w:t>处理，</w:t>
      </w:r>
      <w:r w:rsidR="00C67BDD" w:rsidRPr="00C278A0">
        <w:rPr>
          <w:rFonts w:ascii="Times New Roman" w:eastAsiaTheme="minorEastAsia" w:hAnsi="Times New Roman" w:cs="Times New Roman" w:hint="eastAsia"/>
          <w:sz w:val="21"/>
          <w:szCs w:val="21"/>
        </w:rPr>
        <w:t>并在</w:t>
      </w:r>
      <w:r w:rsidR="00515EC3" w:rsidRPr="00C278A0">
        <w:rPr>
          <w:rFonts w:ascii="Times New Roman" w:eastAsiaTheme="minorEastAsia" w:hAnsi="Times New Roman" w:cs="Times New Roman"/>
          <w:sz w:val="21"/>
          <w:szCs w:val="21"/>
        </w:rPr>
        <w:t>报告中注明。</w:t>
      </w:r>
    </w:p>
    <w:p w:rsidR="00B555C9" w:rsidRPr="00C278A0" w:rsidRDefault="00010F51" w:rsidP="00010F51">
      <w:pPr>
        <w:pStyle w:val="40"/>
        <w:shd w:val="clear" w:color="auto" w:fill="auto"/>
        <w:tabs>
          <w:tab w:val="left" w:pos="6798"/>
          <w:tab w:val="right" w:pos="9319"/>
        </w:tabs>
        <w:spacing w:line="240" w:lineRule="auto"/>
        <w:jc w:val="both"/>
        <w:rPr>
          <w:rFonts w:ascii="Times New Roman" w:eastAsiaTheme="minorEastAsia"/>
          <w:b/>
          <w:sz w:val="21"/>
          <w:szCs w:val="21"/>
        </w:rPr>
      </w:pPr>
      <w:r w:rsidRPr="00C278A0">
        <w:rPr>
          <w:rFonts w:ascii="黑体" w:eastAsia="黑体" w:hAnsi="黑体" w:hint="eastAsia"/>
          <w:b/>
          <w:sz w:val="21"/>
          <w:szCs w:val="21"/>
        </w:rPr>
        <w:t>7</w:t>
      </w:r>
      <w:r w:rsidR="00515EC3" w:rsidRPr="00C278A0">
        <w:rPr>
          <w:rFonts w:ascii="Times New Roman" w:eastAsiaTheme="minorEastAsia" w:hint="eastAsia"/>
          <w:b/>
          <w:sz w:val="21"/>
          <w:szCs w:val="21"/>
        </w:rPr>
        <w:t>试验步骤</w:t>
      </w:r>
    </w:p>
    <w:p w:rsidR="00B142C0" w:rsidRPr="00C278A0" w:rsidRDefault="00B555C9" w:rsidP="00B555C9">
      <w:pPr>
        <w:pStyle w:val="40"/>
        <w:shd w:val="clear" w:color="auto" w:fill="auto"/>
        <w:tabs>
          <w:tab w:val="left" w:pos="6798"/>
          <w:tab w:val="right" w:pos="9319"/>
        </w:tabs>
        <w:spacing w:line="240" w:lineRule="auto"/>
        <w:jc w:val="both"/>
        <w:rPr>
          <w:rFonts w:ascii="Times New Roman" w:eastAsiaTheme="minorEastAsia"/>
          <w:b/>
          <w:sz w:val="21"/>
          <w:szCs w:val="21"/>
        </w:rPr>
      </w:pPr>
      <w:r w:rsidRPr="00C278A0">
        <w:rPr>
          <w:rFonts w:ascii="黑体" w:eastAsia="黑体" w:hAnsi="黑体"/>
          <w:bCs/>
          <w:sz w:val="21"/>
          <w:szCs w:val="21"/>
        </w:rPr>
        <w:t>7.1</w:t>
      </w:r>
      <w:r w:rsidRPr="00C278A0">
        <w:rPr>
          <w:rFonts w:ascii="Times New Roman" w:eastAsiaTheme="minorEastAsia"/>
          <w:bCs/>
          <w:sz w:val="21"/>
          <w:szCs w:val="21"/>
        </w:rPr>
        <w:t xml:space="preserve"> </w:t>
      </w:r>
      <w:r w:rsidR="006433D8" w:rsidRPr="00C278A0">
        <w:rPr>
          <w:rFonts w:ascii="Times New Roman" w:eastAsiaTheme="minorEastAsia" w:hint="eastAsia"/>
          <w:b/>
          <w:sz w:val="21"/>
          <w:szCs w:val="21"/>
        </w:rPr>
        <w:t>空白试验</w:t>
      </w:r>
    </w:p>
    <w:p w:rsidR="00B142C0" w:rsidRPr="00C278A0" w:rsidRDefault="0073453E" w:rsidP="0073453E">
      <w:pPr>
        <w:pStyle w:val="90"/>
        <w:shd w:val="clear" w:color="auto" w:fill="auto"/>
        <w:spacing w:after="0" w:line="240" w:lineRule="auto"/>
        <w:ind w:firstLine="0"/>
        <w:rPr>
          <w:rFonts w:ascii="Times New Roman" w:eastAsiaTheme="minorEastAsia" w:hAnsi="Times New Roman" w:cs="Times New Roman"/>
          <w:sz w:val="21"/>
          <w:szCs w:val="21"/>
        </w:rPr>
      </w:pPr>
      <w:r w:rsidRPr="00C278A0">
        <w:rPr>
          <w:rFonts w:ascii="黑体" w:eastAsia="黑体" w:hAnsi="黑体" w:cs="Times New Roman" w:hint="eastAsia"/>
          <w:sz w:val="21"/>
          <w:szCs w:val="21"/>
        </w:rPr>
        <w:t>7</w:t>
      </w:r>
      <w:r w:rsidRPr="00C278A0">
        <w:rPr>
          <w:rFonts w:ascii="黑体" w:eastAsia="黑体" w:hAnsi="黑体" w:cs="Times New Roman"/>
          <w:sz w:val="21"/>
          <w:szCs w:val="21"/>
        </w:rPr>
        <w:t>.1.1</w:t>
      </w:r>
      <w:r w:rsidR="003E1854" w:rsidRPr="00C278A0">
        <w:rPr>
          <w:rFonts w:ascii="黑体" w:eastAsia="黑体" w:hAnsi="黑体" w:cs="Times New Roman" w:hint="eastAsia"/>
          <w:sz w:val="21"/>
          <w:szCs w:val="21"/>
        </w:rPr>
        <w:t xml:space="preserve"> </w:t>
      </w:r>
      <w:r w:rsidR="00B038B7" w:rsidRPr="00C278A0">
        <w:rPr>
          <w:rFonts w:ascii="Times New Roman" w:eastAsiaTheme="minorEastAsia" w:hAnsi="Times New Roman" w:cs="Times New Roman" w:hint="eastAsia"/>
          <w:sz w:val="21"/>
          <w:szCs w:val="21"/>
        </w:rPr>
        <w:t>D</w:t>
      </w:r>
      <w:r w:rsidR="00B038B7" w:rsidRPr="00C278A0">
        <w:rPr>
          <w:rFonts w:ascii="Times New Roman" w:eastAsiaTheme="minorEastAsia" w:hAnsi="Times New Roman" w:cs="Times New Roman"/>
          <w:sz w:val="21"/>
          <w:szCs w:val="21"/>
        </w:rPr>
        <w:t>SC</w:t>
      </w:r>
      <w:r w:rsidR="00B142C0" w:rsidRPr="00C278A0">
        <w:rPr>
          <w:rFonts w:ascii="Times New Roman" w:eastAsiaTheme="minorEastAsia" w:hAnsi="Times New Roman" w:cs="Times New Roman"/>
          <w:sz w:val="21"/>
          <w:szCs w:val="21"/>
        </w:rPr>
        <w:t>仪器开启后，</w:t>
      </w:r>
      <w:r w:rsidR="003D204B" w:rsidRPr="00C278A0">
        <w:rPr>
          <w:rFonts w:ascii="Times New Roman" w:eastAsiaTheme="minorEastAsia" w:hAnsi="Times New Roman" w:cs="Times New Roman" w:hint="eastAsia"/>
          <w:sz w:val="21"/>
          <w:szCs w:val="21"/>
        </w:rPr>
        <w:t>预热</w:t>
      </w:r>
      <w:r w:rsidR="00B142C0" w:rsidRPr="00C278A0">
        <w:rPr>
          <w:rFonts w:ascii="Times New Roman" w:eastAsiaTheme="minorEastAsia" w:hAnsi="Times New Roman" w:cs="Times New Roman"/>
          <w:sz w:val="21"/>
          <w:szCs w:val="21"/>
        </w:rPr>
        <w:t>一段时间</w:t>
      </w:r>
      <w:r w:rsidR="003D204B" w:rsidRPr="00C278A0">
        <w:rPr>
          <w:rFonts w:ascii="Times New Roman" w:eastAsiaTheme="minorEastAsia" w:hAnsi="Times New Roman" w:cs="Times New Roman" w:hint="eastAsia"/>
          <w:sz w:val="21"/>
          <w:szCs w:val="21"/>
        </w:rPr>
        <w:t>使仪器</w:t>
      </w:r>
      <w:r w:rsidR="00B142C0" w:rsidRPr="00C278A0">
        <w:rPr>
          <w:rFonts w:ascii="Times New Roman" w:eastAsiaTheme="minorEastAsia" w:hAnsi="Times New Roman" w:cs="Times New Roman"/>
          <w:sz w:val="21"/>
          <w:szCs w:val="21"/>
        </w:rPr>
        <w:t>处于稳定状态。试验者有责任确认仪器已经处于稳定状态后再进行试样测试。</w:t>
      </w:r>
    </w:p>
    <w:p w:rsidR="00B142C0" w:rsidRPr="00C278A0" w:rsidRDefault="00164FD7" w:rsidP="00010F51">
      <w:pPr>
        <w:pStyle w:val="70"/>
        <w:shd w:val="clear" w:color="auto" w:fill="auto"/>
        <w:spacing w:line="240" w:lineRule="auto"/>
        <w:ind w:firstLine="0"/>
        <w:rPr>
          <w:rFonts w:ascii="Times New Roman" w:eastAsiaTheme="minorEastAsia" w:hAnsi="Times New Roman" w:cs="Times New Roman"/>
          <w:sz w:val="21"/>
          <w:szCs w:val="21"/>
        </w:rPr>
      </w:pPr>
      <w:r w:rsidRPr="00C278A0">
        <w:rPr>
          <w:rFonts w:ascii="黑体" w:eastAsia="黑体" w:hAnsi="黑体" w:cs="Times New Roman"/>
          <w:sz w:val="21"/>
          <w:szCs w:val="21"/>
        </w:rPr>
        <w:t>7</w:t>
      </w:r>
      <w:r w:rsidR="009659D5" w:rsidRPr="00C278A0">
        <w:rPr>
          <w:rFonts w:ascii="黑体" w:eastAsia="黑体" w:hAnsi="黑体" w:cs="Times New Roman"/>
          <w:sz w:val="21"/>
          <w:szCs w:val="21"/>
        </w:rPr>
        <w:t>.1.</w:t>
      </w:r>
      <w:r w:rsidR="0073453E" w:rsidRPr="00C278A0">
        <w:rPr>
          <w:rFonts w:ascii="黑体" w:eastAsia="黑体" w:hAnsi="黑体" w:cs="Times New Roman"/>
          <w:sz w:val="21"/>
          <w:szCs w:val="21"/>
        </w:rPr>
        <w:t>2</w:t>
      </w:r>
      <w:r w:rsidR="00B142C0" w:rsidRPr="00C278A0">
        <w:rPr>
          <w:rFonts w:ascii="Times New Roman" w:eastAsiaTheme="minorEastAsia" w:hAnsi="Times New Roman" w:cs="Times New Roman"/>
          <w:sz w:val="21"/>
          <w:szCs w:val="21"/>
        </w:rPr>
        <w:t>在整个试验过程中用干燥氮气（或者其它惰性气体）吹扫</w:t>
      </w:r>
      <w:r w:rsidR="00B142C0" w:rsidRPr="00C278A0">
        <w:rPr>
          <w:rFonts w:ascii="Times New Roman" w:eastAsiaTheme="minorEastAsia" w:hAnsi="Times New Roman" w:cs="Times New Roman"/>
          <w:sz w:val="21"/>
          <w:szCs w:val="21"/>
        </w:rPr>
        <w:t>DSC</w:t>
      </w:r>
      <w:r w:rsidR="00B142C0" w:rsidRPr="00C278A0">
        <w:rPr>
          <w:rFonts w:ascii="Times New Roman" w:eastAsiaTheme="minorEastAsia" w:hAnsi="Times New Roman" w:cs="Times New Roman"/>
          <w:sz w:val="21"/>
          <w:szCs w:val="21"/>
        </w:rPr>
        <w:t>仪器，气流大小</w:t>
      </w:r>
      <w:r w:rsidR="0073453E" w:rsidRPr="00C278A0">
        <w:rPr>
          <w:rFonts w:ascii="Times New Roman" w:eastAsiaTheme="minorEastAsia" w:hAnsi="Times New Roman" w:cs="Times New Roman" w:hint="eastAsia"/>
          <w:sz w:val="21"/>
          <w:szCs w:val="21"/>
        </w:rPr>
        <w:t>控制在</w:t>
      </w:r>
      <w:r w:rsidR="0073453E" w:rsidRPr="00C278A0">
        <w:rPr>
          <w:rFonts w:ascii="Times New Roman" w:eastAsiaTheme="minorEastAsia" w:hAnsi="Times New Roman" w:cs="Times New Roman" w:hint="eastAsia"/>
          <w:sz w:val="21"/>
          <w:szCs w:val="21"/>
        </w:rPr>
        <w:t>1</w:t>
      </w:r>
      <w:r w:rsidR="0073453E" w:rsidRPr="00C278A0">
        <w:rPr>
          <w:rFonts w:ascii="Times New Roman" w:eastAsiaTheme="minorEastAsia" w:hAnsi="Times New Roman" w:cs="Times New Roman"/>
          <w:sz w:val="21"/>
          <w:szCs w:val="21"/>
        </w:rPr>
        <w:t>0</w:t>
      </w:r>
      <w:r w:rsidR="00CF73F0" w:rsidRPr="00C278A0">
        <w:rPr>
          <w:rFonts w:ascii="Times New Roman" w:eastAsiaTheme="minorEastAsia" w:hAnsi="Times New Roman" w:cs="Times New Roman" w:hint="eastAsia"/>
          <w:sz w:val="21"/>
          <w:szCs w:val="21"/>
        </w:rPr>
        <w:t xml:space="preserve"> </w:t>
      </w:r>
      <w:r w:rsidR="0073453E" w:rsidRPr="00C278A0">
        <w:rPr>
          <w:rFonts w:ascii="Times New Roman" w:eastAsiaTheme="minorEastAsia" w:hAnsi="Times New Roman" w:cs="Times New Roman"/>
          <w:sz w:val="21"/>
          <w:szCs w:val="21"/>
        </w:rPr>
        <w:t>mL/</w:t>
      </w:r>
      <w:r w:rsidR="0073453E" w:rsidRPr="00C278A0">
        <w:rPr>
          <w:rFonts w:ascii="Times New Roman" w:eastAsiaTheme="minorEastAsia" w:hAnsi="Times New Roman" w:cs="Times New Roman" w:hint="eastAsia"/>
          <w:sz w:val="21"/>
          <w:szCs w:val="21"/>
        </w:rPr>
        <w:t>min</w:t>
      </w:r>
      <w:r w:rsidR="00CF73F0" w:rsidRPr="00C278A0">
        <w:rPr>
          <w:rFonts w:cs="Times New Roman" w:hint="eastAsia"/>
          <w:sz w:val="21"/>
          <w:szCs w:val="21"/>
        </w:rPr>
        <w:t>～</w:t>
      </w:r>
      <w:r w:rsidR="0073453E" w:rsidRPr="00C278A0">
        <w:rPr>
          <w:rFonts w:ascii="Times New Roman" w:eastAsiaTheme="minorEastAsia" w:hAnsi="Times New Roman" w:cs="Times New Roman"/>
          <w:sz w:val="21"/>
          <w:szCs w:val="21"/>
        </w:rPr>
        <w:t>50</w:t>
      </w:r>
      <w:r w:rsidR="00CF73F0" w:rsidRPr="00C278A0">
        <w:rPr>
          <w:rFonts w:ascii="Times New Roman" w:eastAsiaTheme="minorEastAsia" w:hAnsi="Times New Roman" w:cs="Times New Roman" w:hint="eastAsia"/>
          <w:sz w:val="21"/>
          <w:szCs w:val="21"/>
        </w:rPr>
        <w:t xml:space="preserve"> </w:t>
      </w:r>
      <w:r w:rsidR="0073453E" w:rsidRPr="00C278A0">
        <w:rPr>
          <w:rFonts w:ascii="Times New Roman" w:eastAsiaTheme="minorEastAsia" w:hAnsi="Times New Roman" w:cs="Times New Roman"/>
          <w:sz w:val="21"/>
          <w:szCs w:val="21"/>
        </w:rPr>
        <w:t>mL/</w:t>
      </w:r>
      <w:r w:rsidR="0073453E" w:rsidRPr="00C278A0">
        <w:rPr>
          <w:rFonts w:ascii="Times New Roman" w:eastAsiaTheme="minorEastAsia" w:hAnsi="Times New Roman" w:cs="Times New Roman" w:hint="eastAsia"/>
          <w:sz w:val="21"/>
          <w:szCs w:val="21"/>
        </w:rPr>
        <w:t>min</w:t>
      </w:r>
      <w:r w:rsidR="0073453E" w:rsidRPr="00C278A0">
        <w:rPr>
          <w:rFonts w:ascii="Times New Roman" w:eastAsiaTheme="minorEastAsia" w:hAnsi="Times New Roman" w:cs="Times New Roman"/>
          <w:sz w:val="21"/>
          <w:szCs w:val="21"/>
        </w:rPr>
        <w:t>。</w:t>
      </w:r>
    </w:p>
    <w:p w:rsidR="00B142C0" w:rsidRPr="00C278A0" w:rsidRDefault="002863C7" w:rsidP="00010F51">
      <w:pPr>
        <w:pStyle w:val="70"/>
        <w:shd w:val="clear" w:color="auto" w:fill="auto"/>
        <w:spacing w:line="240" w:lineRule="auto"/>
        <w:ind w:firstLine="0"/>
        <w:rPr>
          <w:rFonts w:ascii="Times New Roman" w:eastAsiaTheme="minorEastAsia" w:hAnsi="Times New Roman" w:cs="Times New Roman"/>
          <w:sz w:val="21"/>
          <w:szCs w:val="21"/>
        </w:rPr>
      </w:pPr>
      <w:r w:rsidRPr="00C278A0">
        <w:rPr>
          <w:rFonts w:ascii="黑体" w:eastAsia="黑体" w:hAnsi="黑体" w:cs="Times New Roman"/>
          <w:sz w:val="21"/>
          <w:szCs w:val="21"/>
        </w:rPr>
        <w:t>7.1.3</w:t>
      </w:r>
      <w:r w:rsidR="00B038B7" w:rsidRPr="00C278A0">
        <w:rPr>
          <w:rFonts w:ascii="Times New Roman" w:eastAsiaTheme="minorEastAsia" w:hAnsi="Times New Roman" w:cs="Times New Roman" w:hint="eastAsia"/>
          <w:sz w:val="21"/>
          <w:szCs w:val="21"/>
        </w:rPr>
        <w:t>将</w:t>
      </w:r>
      <w:r w:rsidR="00B142C0" w:rsidRPr="00C278A0">
        <w:rPr>
          <w:rFonts w:ascii="Times New Roman" w:eastAsiaTheme="minorEastAsia" w:hAnsi="Times New Roman" w:cs="Times New Roman"/>
          <w:sz w:val="21"/>
          <w:szCs w:val="21"/>
        </w:rPr>
        <w:t>带盖空坩埚和带盖参比坩埚（如果可能，挑选质量相当的坩埚</w:t>
      </w:r>
      <w:r w:rsidR="00B471F3" w:rsidRPr="00C278A0">
        <w:rPr>
          <w:rFonts w:ascii="Times New Roman" w:eastAsiaTheme="minorEastAsia" w:hAnsi="Times New Roman" w:cs="Times New Roman" w:hint="eastAsia"/>
          <w:sz w:val="21"/>
          <w:szCs w:val="21"/>
        </w:rPr>
        <w:t>作为样品坩埚和参比坩埚</w:t>
      </w:r>
      <w:r w:rsidR="00B142C0" w:rsidRPr="00C278A0">
        <w:rPr>
          <w:rFonts w:ascii="Times New Roman" w:eastAsiaTheme="minorEastAsia" w:hAnsi="Times New Roman" w:cs="Times New Roman"/>
          <w:sz w:val="21"/>
          <w:szCs w:val="21"/>
        </w:rPr>
        <w:t>）</w:t>
      </w:r>
      <w:r w:rsidR="00B038B7" w:rsidRPr="00C278A0">
        <w:rPr>
          <w:rFonts w:ascii="Times New Roman" w:eastAsiaTheme="minorEastAsia" w:hAnsi="Times New Roman" w:cs="Times New Roman" w:hint="eastAsia"/>
          <w:sz w:val="21"/>
          <w:szCs w:val="21"/>
        </w:rPr>
        <w:t>放</w:t>
      </w:r>
      <w:r w:rsidR="00B142C0" w:rsidRPr="00C278A0">
        <w:rPr>
          <w:rFonts w:ascii="Times New Roman" w:eastAsiaTheme="minorEastAsia" w:hAnsi="Times New Roman" w:cs="Times New Roman"/>
          <w:sz w:val="21"/>
          <w:szCs w:val="21"/>
        </w:rPr>
        <w:t>在</w:t>
      </w:r>
      <w:r w:rsidR="00B142C0" w:rsidRPr="00C278A0">
        <w:rPr>
          <w:rFonts w:ascii="Times New Roman" w:eastAsiaTheme="minorEastAsia" w:hAnsi="Times New Roman" w:cs="Times New Roman"/>
          <w:sz w:val="21"/>
          <w:szCs w:val="21"/>
        </w:rPr>
        <w:t>DSC</w:t>
      </w:r>
      <w:r w:rsidR="00B142C0" w:rsidRPr="00C278A0">
        <w:rPr>
          <w:rFonts w:ascii="Times New Roman" w:eastAsiaTheme="minorEastAsia" w:hAnsi="Times New Roman" w:cs="Times New Roman"/>
          <w:sz w:val="21"/>
          <w:szCs w:val="21"/>
        </w:rPr>
        <w:t>仪器</w:t>
      </w:r>
      <w:r w:rsidR="001948E9" w:rsidRPr="00C278A0">
        <w:rPr>
          <w:rFonts w:ascii="Times New Roman" w:eastAsiaTheme="minorEastAsia" w:hAnsi="Times New Roman" w:cs="Times New Roman" w:hint="eastAsia"/>
          <w:sz w:val="21"/>
          <w:szCs w:val="21"/>
        </w:rPr>
        <w:t>的炉腔内</w:t>
      </w:r>
      <w:r w:rsidR="00B142C0" w:rsidRPr="00C278A0">
        <w:rPr>
          <w:rFonts w:ascii="Times New Roman" w:eastAsiaTheme="minorEastAsia" w:hAnsi="Times New Roman" w:cs="Times New Roman"/>
          <w:sz w:val="21"/>
          <w:szCs w:val="21"/>
        </w:rPr>
        <w:t>。</w:t>
      </w:r>
    </w:p>
    <w:p w:rsidR="00B142C0" w:rsidRPr="00C278A0" w:rsidRDefault="00B142C0" w:rsidP="00010F51">
      <w:pPr>
        <w:pStyle w:val="90"/>
        <w:shd w:val="clear" w:color="auto" w:fill="auto"/>
        <w:spacing w:after="0" w:line="240" w:lineRule="auto"/>
        <w:ind w:left="760"/>
        <w:rPr>
          <w:rFonts w:ascii="Times New Roman" w:eastAsiaTheme="minorEastAsia" w:hAnsi="Times New Roman" w:cs="Times New Roman"/>
        </w:rPr>
      </w:pPr>
      <w:r w:rsidRPr="00C278A0">
        <w:rPr>
          <w:rFonts w:ascii="Times New Roman" w:eastAsiaTheme="minorEastAsia" w:hAnsi="Times New Roman" w:cs="Times New Roman"/>
        </w:rPr>
        <w:t>注：</w:t>
      </w:r>
      <w:r w:rsidR="00375AFA" w:rsidRPr="00C278A0">
        <w:t>坩埚在炉腔内的位置须尽量调整至热电偶的正中、保持左右对称。在其后的测试中，参比坩埚的</w:t>
      </w:r>
      <w:r w:rsidR="00375AFA" w:rsidRPr="00C278A0">
        <w:lastRenderedPageBreak/>
        <w:t>位置原则上不应再动。样品坩埚在更换样品后重新放入炉内时，其放置的位置应尽量保持前后一致</w:t>
      </w:r>
      <w:r w:rsidRPr="00C278A0">
        <w:rPr>
          <w:rFonts w:ascii="Times New Roman" w:eastAsiaTheme="minorEastAsia" w:hAnsi="Times New Roman" w:cs="Times New Roman"/>
        </w:rPr>
        <w:t>。</w:t>
      </w:r>
    </w:p>
    <w:p w:rsidR="00B142C0" w:rsidRPr="00C278A0" w:rsidRDefault="002863C7" w:rsidP="00010F51">
      <w:pPr>
        <w:pStyle w:val="70"/>
        <w:shd w:val="clear" w:color="auto" w:fill="auto"/>
        <w:spacing w:line="240" w:lineRule="auto"/>
        <w:ind w:firstLine="0"/>
        <w:rPr>
          <w:rFonts w:ascii="Times New Roman" w:eastAsiaTheme="minorEastAsia" w:hAnsi="Times New Roman" w:cs="Times New Roman"/>
          <w:sz w:val="21"/>
          <w:szCs w:val="21"/>
        </w:rPr>
      </w:pPr>
      <w:r w:rsidRPr="00C278A0">
        <w:rPr>
          <w:rFonts w:ascii="黑体" w:eastAsia="黑体" w:hAnsi="黑体" w:cs="Times New Roman"/>
          <w:sz w:val="21"/>
          <w:szCs w:val="21"/>
        </w:rPr>
        <w:t>7.1.4</w:t>
      </w:r>
      <w:r w:rsidR="00B142C0" w:rsidRPr="00C278A0">
        <w:rPr>
          <w:rFonts w:ascii="Times New Roman" w:eastAsiaTheme="minorEastAsia" w:hAnsi="Times New Roman" w:cs="Times New Roman"/>
          <w:sz w:val="21"/>
          <w:szCs w:val="21"/>
        </w:rPr>
        <w:t>加热</w:t>
      </w:r>
      <w:r w:rsidR="00B142C0" w:rsidRPr="00C278A0">
        <w:rPr>
          <w:rFonts w:ascii="Times New Roman" w:eastAsiaTheme="minorEastAsia" w:hAnsi="Times New Roman" w:cs="Times New Roman"/>
          <w:sz w:val="21"/>
          <w:szCs w:val="21"/>
        </w:rPr>
        <w:t>DSC</w:t>
      </w:r>
      <w:r w:rsidR="00B142C0" w:rsidRPr="00C278A0">
        <w:rPr>
          <w:rFonts w:ascii="Times New Roman" w:eastAsiaTheme="minorEastAsia" w:hAnsi="Times New Roman" w:cs="Times New Roman"/>
          <w:sz w:val="21"/>
          <w:szCs w:val="21"/>
        </w:rPr>
        <w:t>试验区域温度至试验起始温度，加热速率为</w:t>
      </w:r>
      <w:r w:rsidR="006433D8" w:rsidRPr="00C278A0">
        <w:rPr>
          <w:rFonts w:ascii="Times New Roman" w:eastAsiaTheme="minorEastAsia" w:hAnsi="Times New Roman" w:cs="Times New Roman"/>
          <w:sz w:val="21"/>
          <w:szCs w:val="21"/>
        </w:rPr>
        <w:t>1</w:t>
      </w:r>
      <w:r w:rsidR="00B142C0" w:rsidRPr="00C278A0">
        <w:rPr>
          <w:rFonts w:ascii="Times New Roman" w:eastAsiaTheme="minorEastAsia" w:hAnsi="Times New Roman" w:cs="Times New Roman"/>
          <w:sz w:val="21"/>
          <w:szCs w:val="21"/>
        </w:rPr>
        <w:t>0</w:t>
      </w:r>
      <w:r w:rsidR="00DF558E" w:rsidRPr="00C278A0">
        <w:rPr>
          <w:rFonts w:ascii="Times New Roman" w:eastAsiaTheme="minorEastAsia" w:hAnsi="Times New Roman" w:cs="Times New Roman" w:hint="eastAsia"/>
          <w:sz w:val="21"/>
          <w:szCs w:val="21"/>
        </w:rPr>
        <w:t xml:space="preserve"> </w:t>
      </w:r>
      <w:r w:rsidR="00515EC3" w:rsidRPr="00C278A0">
        <w:rPr>
          <w:rFonts w:ascii="Times New Roman" w:eastAsiaTheme="minorEastAsia" w:hAnsi="Times New Roman" w:cs="Times New Roman"/>
          <w:sz w:val="21"/>
          <w:szCs w:val="21"/>
        </w:rPr>
        <w:t>℃</w:t>
      </w:r>
      <w:r w:rsidR="00B142C0" w:rsidRPr="00C278A0">
        <w:rPr>
          <w:rFonts w:ascii="Times New Roman" w:eastAsiaTheme="minorEastAsia" w:hAnsi="Times New Roman" w:cs="Times New Roman"/>
          <w:sz w:val="21"/>
          <w:szCs w:val="21"/>
        </w:rPr>
        <w:t>/min</w:t>
      </w:r>
      <w:r w:rsidR="00B142C0" w:rsidRPr="00C278A0">
        <w:rPr>
          <w:rFonts w:ascii="Times New Roman" w:eastAsiaTheme="minorEastAsia" w:hAnsi="Times New Roman" w:cs="Times New Roman"/>
          <w:sz w:val="21"/>
          <w:szCs w:val="21"/>
        </w:rPr>
        <w:t>。</w:t>
      </w:r>
    </w:p>
    <w:p w:rsidR="00B142C0" w:rsidRPr="00C278A0" w:rsidRDefault="002863C7" w:rsidP="00010F51">
      <w:pPr>
        <w:pStyle w:val="70"/>
        <w:shd w:val="clear" w:color="auto" w:fill="auto"/>
        <w:spacing w:line="240" w:lineRule="auto"/>
        <w:ind w:firstLine="0"/>
        <w:rPr>
          <w:rFonts w:ascii="Times New Roman" w:eastAsiaTheme="minorEastAsia" w:hAnsi="Times New Roman" w:cs="Times New Roman"/>
          <w:sz w:val="21"/>
          <w:szCs w:val="21"/>
        </w:rPr>
      </w:pPr>
      <w:r w:rsidRPr="00C278A0">
        <w:rPr>
          <w:rFonts w:ascii="黑体" w:eastAsia="黑体" w:hAnsi="黑体" w:cs="Times New Roman"/>
          <w:sz w:val="21"/>
          <w:szCs w:val="21"/>
        </w:rPr>
        <w:t>7.1.5</w:t>
      </w:r>
      <w:r w:rsidR="00B142C0" w:rsidRPr="00C278A0">
        <w:rPr>
          <w:rFonts w:ascii="Times New Roman" w:eastAsiaTheme="minorEastAsia" w:hAnsi="Times New Roman" w:cs="Times New Roman"/>
          <w:sz w:val="21"/>
          <w:szCs w:val="21"/>
        </w:rPr>
        <w:t>保持</w:t>
      </w:r>
      <w:r w:rsidR="00B142C0" w:rsidRPr="00C278A0">
        <w:rPr>
          <w:rFonts w:ascii="Times New Roman" w:eastAsiaTheme="minorEastAsia" w:hAnsi="Times New Roman" w:cs="Times New Roman"/>
          <w:sz w:val="21"/>
          <w:szCs w:val="21"/>
        </w:rPr>
        <w:t>DSC</w:t>
      </w:r>
      <w:r w:rsidR="00B142C0" w:rsidRPr="00C278A0">
        <w:rPr>
          <w:rFonts w:ascii="Times New Roman" w:eastAsiaTheme="minorEastAsia" w:hAnsi="Times New Roman" w:cs="Times New Roman"/>
          <w:sz w:val="21"/>
          <w:szCs w:val="21"/>
        </w:rPr>
        <w:t>试验区域在试验起始温度下恒温至少</w:t>
      </w:r>
      <w:r w:rsidR="00B555C9" w:rsidRPr="00C278A0">
        <w:rPr>
          <w:rFonts w:ascii="Times New Roman" w:eastAsiaTheme="minorEastAsia" w:hAnsi="Times New Roman" w:cs="Times New Roman"/>
          <w:sz w:val="21"/>
          <w:szCs w:val="21"/>
        </w:rPr>
        <w:t>10</w:t>
      </w:r>
      <w:r w:rsidR="00DF558E" w:rsidRPr="00C278A0">
        <w:rPr>
          <w:rFonts w:ascii="Times New Roman" w:eastAsiaTheme="minorEastAsia" w:hAnsi="Times New Roman" w:cs="Times New Roman" w:hint="eastAsia"/>
          <w:sz w:val="21"/>
          <w:szCs w:val="21"/>
        </w:rPr>
        <w:t xml:space="preserve"> </w:t>
      </w:r>
      <w:r w:rsidR="00B142C0" w:rsidRPr="00C278A0">
        <w:rPr>
          <w:rFonts w:ascii="Times New Roman" w:eastAsiaTheme="minorEastAsia" w:hAnsi="Times New Roman" w:cs="Times New Roman"/>
          <w:sz w:val="21"/>
          <w:szCs w:val="21"/>
        </w:rPr>
        <w:t>min</w:t>
      </w:r>
      <w:r w:rsidR="00B142C0" w:rsidRPr="00C278A0">
        <w:rPr>
          <w:rFonts w:ascii="Times New Roman" w:eastAsiaTheme="minorEastAsia" w:hAnsi="Times New Roman" w:cs="Times New Roman"/>
          <w:sz w:val="21"/>
          <w:szCs w:val="21"/>
        </w:rPr>
        <w:t>，建立平衡</w:t>
      </w:r>
      <w:r w:rsidR="006433D8" w:rsidRPr="00C278A0">
        <w:rPr>
          <w:rFonts w:ascii="Times New Roman" w:eastAsiaTheme="minorEastAsia" w:hAnsi="Times New Roman" w:cs="Times New Roman" w:hint="eastAsia"/>
          <w:sz w:val="21"/>
          <w:szCs w:val="21"/>
        </w:rPr>
        <w:t>，</w:t>
      </w:r>
      <w:r w:rsidR="00B142C0" w:rsidRPr="00C278A0">
        <w:rPr>
          <w:rFonts w:ascii="Times New Roman" w:eastAsiaTheme="minorEastAsia" w:hAnsi="Times New Roman" w:cs="Times New Roman"/>
          <w:sz w:val="21"/>
          <w:szCs w:val="21"/>
        </w:rPr>
        <w:t>记录热曲线。</w:t>
      </w:r>
    </w:p>
    <w:p w:rsidR="00B142C0" w:rsidRPr="00C278A0" w:rsidRDefault="002863C7" w:rsidP="00010F51">
      <w:pPr>
        <w:pStyle w:val="70"/>
        <w:shd w:val="clear" w:color="auto" w:fill="auto"/>
        <w:spacing w:line="240" w:lineRule="auto"/>
        <w:ind w:firstLine="0"/>
        <w:rPr>
          <w:rFonts w:ascii="Times New Roman" w:eastAsiaTheme="minorEastAsia" w:hAnsi="Times New Roman" w:cs="Times New Roman"/>
          <w:sz w:val="21"/>
          <w:szCs w:val="21"/>
        </w:rPr>
      </w:pPr>
      <w:r w:rsidRPr="00C278A0">
        <w:rPr>
          <w:rFonts w:ascii="黑体" w:eastAsia="黑体" w:hAnsi="黑体" w:cs="Times New Roman"/>
          <w:sz w:val="21"/>
          <w:szCs w:val="21"/>
        </w:rPr>
        <w:t>7.1.6</w:t>
      </w:r>
      <w:r w:rsidR="00B142C0" w:rsidRPr="00C278A0">
        <w:rPr>
          <w:rFonts w:ascii="Times New Roman" w:eastAsiaTheme="minorEastAsia" w:hAnsi="Times New Roman" w:cs="Times New Roman"/>
          <w:sz w:val="21"/>
          <w:szCs w:val="21"/>
        </w:rPr>
        <w:t>加热试样，以</w:t>
      </w:r>
      <w:r w:rsidR="006433D8" w:rsidRPr="00C278A0">
        <w:rPr>
          <w:rFonts w:ascii="Times New Roman" w:eastAsiaTheme="minorEastAsia" w:hAnsi="Times New Roman" w:cs="Times New Roman"/>
          <w:sz w:val="21"/>
          <w:szCs w:val="21"/>
        </w:rPr>
        <w:t>1</w:t>
      </w:r>
      <w:r w:rsidR="00B142C0" w:rsidRPr="00C278A0">
        <w:rPr>
          <w:rFonts w:ascii="Times New Roman" w:eastAsiaTheme="minorEastAsia" w:hAnsi="Times New Roman" w:cs="Times New Roman"/>
          <w:sz w:val="21"/>
          <w:szCs w:val="21"/>
        </w:rPr>
        <w:t>0</w:t>
      </w:r>
      <w:r w:rsidR="00DF558E" w:rsidRPr="00C278A0">
        <w:rPr>
          <w:rFonts w:ascii="Times New Roman" w:eastAsiaTheme="minorEastAsia" w:hAnsi="Times New Roman" w:cs="Times New Roman" w:hint="eastAsia"/>
          <w:sz w:val="21"/>
          <w:szCs w:val="21"/>
        </w:rPr>
        <w:t xml:space="preserve"> </w:t>
      </w:r>
      <w:r w:rsidR="00515EC3" w:rsidRPr="00C278A0">
        <w:rPr>
          <w:rFonts w:ascii="Times New Roman" w:eastAsiaTheme="minorEastAsia" w:hAnsi="Times New Roman" w:cs="Times New Roman"/>
          <w:sz w:val="21"/>
          <w:szCs w:val="21"/>
        </w:rPr>
        <w:t>℃</w:t>
      </w:r>
      <w:r w:rsidR="00B142C0" w:rsidRPr="00C278A0">
        <w:rPr>
          <w:rFonts w:ascii="Times New Roman" w:eastAsiaTheme="minorEastAsia" w:hAnsi="Times New Roman" w:cs="Times New Roman"/>
          <w:sz w:val="21"/>
          <w:szCs w:val="21"/>
        </w:rPr>
        <w:t>/min</w:t>
      </w:r>
      <w:r w:rsidR="00B142C0" w:rsidRPr="00C278A0">
        <w:rPr>
          <w:rFonts w:ascii="Times New Roman" w:eastAsiaTheme="minorEastAsia" w:hAnsi="Times New Roman" w:cs="Times New Roman"/>
          <w:sz w:val="21"/>
          <w:szCs w:val="21"/>
        </w:rPr>
        <w:t>的加热速率从试验起始温度到目标终点温度</w:t>
      </w:r>
      <w:r w:rsidR="006433D8" w:rsidRPr="00C278A0">
        <w:rPr>
          <w:rFonts w:ascii="Times New Roman" w:eastAsiaTheme="minorEastAsia" w:hAnsi="Times New Roman" w:cs="Times New Roman" w:hint="eastAsia"/>
          <w:sz w:val="21"/>
          <w:szCs w:val="21"/>
        </w:rPr>
        <w:t>，</w:t>
      </w:r>
      <w:r w:rsidR="00B142C0" w:rsidRPr="00C278A0">
        <w:rPr>
          <w:rFonts w:ascii="Times New Roman" w:eastAsiaTheme="minorEastAsia" w:hAnsi="Times New Roman" w:cs="Times New Roman"/>
          <w:sz w:val="21"/>
          <w:szCs w:val="21"/>
        </w:rPr>
        <w:t>继续记录热曲线。</w:t>
      </w:r>
    </w:p>
    <w:p w:rsidR="00B142C0" w:rsidRPr="00C278A0" w:rsidRDefault="002863C7" w:rsidP="00010F51">
      <w:pPr>
        <w:pStyle w:val="70"/>
        <w:shd w:val="clear" w:color="auto" w:fill="auto"/>
        <w:spacing w:line="240" w:lineRule="auto"/>
        <w:ind w:firstLine="0"/>
        <w:rPr>
          <w:rFonts w:ascii="Times New Roman" w:eastAsiaTheme="minorEastAsia" w:hAnsi="Times New Roman" w:cs="Times New Roman"/>
          <w:sz w:val="21"/>
          <w:szCs w:val="21"/>
        </w:rPr>
      </w:pPr>
      <w:r w:rsidRPr="00C278A0">
        <w:rPr>
          <w:rFonts w:ascii="黑体" w:eastAsia="黑体" w:hAnsi="黑体" w:cs="Times New Roman"/>
          <w:sz w:val="21"/>
          <w:szCs w:val="21"/>
        </w:rPr>
        <w:t>7.1.7</w:t>
      </w:r>
      <w:r w:rsidR="00B142C0" w:rsidRPr="00C278A0">
        <w:rPr>
          <w:rFonts w:ascii="Times New Roman" w:eastAsiaTheme="minorEastAsia" w:hAnsi="Times New Roman" w:cs="Times New Roman"/>
          <w:sz w:val="21"/>
          <w:szCs w:val="21"/>
        </w:rPr>
        <w:t>在试验</w:t>
      </w:r>
      <w:r w:rsidR="001948E9" w:rsidRPr="00C278A0">
        <w:rPr>
          <w:rFonts w:ascii="Times New Roman" w:eastAsiaTheme="minorEastAsia" w:hAnsi="Times New Roman" w:cs="Times New Roman" w:hint="eastAsia"/>
          <w:sz w:val="21"/>
          <w:szCs w:val="21"/>
        </w:rPr>
        <w:t>目标终点</w:t>
      </w:r>
      <w:r w:rsidR="00B142C0" w:rsidRPr="00C278A0">
        <w:rPr>
          <w:rFonts w:ascii="Times New Roman" w:eastAsiaTheme="minorEastAsia" w:hAnsi="Times New Roman" w:cs="Times New Roman"/>
          <w:sz w:val="21"/>
          <w:szCs w:val="21"/>
        </w:rPr>
        <w:t>温度</w:t>
      </w:r>
      <w:r w:rsidR="006433D8" w:rsidRPr="00C278A0">
        <w:rPr>
          <w:rFonts w:ascii="Times New Roman" w:eastAsiaTheme="minorEastAsia" w:hAnsi="Times New Roman" w:cs="Times New Roman" w:hint="eastAsia"/>
          <w:sz w:val="21"/>
          <w:szCs w:val="21"/>
        </w:rPr>
        <w:t>下恒温至少</w:t>
      </w:r>
      <w:r w:rsidR="006433D8" w:rsidRPr="00C278A0">
        <w:rPr>
          <w:rFonts w:ascii="Times New Roman" w:eastAsiaTheme="minorEastAsia" w:hAnsi="Times New Roman" w:cs="Times New Roman"/>
          <w:sz w:val="21"/>
          <w:szCs w:val="21"/>
        </w:rPr>
        <w:t>10</w:t>
      </w:r>
      <w:r w:rsidR="00DF558E" w:rsidRPr="00C278A0">
        <w:rPr>
          <w:rFonts w:ascii="Times New Roman" w:eastAsiaTheme="minorEastAsia" w:hAnsi="Times New Roman" w:cs="Times New Roman" w:hint="eastAsia"/>
          <w:sz w:val="21"/>
          <w:szCs w:val="21"/>
        </w:rPr>
        <w:t xml:space="preserve"> </w:t>
      </w:r>
      <w:r w:rsidR="006433D8" w:rsidRPr="00C278A0">
        <w:rPr>
          <w:rFonts w:ascii="Times New Roman" w:eastAsiaTheme="minorEastAsia" w:hAnsi="Times New Roman" w:cs="Times New Roman"/>
          <w:sz w:val="21"/>
          <w:szCs w:val="21"/>
        </w:rPr>
        <w:t>min</w:t>
      </w:r>
      <w:r w:rsidR="006433D8" w:rsidRPr="00C278A0">
        <w:rPr>
          <w:rFonts w:ascii="Times New Roman" w:eastAsiaTheme="minorEastAsia" w:hAnsi="Times New Roman" w:cs="Times New Roman"/>
          <w:sz w:val="21"/>
          <w:szCs w:val="21"/>
        </w:rPr>
        <w:t>，建立平衡。记录热曲线。</w:t>
      </w:r>
    </w:p>
    <w:p w:rsidR="00566E04" w:rsidRPr="00C278A0" w:rsidRDefault="00C57B71">
      <w:pPr>
        <w:pStyle w:val="40"/>
        <w:shd w:val="clear" w:color="auto" w:fill="auto"/>
        <w:tabs>
          <w:tab w:val="left" w:pos="6798"/>
          <w:tab w:val="right" w:pos="9319"/>
        </w:tabs>
        <w:spacing w:line="240" w:lineRule="auto"/>
        <w:jc w:val="both"/>
        <w:rPr>
          <w:rFonts w:ascii="Times New Roman" w:eastAsiaTheme="minorEastAsia" w:hAnsi="Times New Roman" w:cs="Times New Roman"/>
          <w:sz w:val="21"/>
          <w:szCs w:val="21"/>
        </w:rPr>
      </w:pPr>
      <w:r w:rsidRPr="00C278A0">
        <w:rPr>
          <w:rFonts w:ascii="Times New Roman" w:eastAsiaTheme="minorEastAsia" w:hAnsi="Times New Roman" w:cs="Times New Roman" w:hint="eastAsia"/>
          <w:sz w:val="21"/>
          <w:szCs w:val="21"/>
        </w:rPr>
        <w:t>7.1.8</w:t>
      </w:r>
      <w:r w:rsidRPr="00C278A0">
        <w:rPr>
          <w:rFonts w:ascii="Times New Roman" w:eastAsiaTheme="minorEastAsia" w:hint="eastAsia"/>
          <w:bCs/>
          <w:sz w:val="21"/>
          <w:szCs w:val="21"/>
        </w:rPr>
        <w:t>通过</w:t>
      </w:r>
      <w:r w:rsidRPr="00C278A0">
        <w:rPr>
          <w:rFonts w:ascii="Times New Roman" w:eastAsiaTheme="minorEastAsia" w:hint="eastAsia"/>
          <w:bCs/>
          <w:sz w:val="21"/>
          <w:szCs w:val="21"/>
        </w:rPr>
        <w:t>7.1.1</w:t>
      </w:r>
      <w:r w:rsidRPr="00C278A0">
        <w:rPr>
          <w:rFonts w:hint="eastAsia"/>
          <w:bCs/>
          <w:sz w:val="21"/>
          <w:szCs w:val="21"/>
        </w:rPr>
        <w:t>～</w:t>
      </w:r>
      <w:r w:rsidRPr="00C278A0">
        <w:rPr>
          <w:rFonts w:ascii="Times New Roman" w:eastAsiaTheme="minorEastAsia" w:hint="eastAsia"/>
          <w:bCs/>
          <w:sz w:val="21"/>
          <w:szCs w:val="21"/>
        </w:rPr>
        <w:t>7.1.7</w:t>
      </w:r>
      <w:r w:rsidRPr="00C278A0">
        <w:rPr>
          <w:rFonts w:ascii="Times New Roman" w:eastAsiaTheme="minorEastAsia" w:hint="eastAsia"/>
          <w:bCs/>
          <w:sz w:val="21"/>
          <w:szCs w:val="21"/>
        </w:rPr>
        <w:t>步骤获得测量基线。</w:t>
      </w:r>
    </w:p>
    <w:p w:rsidR="00566E04" w:rsidRPr="00C278A0" w:rsidRDefault="002863C7">
      <w:pPr>
        <w:pStyle w:val="70"/>
        <w:shd w:val="clear" w:color="auto" w:fill="auto"/>
        <w:spacing w:line="240" w:lineRule="auto"/>
        <w:ind w:firstLine="0"/>
        <w:rPr>
          <w:rFonts w:ascii="Times New Roman" w:eastAsiaTheme="minorEastAsia" w:hAnsi="Times New Roman" w:cs="Times New Roman"/>
          <w:sz w:val="21"/>
          <w:szCs w:val="21"/>
        </w:rPr>
      </w:pPr>
      <w:r w:rsidRPr="00C278A0">
        <w:rPr>
          <w:rFonts w:ascii="黑体" w:eastAsia="黑体" w:hAnsi="黑体" w:cs="Times New Roman"/>
          <w:sz w:val="21"/>
          <w:szCs w:val="21"/>
        </w:rPr>
        <w:t>7.2</w:t>
      </w:r>
      <w:r w:rsidR="00AE2068" w:rsidRPr="00C278A0">
        <w:rPr>
          <w:rFonts w:ascii="Times New Roman" w:eastAsiaTheme="minorEastAsia" w:hAnsi="Times New Roman" w:cs="Times New Roman" w:hint="eastAsia"/>
          <w:b/>
          <w:bCs/>
          <w:sz w:val="21"/>
          <w:szCs w:val="21"/>
        </w:rPr>
        <w:t>校准试验</w:t>
      </w:r>
    </w:p>
    <w:p w:rsidR="00F4657D" w:rsidRPr="00C278A0" w:rsidRDefault="002863C7" w:rsidP="00F4657D">
      <w:pPr>
        <w:pStyle w:val="70"/>
        <w:shd w:val="clear" w:color="auto" w:fill="auto"/>
        <w:spacing w:line="240" w:lineRule="auto"/>
        <w:ind w:firstLine="0"/>
        <w:rPr>
          <w:rFonts w:ascii="Times New Roman" w:eastAsiaTheme="minorEastAsia" w:hAnsi="Times New Roman" w:cs="Times New Roman"/>
          <w:sz w:val="21"/>
          <w:szCs w:val="21"/>
        </w:rPr>
      </w:pPr>
      <w:r w:rsidRPr="00C278A0">
        <w:rPr>
          <w:rFonts w:ascii="黑体" w:eastAsia="黑体" w:hAnsi="黑体" w:cs="Times New Roman"/>
          <w:sz w:val="21"/>
          <w:szCs w:val="21"/>
        </w:rPr>
        <w:t>7.2.1</w:t>
      </w:r>
      <w:r w:rsidR="00F4657D" w:rsidRPr="00C278A0">
        <w:rPr>
          <w:rFonts w:ascii="Times New Roman" w:eastAsiaTheme="minorEastAsia" w:hAnsi="Times New Roman" w:cs="Times New Roman" w:hint="eastAsia"/>
          <w:sz w:val="21"/>
          <w:szCs w:val="21"/>
        </w:rPr>
        <w:t>称量标准样品（人工合成蓝宝石）的质量，精确至</w:t>
      </w:r>
      <w:r w:rsidR="00F4657D" w:rsidRPr="00C278A0">
        <w:rPr>
          <w:rFonts w:ascii="Times New Roman" w:eastAsiaTheme="minorEastAsia" w:hAnsi="Times New Roman" w:cs="Times New Roman" w:hint="eastAsia"/>
          <w:sz w:val="21"/>
          <w:szCs w:val="21"/>
        </w:rPr>
        <w:t>0</w:t>
      </w:r>
      <w:r w:rsidR="00F4657D" w:rsidRPr="00C278A0">
        <w:rPr>
          <w:rFonts w:ascii="Times New Roman" w:eastAsiaTheme="minorEastAsia" w:hAnsi="Times New Roman" w:cs="Times New Roman"/>
          <w:sz w:val="21"/>
          <w:szCs w:val="21"/>
        </w:rPr>
        <w:t>.01</w:t>
      </w:r>
      <w:r w:rsidR="00DF558E" w:rsidRPr="00C278A0">
        <w:rPr>
          <w:rFonts w:ascii="Times New Roman" w:eastAsiaTheme="minorEastAsia" w:hAnsi="Times New Roman" w:cs="Times New Roman" w:hint="eastAsia"/>
          <w:sz w:val="21"/>
          <w:szCs w:val="21"/>
        </w:rPr>
        <w:t xml:space="preserve"> </w:t>
      </w:r>
      <w:r w:rsidR="00F4657D" w:rsidRPr="00C278A0">
        <w:rPr>
          <w:rFonts w:ascii="Times New Roman" w:eastAsiaTheme="minorEastAsia" w:hAnsi="Times New Roman" w:cs="Times New Roman" w:hint="eastAsia"/>
          <w:sz w:val="21"/>
          <w:szCs w:val="21"/>
        </w:rPr>
        <w:t>m</w:t>
      </w:r>
      <w:r w:rsidR="00F4657D" w:rsidRPr="00C278A0">
        <w:rPr>
          <w:rFonts w:ascii="Times New Roman" w:eastAsiaTheme="minorEastAsia" w:hAnsi="Times New Roman" w:cs="Times New Roman"/>
          <w:sz w:val="21"/>
          <w:szCs w:val="21"/>
        </w:rPr>
        <w:t>g</w:t>
      </w:r>
      <w:r w:rsidR="00F4657D" w:rsidRPr="00C278A0">
        <w:rPr>
          <w:rFonts w:ascii="Times New Roman" w:eastAsiaTheme="minorEastAsia" w:hAnsi="Times New Roman" w:cs="Times New Roman" w:hint="eastAsia"/>
          <w:sz w:val="21"/>
          <w:szCs w:val="21"/>
        </w:rPr>
        <w:t>。</w:t>
      </w:r>
    </w:p>
    <w:p w:rsidR="00F4657D" w:rsidRPr="00C278A0" w:rsidRDefault="002863C7" w:rsidP="00F4657D">
      <w:pPr>
        <w:pStyle w:val="70"/>
        <w:shd w:val="clear" w:color="auto" w:fill="auto"/>
        <w:spacing w:line="240" w:lineRule="auto"/>
        <w:ind w:firstLine="0"/>
        <w:rPr>
          <w:rFonts w:ascii="Times New Roman" w:eastAsiaTheme="minorEastAsia" w:hAnsi="Times New Roman" w:cs="Times New Roman"/>
          <w:sz w:val="21"/>
          <w:szCs w:val="21"/>
        </w:rPr>
      </w:pPr>
      <w:r w:rsidRPr="00C278A0">
        <w:rPr>
          <w:rFonts w:ascii="黑体" w:eastAsia="黑体" w:hAnsi="黑体" w:cs="Times New Roman"/>
          <w:sz w:val="21"/>
          <w:szCs w:val="21"/>
        </w:rPr>
        <w:t xml:space="preserve">7.2.2 </w:t>
      </w:r>
      <w:r w:rsidR="00F4657D" w:rsidRPr="00C278A0">
        <w:rPr>
          <w:rFonts w:ascii="Times New Roman" w:eastAsiaTheme="minorEastAsia" w:hAnsi="Times New Roman" w:cs="Times New Roman" w:hint="eastAsia"/>
          <w:sz w:val="21"/>
          <w:szCs w:val="21"/>
        </w:rPr>
        <w:t>将标准样品（人工合成蓝宝石）放置到</w:t>
      </w:r>
      <w:r w:rsidR="00F4657D" w:rsidRPr="00C278A0">
        <w:rPr>
          <w:rFonts w:ascii="Times New Roman" w:eastAsiaTheme="minorEastAsia" w:hAnsi="Times New Roman" w:cs="Times New Roman" w:hint="eastAsia"/>
          <w:sz w:val="21"/>
          <w:szCs w:val="21"/>
        </w:rPr>
        <w:t>7</w:t>
      </w:r>
      <w:r w:rsidR="00F4657D" w:rsidRPr="00C278A0">
        <w:rPr>
          <w:rFonts w:ascii="Times New Roman" w:eastAsiaTheme="minorEastAsia" w:hAnsi="Times New Roman" w:cs="Times New Roman"/>
          <w:sz w:val="21"/>
          <w:szCs w:val="21"/>
        </w:rPr>
        <w:t>.1.3</w:t>
      </w:r>
      <w:r w:rsidR="00F4657D" w:rsidRPr="00C278A0">
        <w:rPr>
          <w:rFonts w:ascii="Times New Roman" w:eastAsiaTheme="minorEastAsia" w:hAnsi="Times New Roman" w:cs="Times New Roman" w:hint="eastAsia"/>
          <w:sz w:val="21"/>
          <w:szCs w:val="21"/>
        </w:rPr>
        <w:t>中使用的带盖空坩埚中。</w:t>
      </w:r>
    </w:p>
    <w:p w:rsidR="00F4657D" w:rsidRPr="00C278A0" w:rsidRDefault="002863C7" w:rsidP="00F4657D">
      <w:pPr>
        <w:pStyle w:val="70"/>
        <w:shd w:val="clear" w:color="auto" w:fill="auto"/>
        <w:spacing w:line="240" w:lineRule="auto"/>
        <w:ind w:firstLine="0"/>
        <w:rPr>
          <w:rFonts w:ascii="Times New Roman" w:eastAsiaTheme="minorEastAsia" w:hAnsi="Times New Roman" w:cs="Times New Roman"/>
          <w:sz w:val="21"/>
          <w:szCs w:val="21"/>
        </w:rPr>
      </w:pPr>
      <w:r w:rsidRPr="00C278A0">
        <w:rPr>
          <w:rFonts w:ascii="黑体" w:eastAsia="黑体" w:hAnsi="黑体" w:cs="Times New Roman"/>
          <w:sz w:val="21"/>
          <w:szCs w:val="21"/>
        </w:rPr>
        <w:t>7.2.3</w:t>
      </w:r>
      <w:r w:rsidR="00F4657D" w:rsidRPr="00C278A0">
        <w:rPr>
          <w:rFonts w:ascii="Times New Roman" w:eastAsiaTheme="minorEastAsia" w:hAnsi="Times New Roman" w:cs="Times New Roman"/>
          <w:sz w:val="21"/>
          <w:szCs w:val="21"/>
        </w:rPr>
        <w:t xml:space="preserve"> </w:t>
      </w:r>
      <w:r w:rsidR="00F4657D" w:rsidRPr="00C278A0">
        <w:rPr>
          <w:rFonts w:ascii="Times New Roman" w:eastAsiaTheme="minorEastAsia" w:hAnsi="Times New Roman" w:cs="Times New Roman" w:hint="eastAsia"/>
          <w:sz w:val="21"/>
          <w:szCs w:val="21"/>
        </w:rPr>
        <w:t>重复</w:t>
      </w:r>
      <w:r w:rsidR="00F4657D" w:rsidRPr="00C278A0">
        <w:rPr>
          <w:rFonts w:ascii="Times New Roman" w:eastAsiaTheme="minorEastAsia" w:hAnsi="Times New Roman" w:cs="Times New Roman" w:hint="eastAsia"/>
          <w:sz w:val="21"/>
          <w:szCs w:val="21"/>
        </w:rPr>
        <w:t>7</w:t>
      </w:r>
      <w:r w:rsidR="00F4657D" w:rsidRPr="00C278A0">
        <w:rPr>
          <w:rFonts w:ascii="Times New Roman" w:eastAsiaTheme="minorEastAsia" w:hAnsi="Times New Roman" w:cs="Times New Roman"/>
          <w:sz w:val="21"/>
          <w:szCs w:val="21"/>
        </w:rPr>
        <w:t>.1.1</w:t>
      </w:r>
      <w:r w:rsidR="00F4657D" w:rsidRPr="00C278A0">
        <w:rPr>
          <w:rFonts w:ascii="Times New Roman" w:eastAsiaTheme="minorEastAsia" w:hAnsi="Times New Roman" w:cs="Times New Roman" w:hint="eastAsia"/>
          <w:sz w:val="21"/>
          <w:szCs w:val="21"/>
        </w:rPr>
        <w:t>~</w:t>
      </w:r>
      <w:r w:rsidR="00F4657D" w:rsidRPr="00C278A0">
        <w:rPr>
          <w:rFonts w:ascii="Times New Roman" w:eastAsiaTheme="minorEastAsia" w:hAnsi="Times New Roman" w:cs="Times New Roman"/>
          <w:sz w:val="21"/>
          <w:szCs w:val="21"/>
        </w:rPr>
        <w:t>7.1.7</w:t>
      </w:r>
      <w:r w:rsidR="00F4657D" w:rsidRPr="00C278A0">
        <w:rPr>
          <w:rFonts w:ascii="Times New Roman" w:eastAsiaTheme="minorEastAsia" w:hAnsi="Times New Roman" w:cs="Times New Roman" w:hint="eastAsia"/>
          <w:sz w:val="21"/>
          <w:szCs w:val="21"/>
        </w:rPr>
        <w:t>步骤</w:t>
      </w:r>
      <w:r w:rsidR="00296224" w:rsidRPr="00C278A0">
        <w:rPr>
          <w:rFonts w:ascii="Times New Roman" w:eastAsiaTheme="minorEastAsia" w:hAnsi="Times New Roman" w:cs="Times New Roman" w:hint="eastAsia"/>
          <w:sz w:val="21"/>
          <w:szCs w:val="21"/>
        </w:rPr>
        <w:t xml:space="preserve">, </w:t>
      </w:r>
      <w:r w:rsidR="00296224" w:rsidRPr="00C278A0">
        <w:rPr>
          <w:rFonts w:ascii="Times New Roman" w:eastAsiaTheme="minorEastAsia" w:hAnsi="Times New Roman" w:cs="Times New Roman" w:hint="eastAsia"/>
          <w:sz w:val="21"/>
          <w:szCs w:val="21"/>
        </w:rPr>
        <w:t>获得标准样品（人工合成蓝宝石）的</w:t>
      </w:r>
      <w:r w:rsidR="00296224" w:rsidRPr="00C278A0">
        <w:rPr>
          <w:rFonts w:ascii="Times New Roman" w:eastAsiaTheme="minorEastAsia" w:hAnsi="Times New Roman" w:cs="Times New Roman"/>
          <w:sz w:val="21"/>
          <w:szCs w:val="21"/>
        </w:rPr>
        <w:t>DSC</w:t>
      </w:r>
      <w:r w:rsidR="00296224" w:rsidRPr="00C278A0">
        <w:rPr>
          <w:rFonts w:ascii="Times New Roman" w:eastAsiaTheme="minorEastAsia" w:hAnsi="Times New Roman" w:cs="Times New Roman" w:hint="eastAsia"/>
          <w:sz w:val="21"/>
          <w:szCs w:val="21"/>
        </w:rPr>
        <w:t>曲线。</w:t>
      </w:r>
      <w:r w:rsidR="00F4657D" w:rsidRPr="00C278A0">
        <w:rPr>
          <w:rFonts w:ascii="Times New Roman" w:eastAsiaTheme="minorEastAsia" w:hAnsi="Times New Roman" w:cs="Times New Roman" w:hint="eastAsia"/>
          <w:sz w:val="21"/>
          <w:szCs w:val="21"/>
        </w:rPr>
        <w:t>。</w:t>
      </w:r>
    </w:p>
    <w:p w:rsidR="002F1B64" w:rsidRPr="00C278A0" w:rsidRDefault="002863C7" w:rsidP="00F4657D">
      <w:pPr>
        <w:pStyle w:val="70"/>
        <w:shd w:val="clear" w:color="auto" w:fill="auto"/>
        <w:spacing w:line="240" w:lineRule="auto"/>
        <w:ind w:firstLine="0"/>
        <w:rPr>
          <w:rFonts w:ascii="Times New Roman" w:eastAsiaTheme="minorEastAsia" w:hAnsi="Times New Roman" w:cs="Times New Roman"/>
          <w:sz w:val="21"/>
          <w:szCs w:val="21"/>
        </w:rPr>
      </w:pPr>
      <w:r w:rsidRPr="00C278A0">
        <w:rPr>
          <w:rFonts w:ascii="黑体" w:eastAsia="黑体" w:hAnsi="黑体" w:cs="Times New Roman"/>
          <w:sz w:val="21"/>
          <w:szCs w:val="21"/>
        </w:rPr>
        <w:t>7.2.4</w:t>
      </w:r>
      <w:r w:rsidR="002F1B64" w:rsidRPr="00C278A0">
        <w:rPr>
          <w:rFonts w:ascii="Times New Roman" w:eastAsiaTheme="minorEastAsia" w:hAnsi="Times New Roman" w:cs="Times New Roman" w:hint="eastAsia"/>
          <w:sz w:val="21"/>
          <w:szCs w:val="21"/>
        </w:rPr>
        <w:t>测量结束后，取出标准样品。</w:t>
      </w:r>
    </w:p>
    <w:p w:rsidR="00F4657D" w:rsidRPr="00C278A0" w:rsidRDefault="002863C7" w:rsidP="00010F51">
      <w:pPr>
        <w:pStyle w:val="70"/>
        <w:shd w:val="clear" w:color="auto" w:fill="auto"/>
        <w:spacing w:line="240" w:lineRule="auto"/>
        <w:ind w:firstLine="0"/>
        <w:rPr>
          <w:rFonts w:ascii="Times New Roman" w:eastAsiaTheme="minorEastAsia" w:hAnsi="Times New Roman" w:cs="Times New Roman"/>
          <w:b/>
          <w:bCs/>
          <w:sz w:val="21"/>
          <w:szCs w:val="21"/>
        </w:rPr>
      </w:pPr>
      <w:r w:rsidRPr="00C278A0">
        <w:rPr>
          <w:rFonts w:ascii="黑体" w:eastAsia="黑体" w:hAnsi="黑体" w:cs="Times New Roman"/>
          <w:b/>
          <w:bCs/>
          <w:sz w:val="21"/>
          <w:szCs w:val="21"/>
        </w:rPr>
        <w:t>7.3</w:t>
      </w:r>
      <w:r w:rsidR="00F4657D" w:rsidRPr="00C278A0">
        <w:rPr>
          <w:rFonts w:ascii="Times New Roman" w:eastAsiaTheme="minorEastAsia" w:hAnsi="Times New Roman" w:cs="Times New Roman"/>
          <w:b/>
          <w:bCs/>
          <w:sz w:val="21"/>
          <w:szCs w:val="21"/>
        </w:rPr>
        <w:t xml:space="preserve"> </w:t>
      </w:r>
      <w:r w:rsidR="00D97081" w:rsidRPr="00C278A0">
        <w:rPr>
          <w:rFonts w:ascii="Times New Roman" w:eastAsiaTheme="minorEastAsia" w:hAnsi="Times New Roman" w:cs="Times New Roman" w:hint="eastAsia"/>
          <w:b/>
          <w:bCs/>
          <w:sz w:val="21"/>
          <w:szCs w:val="21"/>
        </w:rPr>
        <w:t>试样</w:t>
      </w:r>
      <w:r w:rsidR="00F4657D" w:rsidRPr="00C278A0">
        <w:rPr>
          <w:rFonts w:ascii="Times New Roman" w:eastAsiaTheme="minorEastAsia" w:hAnsi="Times New Roman" w:cs="Times New Roman" w:hint="eastAsia"/>
          <w:b/>
          <w:bCs/>
          <w:sz w:val="21"/>
          <w:szCs w:val="21"/>
        </w:rPr>
        <w:t>试验</w:t>
      </w:r>
    </w:p>
    <w:p w:rsidR="00375AFA" w:rsidRPr="00C278A0" w:rsidRDefault="002863C7" w:rsidP="00F4657D">
      <w:pPr>
        <w:pStyle w:val="70"/>
        <w:shd w:val="clear" w:color="auto" w:fill="auto"/>
        <w:spacing w:line="240" w:lineRule="auto"/>
        <w:ind w:firstLine="0"/>
        <w:rPr>
          <w:rFonts w:ascii="Times New Roman" w:eastAsiaTheme="minorEastAsia" w:hAnsi="Times New Roman" w:cs="Times New Roman"/>
          <w:sz w:val="21"/>
          <w:szCs w:val="21"/>
        </w:rPr>
      </w:pPr>
      <w:r w:rsidRPr="00C278A0">
        <w:rPr>
          <w:rFonts w:ascii="黑体" w:eastAsia="黑体" w:hAnsi="黑体" w:cs="Times New Roman"/>
          <w:sz w:val="21"/>
          <w:szCs w:val="21"/>
        </w:rPr>
        <w:t>7.3.1</w:t>
      </w:r>
      <w:r w:rsidR="00F4657D" w:rsidRPr="00C278A0">
        <w:rPr>
          <w:rFonts w:ascii="Times New Roman" w:eastAsiaTheme="minorEastAsia" w:hAnsi="Times New Roman" w:cs="Times New Roman" w:hint="eastAsia"/>
          <w:sz w:val="21"/>
          <w:szCs w:val="21"/>
        </w:rPr>
        <w:t>称量待测试样的质量，精确至</w:t>
      </w:r>
      <w:r w:rsidR="00F4657D" w:rsidRPr="00C278A0">
        <w:rPr>
          <w:rFonts w:ascii="Times New Roman" w:eastAsiaTheme="minorEastAsia" w:hAnsi="Times New Roman" w:cs="Times New Roman" w:hint="eastAsia"/>
          <w:sz w:val="21"/>
          <w:szCs w:val="21"/>
        </w:rPr>
        <w:t>0</w:t>
      </w:r>
      <w:r w:rsidR="00F4657D" w:rsidRPr="00C278A0">
        <w:rPr>
          <w:rFonts w:ascii="Times New Roman" w:eastAsiaTheme="minorEastAsia" w:hAnsi="Times New Roman" w:cs="Times New Roman"/>
          <w:sz w:val="21"/>
          <w:szCs w:val="21"/>
        </w:rPr>
        <w:t>.01</w:t>
      </w:r>
      <w:r w:rsidR="00933E4E" w:rsidRPr="00C278A0">
        <w:rPr>
          <w:rFonts w:ascii="Times New Roman" w:eastAsiaTheme="minorEastAsia" w:hAnsi="Times New Roman" w:cs="Times New Roman" w:hint="eastAsia"/>
          <w:sz w:val="21"/>
          <w:szCs w:val="21"/>
        </w:rPr>
        <w:t xml:space="preserve"> </w:t>
      </w:r>
      <w:r w:rsidR="00F4657D" w:rsidRPr="00C278A0">
        <w:rPr>
          <w:rFonts w:ascii="Times New Roman" w:eastAsiaTheme="minorEastAsia" w:hAnsi="Times New Roman" w:cs="Times New Roman" w:hint="eastAsia"/>
          <w:sz w:val="21"/>
          <w:szCs w:val="21"/>
        </w:rPr>
        <w:t>m</w:t>
      </w:r>
      <w:r w:rsidR="00F4657D" w:rsidRPr="00C278A0">
        <w:rPr>
          <w:rFonts w:ascii="Times New Roman" w:eastAsiaTheme="minorEastAsia" w:hAnsi="Times New Roman" w:cs="Times New Roman"/>
          <w:sz w:val="21"/>
          <w:szCs w:val="21"/>
        </w:rPr>
        <w:t>g</w:t>
      </w:r>
      <w:r w:rsidR="00F4657D" w:rsidRPr="00C278A0">
        <w:rPr>
          <w:rFonts w:ascii="Times New Roman" w:eastAsiaTheme="minorEastAsia" w:hAnsi="Times New Roman" w:cs="Times New Roman" w:hint="eastAsia"/>
          <w:sz w:val="21"/>
          <w:szCs w:val="21"/>
        </w:rPr>
        <w:t>。</w:t>
      </w:r>
    </w:p>
    <w:p w:rsidR="005F24F2" w:rsidRPr="00C278A0" w:rsidRDefault="00375AFA">
      <w:pPr>
        <w:pStyle w:val="70"/>
        <w:shd w:val="clear" w:color="auto" w:fill="auto"/>
        <w:spacing w:line="240" w:lineRule="auto"/>
        <w:ind w:leftChars="173" w:left="723" w:hangingChars="200" w:hanging="360"/>
        <w:rPr>
          <w:rFonts w:ascii="Times New Roman" w:eastAsiaTheme="minorEastAsia" w:hAnsi="Times New Roman" w:cs="Times New Roman"/>
        </w:rPr>
      </w:pPr>
      <w:r w:rsidRPr="00C278A0">
        <w:rPr>
          <w:rFonts w:ascii="Times New Roman" w:eastAsiaTheme="minorEastAsia" w:hAnsi="Times New Roman" w:cs="Times New Roman" w:hint="eastAsia"/>
        </w:rPr>
        <w:t>注：</w:t>
      </w:r>
      <w:r w:rsidR="002D0B4A" w:rsidRPr="00C278A0">
        <w:rPr>
          <w:rFonts w:ascii="Times New Roman" w:eastAsiaTheme="minorEastAsia" w:hAnsi="Times New Roman" w:cs="Times New Roman" w:hint="eastAsia"/>
        </w:rPr>
        <w:t>为保证试样产生的热流信号与标样的接近，即试样的比热容与质量的乘积与标样比热容（已知）与质量（已知）的乘积接近，测试前预估下待测试样的比热容，计算出所需试样质量，建议试样量取</w:t>
      </w:r>
      <w:r w:rsidR="002D0B4A" w:rsidRPr="00C278A0">
        <w:rPr>
          <w:rFonts w:ascii="Times New Roman" w:eastAsiaTheme="minorEastAsia" w:hAnsi="Times New Roman" w:cs="Times New Roman"/>
        </w:rPr>
        <w:t>50</w:t>
      </w:r>
      <w:r w:rsidR="00933E4E" w:rsidRPr="00C278A0">
        <w:rPr>
          <w:rFonts w:ascii="Times New Roman" w:eastAsiaTheme="minorEastAsia" w:hAnsi="Times New Roman" w:cs="Times New Roman" w:hint="eastAsia"/>
        </w:rPr>
        <w:t xml:space="preserve"> </w:t>
      </w:r>
      <w:r w:rsidR="002D0B4A" w:rsidRPr="00C278A0">
        <w:rPr>
          <w:rFonts w:ascii="Times New Roman" w:eastAsiaTheme="minorEastAsia" w:hAnsi="Times New Roman" w:cs="Times New Roman"/>
        </w:rPr>
        <w:t>mg</w:t>
      </w:r>
      <w:r w:rsidR="00933E4E" w:rsidRPr="00C278A0">
        <w:rPr>
          <w:rFonts w:cs="Times New Roman" w:hint="eastAsia"/>
        </w:rPr>
        <w:t>～</w:t>
      </w:r>
      <w:r w:rsidR="002D0B4A" w:rsidRPr="00C278A0">
        <w:rPr>
          <w:rFonts w:ascii="Times New Roman" w:eastAsiaTheme="minorEastAsia" w:hAnsi="Times New Roman" w:cs="Times New Roman"/>
        </w:rPr>
        <w:t>100</w:t>
      </w:r>
      <w:r w:rsidR="00933E4E" w:rsidRPr="00C278A0">
        <w:rPr>
          <w:rFonts w:ascii="Times New Roman" w:eastAsiaTheme="minorEastAsia" w:hAnsi="Times New Roman" w:cs="Times New Roman" w:hint="eastAsia"/>
        </w:rPr>
        <w:t xml:space="preserve"> </w:t>
      </w:r>
      <w:r w:rsidR="002D0B4A" w:rsidRPr="00C278A0">
        <w:rPr>
          <w:rFonts w:ascii="Times New Roman" w:eastAsiaTheme="minorEastAsia" w:hAnsi="Times New Roman" w:cs="Times New Roman"/>
        </w:rPr>
        <w:t>m</w:t>
      </w:r>
      <w:r w:rsidR="002D0B4A" w:rsidRPr="00C278A0">
        <w:rPr>
          <w:rFonts w:ascii="Times New Roman" w:eastAsiaTheme="minorEastAsia" w:hAnsi="Times New Roman" w:cs="Times New Roman" w:hint="eastAsia"/>
        </w:rPr>
        <w:t>g</w:t>
      </w:r>
      <w:r w:rsidR="002D0B4A" w:rsidRPr="00C278A0">
        <w:rPr>
          <w:rFonts w:ascii="Times New Roman" w:eastAsiaTheme="minorEastAsia" w:hAnsi="Times New Roman" w:cs="Times New Roman" w:hint="eastAsia"/>
        </w:rPr>
        <w:t>。</w:t>
      </w:r>
    </w:p>
    <w:p w:rsidR="00F4657D" w:rsidRPr="00C278A0" w:rsidRDefault="002863C7" w:rsidP="00F4657D">
      <w:pPr>
        <w:pStyle w:val="70"/>
        <w:shd w:val="clear" w:color="auto" w:fill="auto"/>
        <w:spacing w:line="240" w:lineRule="auto"/>
        <w:ind w:firstLine="0"/>
        <w:rPr>
          <w:rFonts w:ascii="Times New Roman" w:eastAsiaTheme="minorEastAsia" w:hAnsi="Times New Roman" w:cs="Times New Roman"/>
          <w:sz w:val="21"/>
          <w:szCs w:val="21"/>
        </w:rPr>
      </w:pPr>
      <w:r w:rsidRPr="00C278A0">
        <w:rPr>
          <w:rFonts w:ascii="黑体" w:eastAsia="黑体" w:hAnsi="黑体" w:cs="Times New Roman"/>
          <w:sz w:val="21"/>
          <w:szCs w:val="21"/>
        </w:rPr>
        <w:t xml:space="preserve">7.3.2 </w:t>
      </w:r>
      <w:r w:rsidR="00F4657D" w:rsidRPr="00C278A0">
        <w:rPr>
          <w:rFonts w:ascii="Times New Roman" w:eastAsiaTheme="minorEastAsia" w:hAnsi="Times New Roman" w:cs="Times New Roman" w:hint="eastAsia"/>
          <w:sz w:val="21"/>
          <w:szCs w:val="21"/>
        </w:rPr>
        <w:t>将</w:t>
      </w:r>
      <w:r w:rsidR="00375AFA" w:rsidRPr="00C278A0">
        <w:rPr>
          <w:rFonts w:ascii="Times New Roman" w:eastAsiaTheme="minorEastAsia" w:hAnsi="Times New Roman" w:cs="Times New Roman" w:hint="eastAsia"/>
          <w:sz w:val="21"/>
          <w:szCs w:val="21"/>
        </w:rPr>
        <w:t>称量好的</w:t>
      </w:r>
      <w:r w:rsidR="00F4657D" w:rsidRPr="00C278A0">
        <w:rPr>
          <w:rFonts w:ascii="Times New Roman" w:eastAsiaTheme="minorEastAsia" w:hAnsi="Times New Roman" w:cs="Times New Roman" w:hint="eastAsia"/>
          <w:sz w:val="21"/>
          <w:szCs w:val="21"/>
        </w:rPr>
        <w:t>试样放置到</w:t>
      </w:r>
      <w:r w:rsidR="00F4657D" w:rsidRPr="00C278A0">
        <w:rPr>
          <w:rFonts w:ascii="Times New Roman" w:eastAsiaTheme="minorEastAsia" w:hAnsi="Times New Roman" w:cs="Times New Roman" w:hint="eastAsia"/>
          <w:sz w:val="21"/>
          <w:szCs w:val="21"/>
        </w:rPr>
        <w:t>7</w:t>
      </w:r>
      <w:r w:rsidR="00F4657D" w:rsidRPr="00C278A0">
        <w:rPr>
          <w:rFonts w:ascii="Times New Roman" w:eastAsiaTheme="minorEastAsia" w:hAnsi="Times New Roman" w:cs="Times New Roman"/>
          <w:sz w:val="21"/>
          <w:szCs w:val="21"/>
        </w:rPr>
        <w:t>.1.3</w:t>
      </w:r>
      <w:r w:rsidR="00F4657D" w:rsidRPr="00C278A0">
        <w:rPr>
          <w:rFonts w:ascii="Times New Roman" w:eastAsiaTheme="minorEastAsia" w:hAnsi="Times New Roman" w:cs="Times New Roman" w:hint="eastAsia"/>
          <w:sz w:val="21"/>
          <w:szCs w:val="21"/>
        </w:rPr>
        <w:t>中使用的带盖空坩埚中</w:t>
      </w:r>
      <w:r w:rsidR="00375AFA" w:rsidRPr="00C278A0">
        <w:rPr>
          <w:rFonts w:ascii="Times New Roman" w:eastAsiaTheme="minorEastAsia" w:hAnsi="Times New Roman" w:cs="Times New Roman" w:hint="eastAsia"/>
          <w:sz w:val="21"/>
          <w:szCs w:val="21"/>
        </w:rPr>
        <w:t>，将样品平铺于坩埚底部，采用合适的手段将样品压实或振实，保证样品与坩埚底部接触良好</w:t>
      </w:r>
      <w:r w:rsidR="00F4657D" w:rsidRPr="00C278A0">
        <w:rPr>
          <w:rFonts w:ascii="Times New Roman" w:eastAsiaTheme="minorEastAsia" w:hAnsi="Times New Roman" w:cs="Times New Roman" w:hint="eastAsia"/>
          <w:sz w:val="21"/>
          <w:szCs w:val="21"/>
        </w:rPr>
        <w:t>。</w:t>
      </w:r>
    </w:p>
    <w:p w:rsidR="005F24F2" w:rsidRPr="00C278A0" w:rsidRDefault="00F4657D" w:rsidP="009B5AD7">
      <w:pPr>
        <w:pStyle w:val="70"/>
        <w:shd w:val="clear" w:color="auto" w:fill="auto"/>
        <w:spacing w:line="240" w:lineRule="auto"/>
        <w:ind w:leftChars="172" w:left="721" w:hangingChars="200" w:hanging="360"/>
        <w:rPr>
          <w:rFonts w:ascii="Times New Roman" w:eastAsiaTheme="minorEastAsia" w:hAnsi="Times New Roman" w:cs="Times New Roman"/>
        </w:rPr>
      </w:pPr>
      <w:r w:rsidRPr="00C278A0">
        <w:rPr>
          <w:rFonts w:ascii="Times New Roman" w:eastAsiaTheme="minorEastAsia" w:hAnsi="Times New Roman" w:cs="Times New Roman" w:hint="eastAsia"/>
        </w:rPr>
        <w:t>注：如果</w:t>
      </w:r>
      <w:r w:rsidR="00B471F3" w:rsidRPr="00C278A0">
        <w:rPr>
          <w:rFonts w:ascii="Times New Roman" w:eastAsiaTheme="minorEastAsia" w:hAnsi="Times New Roman" w:cs="Times New Roman" w:hint="eastAsia"/>
        </w:rPr>
        <w:t>空白试样、校准试验及试样试验中样品端坩埚是同一个坩埚的话，计算结果时可以简化。假如使用的是不同坩埚，那么不同坩埚之间的质量差需要校正。</w:t>
      </w:r>
    </w:p>
    <w:p w:rsidR="00566E04" w:rsidRPr="00C278A0" w:rsidRDefault="002863C7">
      <w:pPr>
        <w:pStyle w:val="70"/>
        <w:shd w:val="clear" w:color="auto" w:fill="auto"/>
        <w:spacing w:line="240" w:lineRule="auto"/>
        <w:ind w:firstLine="0"/>
        <w:rPr>
          <w:rFonts w:ascii="Times New Roman" w:eastAsiaTheme="minorEastAsia" w:hAnsi="Times New Roman" w:cs="Times New Roman"/>
          <w:sz w:val="21"/>
          <w:szCs w:val="21"/>
        </w:rPr>
      </w:pPr>
      <w:r w:rsidRPr="00C278A0">
        <w:rPr>
          <w:rFonts w:ascii="黑体" w:eastAsia="黑体" w:hAnsi="黑体" w:cs="Times New Roman"/>
          <w:sz w:val="21"/>
          <w:szCs w:val="21"/>
        </w:rPr>
        <w:t>7.3.3</w:t>
      </w:r>
      <w:r w:rsidR="00F4657D" w:rsidRPr="00C278A0">
        <w:rPr>
          <w:rFonts w:ascii="Times New Roman" w:eastAsiaTheme="minorEastAsia" w:hAnsi="Times New Roman" w:cs="Times New Roman"/>
          <w:sz w:val="21"/>
          <w:szCs w:val="21"/>
        </w:rPr>
        <w:t xml:space="preserve"> </w:t>
      </w:r>
      <w:r w:rsidR="00F4657D" w:rsidRPr="00C278A0">
        <w:rPr>
          <w:rFonts w:ascii="Times New Roman" w:eastAsiaTheme="minorEastAsia" w:hAnsi="Times New Roman" w:cs="Times New Roman" w:hint="eastAsia"/>
          <w:sz w:val="21"/>
          <w:szCs w:val="21"/>
        </w:rPr>
        <w:t>重复</w:t>
      </w:r>
      <w:r w:rsidR="00F4657D" w:rsidRPr="00C278A0">
        <w:rPr>
          <w:rFonts w:ascii="Times New Roman" w:eastAsiaTheme="minorEastAsia" w:hAnsi="Times New Roman" w:cs="Times New Roman" w:hint="eastAsia"/>
          <w:sz w:val="21"/>
          <w:szCs w:val="21"/>
        </w:rPr>
        <w:t>7</w:t>
      </w:r>
      <w:r w:rsidR="00F4657D" w:rsidRPr="00C278A0">
        <w:rPr>
          <w:rFonts w:ascii="Times New Roman" w:eastAsiaTheme="minorEastAsia" w:hAnsi="Times New Roman" w:cs="Times New Roman"/>
          <w:sz w:val="21"/>
          <w:szCs w:val="21"/>
        </w:rPr>
        <w:t>.1.1</w:t>
      </w:r>
      <w:r w:rsidR="00F4657D" w:rsidRPr="00C278A0">
        <w:rPr>
          <w:rFonts w:ascii="Times New Roman" w:eastAsiaTheme="minorEastAsia" w:hAnsi="Times New Roman" w:cs="Times New Roman" w:hint="eastAsia"/>
          <w:sz w:val="21"/>
          <w:szCs w:val="21"/>
        </w:rPr>
        <w:t>~</w:t>
      </w:r>
      <w:r w:rsidR="00F4657D" w:rsidRPr="00C278A0">
        <w:rPr>
          <w:rFonts w:ascii="Times New Roman" w:eastAsiaTheme="minorEastAsia" w:hAnsi="Times New Roman" w:cs="Times New Roman"/>
          <w:sz w:val="21"/>
          <w:szCs w:val="21"/>
        </w:rPr>
        <w:t>7.1.7</w:t>
      </w:r>
      <w:r w:rsidR="00F4657D" w:rsidRPr="00C278A0">
        <w:rPr>
          <w:rFonts w:ascii="Times New Roman" w:eastAsiaTheme="minorEastAsia" w:hAnsi="Times New Roman" w:cs="Times New Roman" w:hint="eastAsia"/>
          <w:sz w:val="21"/>
          <w:szCs w:val="21"/>
        </w:rPr>
        <w:t>步骤。</w:t>
      </w:r>
    </w:p>
    <w:p w:rsidR="00F4657D" w:rsidRPr="00C278A0" w:rsidRDefault="008A6391" w:rsidP="00F4657D">
      <w:pPr>
        <w:pStyle w:val="70"/>
        <w:shd w:val="clear" w:color="auto" w:fill="auto"/>
        <w:spacing w:line="240" w:lineRule="auto"/>
        <w:ind w:firstLine="0"/>
        <w:rPr>
          <w:rFonts w:ascii="Times New Roman" w:eastAsiaTheme="minorEastAsia" w:hAnsi="Times New Roman" w:cs="Times New Roman"/>
          <w:sz w:val="21"/>
          <w:szCs w:val="21"/>
        </w:rPr>
      </w:pPr>
      <w:r w:rsidRPr="00C278A0">
        <w:rPr>
          <w:rFonts w:ascii="Times New Roman" w:eastAsiaTheme="minorEastAsia" w:hAnsi="Times New Roman" w:cs="Times New Roman" w:hint="eastAsia"/>
          <w:sz w:val="21"/>
          <w:szCs w:val="21"/>
        </w:rPr>
        <w:t xml:space="preserve">7.3.4 </w:t>
      </w:r>
      <w:r w:rsidRPr="00C278A0">
        <w:rPr>
          <w:rFonts w:ascii="Times New Roman" w:eastAsiaTheme="minorEastAsia" w:hAnsi="Times New Roman" w:cs="Times New Roman" w:hint="eastAsia"/>
          <w:sz w:val="21"/>
          <w:szCs w:val="21"/>
        </w:rPr>
        <w:t>通过</w:t>
      </w:r>
      <w:r w:rsidRPr="00C278A0">
        <w:rPr>
          <w:rFonts w:ascii="Times New Roman" w:eastAsiaTheme="minorEastAsia" w:hAnsi="Times New Roman" w:cs="Times New Roman" w:hint="eastAsia"/>
          <w:sz w:val="21"/>
          <w:szCs w:val="21"/>
        </w:rPr>
        <w:t>7</w:t>
      </w:r>
      <w:r w:rsidRPr="00C278A0">
        <w:rPr>
          <w:rFonts w:ascii="Times New Roman" w:eastAsiaTheme="minorEastAsia" w:hAnsi="Times New Roman" w:cs="Times New Roman"/>
          <w:sz w:val="21"/>
          <w:szCs w:val="21"/>
        </w:rPr>
        <w:t>.</w:t>
      </w:r>
      <w:r w:rsidRPr="00C278A0">
        <w:rPr>
          <w:rFonts w:ascii="Times New Roman" w:eastAsiaTheme="minorEastAsia" w:hAnsi="Times New Roman" w:cs="Times New Roman" w:hint="eastAsia"/>
          <w:sz w:val="21"/>
          <w:szCs w:val="21"/>
        </w:rPr>
        <w:t>3</w:t>
      </w:r>
      <w:r w:rsidRPr="00C278A0">
        <w:rPr>
          <w:rFonts w:ascii="Times New Roman" w:eastAsiaTheme="minorEastAsia" w:hAnsi="Times New Roman" w:cs="Times New Roman"/>
          <w:sz w:val="21"/>
          <w:szCs w:val="21"/>
        </w:rPr>
        <w:t>.1</w:t>
      </w:r>
      <w:r w:rsidRPr="00C278A0">
        <w:rPr>
          <w:rFonts w:ascii="Times New Roman" w:eastAsiaTheme="minorEastAsia" w:hAnsi="Times New Roman" w:cs="Times New Roman" w:hint="eastAsia"/>
          <w:sz w:val="21"/>
          <w:szCs w:val="21"/>
        </w:rPr>
        <w:t>~</w:t>
      </w:r>
      <w:r w:rsidRPr="00C278A0">
        <w:rPr>
          <w:rFonts w:ascii="Times New Roman" w:eastAsiaTheme="minorEastAsia" w:hAnsi="Times New Roman" w:cs="Times New Roman"/>
          <w:sz w:val="21"/>
          <w:szCs w:val="21"/>
        </w:rPr>
        <w:t>7.</w:t>
      </w:r>
      <w:r w:rsidRPr="00C278A0">
        <w:rPr>
          <w:rFonts w:ascii="Times New Roman" w:eastAsiaTheme="minorEastAsia" w:hAnsi="Times New Roman" w:cs="Times New Roman" w:hint="eastAsia"/>
          <w:sz w:val="21"/>
          <w:szCs w:val="21"/>
        </w:rPr>
        <w:t>3</w:t>
      </w:r>
      <w:r w:rsidRPr="00C278A0">
        <w:rPr>
          <w:rFonts w:ascii="Times New Roman" w:eastAsiaTheme="minorEastAsia" w:hAnsi="Times New Roman" w:cs="Times New Roman"/>
          <w:sz w:val="21"/>
          <w:szCs w:val="21"/>
        </w:rPr>
        <w:t>.</w:t>
      </w:r>
      <w:r w:rsidRPr="00C278A0">
        <w:rPr>
          <w:rFonts w:ascii="Times New Roman" w:eastAsiaTheme="minorEastAsia" w:hAnsi="Times New Roman" w:cs="Times New Roman" w:hint="eastAsia"/>
          <w:sz w:val="21"/>
          <w:szCs w:val="21"/>
        </w:rPr>
        <w:t>3</w:t>
      </w:r>
      <w:r w:rsidRPr="00C278A0">
        <w:rPr>
          <w:rFonts w:ascii="Times New Roman" w:eastAsiaTheme="minorEastAsia" w:hAnsi="Times New Roman" w:cs="Times New Roman" w:hint="eastAsia"/>
          <w:sz w:val="21"/>
          <w:szCs w:val="21"/>
        </w:rPr>
        <w:t>步骤获得待测试样的</w:t>
      </w:r>
      <w:r w:rsidRPr="00C278A0">
        <w:rPr>
          <w:rFonts w:ascii="Times New Roman" w:eastAsiaTheme="minorEastAsia" w:hAnsi="Times New Roman" w:cs="Times New Roman" w:hint="eastAsia"/>
          <w:sz w:val="21"/>
          <w:szCs w:val="21"/>
        </w:rPr>
        <w:t>D</w:t>
      </w:r>
      <w:r w:rsidRPr="00C278A0">
        <w:rPr>
          <w:rFonts w:ascii="Times New Roman" w:eastAsiaTheme="minorEastAsia" w:hAnsi="Times New Roman" w:cs="Times New Roman"/>
          <w:sz w:val="21"/>
          <w:szCs w:val="21"/>
        </w:rPr>
        <w:t>SC</w:t>
      </w:r>
      <w:r w:rsidRPr="00C278A0">
        <w:rPr>
          <w:rFonts w:ascii="Times New Roman" w:eastAsiaTheme="minorEastAsia" w:hAnsi="Times New Roman" w:cs="Times New Roman" w:hint="eastAsia"/>
          <w:sz w:val="21"/>
          <w:szCs w:val="21"/>
        </w:rPr>
        <w:t>曲线。</w:t>
      </w:r>
    </w:p>
    <w:p w:rsidR="003770EF" w:rsidRPr="00C278A0" w:rsidRDefault="002863C7" w:rsidP="00F779C8">
      <w:pPr>
        <w:pStyle w:val="a"/>
        <w:numPr>
          <w:ilvl w:val="0"/>
          <w:numId w:val="0"/>
        </w:numPr>
        <w:spacing w:before="312" w:after="312"/>
        <w:rPr>
          <w:rFonts w:ascii="Times New Roman" w:eastAsiaTheme="minorEastAsia"/>
          <w:b/>
          <w:bCs/>
          <w:szCs w:val="21"/>
        </w:rPr>
      </w:pPr>
      <w:r w:rsidRPr="00C278A0">
        <w:rPr>
          <w:rFonts w:hAnsi="黑体"/>
          <w:szCs w:val="21"/>
        </w:rPr>
        <w:t>8</w:t>
      </w:r>
      <w:r w:rsidR="00EB7131" w:rsidRPr="00C278A0">
        <w:rPr>
          <w:rFonts w:ascii="Times New Roman" w:eastAsiaTheme="minorEastAsia"/>
          <w:szCs w:val="21"/>
        </w:rPr>
        <w:t xml:space="preserve"> </w:t>
      </w:r>
      <w:r w:rsidR="0082603A" w:rsidRPr="00C278A0">
        <w:rPr>
          <w:rFonts w:ascii="Times New Roman" w:eastAsiaTheme="minorEastAsia" w:hint="eastAsia"/>
          <w:b/>
          <w:bCs/>
          <w:szCs w:val="21"/>
        </w:rPr>
        <w:t>结果计算</w:t>
      </w:r>
    </w:p>
    <w:p w:rsidR="00566E04" w:rsidRPr="00C278A0" w:rsidRDefault="004E44B0">
      <w:pPr>
        <w:pStyle w:val="a"/>
        <w:numPr>
          <w:ilvl w:val="0"/>
          <w:numId w:val="0"/>
        </w:numPr>
        <w:spacing w:beforeLines="0" w:afterLines="0"/>
        <w:rPr>
          <w:rStyle w:val="2"/>
          <w:rFonts w:ascii="Times New Roman" w:eastAsiaTheme="minorEastAsia" w:hAnsi="Times New Roman" w:cs="Times New Roman"/>
          <w:b/>
          <w:bCs/>
          <w:kern w:val="2"/>
          <w:sz w:val="21"/>
          <w:szCs w:val="21"/>
          <w:shd w:val="clear" w:color="auto" w:fill="auto"/>
        </w:rPr>
      </w:pPr>
      <w:r w:rsidRPr="00C278A0">
        <w:rPr>
          <w:rStyle w:val="2"/>
          <w:rFonts w:ascii="黑体" w:eastAsia="黑体" w:hAnsi="黑体" w:cs="Times New Roman"/>
          <w:noProof/>
          <w:sz w:val="21"/>
          <w:szCs w:val="21"/>
        </w:rPr>
        <w:t>8.1</w:t>
      </w:r>
      <w:r w:rsidR="005F10BF" w:rsidRPr="00C278A0">
        <w:rPr>
          <w:rStyle w:val="2"/>
          <w:rFonts w:ascii="Times New Roman" w:cs="Times New Roman" w:hint="eastAsia"/>
          <w:noProof/>
          <w:sz w:val="21"/>
          <w:szCs w:val="21"/>
        </w:rPr>
        <w:t xml:space="preserve"> </w:t>
      </w:r>
      <w:r w:rsidR="003770EF" w:rsidRPr="00C278A0">
        <w:rPr>
          <w:rStyle w:val="2"/>
          <w:rFonts w:ascii="Times New Roman" w:cs="Times New Roman"/>
          <w:noProof/>
          <w:sz w:val="21"/>
          <w:szCs w:val="21"/>
        </w:rPr>
        <w:t>通过步骤</w:t>
      </w:r>
      <w:r w:rsidR="003770EF" w:rsidRPr="00C278A0">
        <w:rPr>
          <w:rStyle w:val="2"/>
          <w:rFonts w:ascii="Times New Roman" w:cs="Times New Roman" w:hint="eastAsia"/>
          <w:noProof/>
          <w:sz w:val="21"/>
          <w:szCs w:val="21"/>
        </w:rPr>
        <w:t>7</w:t>
      </w:r>
      <w:r w:rsidR="003770EF" w:rsidRPr="00C278A0">
        <w:rPr>
          <w:rStyle w:val="2"/>
          <w:rFonts w:ascii="Times New Roman" w:cs="Times New Roman"/>
          <w:noProof/>
          <w:sz w:val="21"/>
          <w:szCs w:val="21"/>
        </w:rPr>
        <w:t>.1~7.3</w:t>
      </w:r>
      <w:r w:rsidR="003770EF" w:rsidRPr="00C278A0">
        <w:rPr>
          <w:rStyle w:val="2"/>
          <w:rFonts w:ascii="Times New Roman" w:cs="Times New Roman"/>
          <w:noProof/>
          <w:sz w:val="21"/>
          <w:szCs w:val="21"/>
        </w:rPr>
        <w:t>获得</w:t>
      </w:r>
      <w:r w:rsidR="003770EF" w:rsidRPr="00C278A0">
        <w:rPr>
          <w:rStyle w:val="2"/>
          <w:rFonts w:ascii="Times New Roman" w:cs="Times New Roman" w:hint="eastAsia"/>
          <w:noProof/>
          <w:sz w:val="21"/>
          <w:szCs w:val="21"/>
        </w:rPr>
        <w:t>空白、校准、试样试验</w:t>
      </w:r>
      <w:r w:rsidR="003770EF" w:rsidRPr="00C278A0">
        <w:rPr>
          <w:rStyle w:val="2"/>
          <w:rFonts w:ascii="Times New Roman" w:cs="Times New Roman"/>
          <w:noProof/>
          <w:sz w:val="21"/>
          <w:szCs w:val="21"/>
        </w:rPr>
        <w:t>的</w:t>
      </w:r>
      <w:r w:rsidR="003770EF" w:rsidRPr="00C278A0">
        <w:rPr>
          <w:rStyle w:val="2"/>
          <w:rFonts w:ascii="Times New Roman" w:cs="Times New Roman" w:hint="eastAsia"/>
          <w:noProof/>
          <w:sz w:val="21"/>
          <w:szCs w:val="21"/>
        </w:rPr>
        <w:t>D</w:t>
      </w:r>
      <w:r w:rsidR="003770EF" w:rsidRPr="00C278A0">
        <w:rPr>
          <w:rStyle w:val="2"/>
          <w:rFonts w:ascii="Times New Roman" w:cs="Times New Roman"/>
          <w:noProof/>
          <w:sz w:val="21"/>
          <w:szCs w:val="21"/>
        </w:rPr>
        <w:t>SC</w:t>
      </w:r>
      <w:r w:rsidR="003770EF" w:rsidRPr="00C278A0">
        <w:rPr>
          <w:rStyle w:val="2"/>
          <w:rFonts w:ascii="Times New Roman" w:cs="Times New Roman"/>
          <w:noProof/>
          <w:sz w:val="21"/>
          <w:szCs w:val="21"/>
        </w:rPr>
        <w:t>曲线</w:t>
      </w:r>
      <w:r w:rsidR="003770EF" w:rsidRPr="00C278A0">
        <w:rPr>
          <w:rStyle w:val="2"/>
          <w:rFonts w:ascii="Times New Roman" w:cs="Times New Roman" w:hint="eastAsia"/>
          <w:noProof/>
          <w:sz w:val="21"/>
          <w:szCs w:val="21"/>
        </w:rPr>
        <w:t>，见图</w:t>
      </w:r>
      <w:r w:rsidR="003770EF" w:rsidRPr="00C278A0">
        <w:rPr>
          <w:rStyle w:val="2"/>
          <w:rFonts w:ascii="Times New Roman" w:cs="Times New Roman" w:hint="eastAsia"/>
          <w:noProof/>
          <w:sz w:val="21"/>
          <w:szCs w:val="21"/>
        </w:rPr>
        <w:t>1</w:t>
      </w:r>
      <w:r w:rsidR="003770EF" w:rsidRPr="00C278A0">
        <w:rPr>
          <w:rStyle w:val="2"/>
          <w:rFonts w:ascii="Times New Roman" w:cs="Times New Roman" w:hint="eastAsia"/>
          <w:noProof/>
          <w:sz w:val="21"/>
          <w:szCs w:val="21"/>
        </w:rPr>
        <w:t>。</w:t>
      </w:r>
    </w:p>
    <w:p w:rsidR="00604933" w:rsidRPr="00C278A0" w:rsidRDefault="002863C7" w:rsidP="003770EF">
      <w:pPr>
        <w:pStyle w:val="af8"/>
        <w:ind w:firstLineChars="0" w:firstLine="0"/>
        <w:rPr>
          <w:rFonts w:ascii="Times New Roman"/>
          <w:szCs w:val="21"/>
        </w:rPr>
      </w:pPr>
      <w:r w:rsidRPr="00C278A0">
        <w:rPr>
          <w:rStyle w:val="2"/>
          <w:rFonts w:ascii="黑体" w:eastAsia="黑体" w:hAnsi="黑体" w:cs="Times New Roman"/>
          <w:sz w:val="21"/>
          <w:szCs w:val="21"/>
        </w:rPr>
        <w:t>8.</w:t>
      </w:r>
      <w:r w:rsidR="005F10BF" w:rsidRPr="00C278A0">
        <w:rPr>
          <w:rStyle w:val="2"/>
          <w:rFonts w:ascii="黑体" w:eastAsia="黑体" w:hAnsi="黑体" w:cs="Times New Roman" w:hint="eastAsia"/>
          <w:sz w:val="21"/>
          <w:szCs w:val="21"/>
        </w:rPr>
        <w:t xml:space="preserve">2 </w:t>
      </w:r>
      <w:r w:rsidR="00604933" w:rsidRPr="00C278A0">
        <w:rPr>
          <w:rStyle w:val="2"/>
          <w:rFonts w:ascii="Times New Roman" w:cs="Times New Roman"/>
          <w:sz w:val="21"/>
          <w:szCs w:val="21"/>
        </w:rPr>
        <w:t>在温度</w:t>
      </w:r>
      <w:r w:rsidR="00604933" w:rsidRPr="00C278A0">
        <w:rPr>
          <w:rStyle w:val="2"/>
          <w:rFonts w:ascii="Times New Roman" w:cs="Times New Roman"/>
          <w:sz w:val="21"/>
          <w:szCs w:val="21"/>
        </w:rPr>
        <w:t>T</w:t>
      </w:r>
      <w:r w:rsidR="00604933" w:rsidRPr="00C278A0">
        <w:rPr>
          <w:rStyle w:val="2"/>
          <w:rFonts w:ascii="Times New Roman" w:cs="Times New Roman"/>
          <w:sz w:val="21"/>
          <w:szCs w:val="21"/>
        </w:rPr>
        <w:t>时测量</w:t>
      </w:r>
      <w:r w:rsidR="0043604F" w:rsidRPr="00C278A0">
        <w:rPr>
          <w:rStyle w:val="2"/>
          <w:rFonts w:ascii="Times New Roman" w:cs="Times New Roman" w:hint="eastAsia"/>
          <w:sz w:val="21"/>
          <w:szCs w:val="21"/>
        </w:rPr>
        <w:t>空白试验</w:t>
      </w:r>
      <w:r w:rsidR="0043604F" w:rsidRPr="00C278A0">
        <w:rPr>
          <w:rStyle w:val="2"/>
          <w:rFonts w:ascii="Times New Roman" w:cs="Times New Roman" w:hint="eastAsia"/>
          <w:sz w:val="21"/>
          <w:szCs w:val="21"/>
        </w:rPr>
        <w:t>D</w:t>
      </w:r>
      <w:r w:rsidR="0043604F" w:rsidRPr="00C278A0">
        <w:rPr>
          <w:rStyle w:val="2"/>
          <w:rFonts w:ascii="Times New Roman" w:cs="Times New Roman"/>
          <w:sz w:val="21"/>
          <w:szCs w:val="21"/>
        </w:rPr>
        <w:t>SC</w:t>
      </w:r>
      <w:r w:rsidR="00604933" w:rsidRPr="00C278A0">
        <w:rPr>
          <w:rStyle w:val="2"/>
          <w:rFonts w:ascii="Times New Roman" w:cs="Times New Roman"/>
          <w:sz w:val="21"/>
          <w:szCs w:val="21"/>
        </w:rPr>
        <w:t>曲线和</w:t>
      </w:r>
      <w:r w:rsidR="0043604F" w:rsidRPr="00C278A0">
        <w:rPr>
          <w:rStyle w:val="2"/>
          <w:rFonts w:ascii="Times New Roman" w:cs="Times New Roman" w:hint="eastAsia"/>
          <w:sz w:val="21"/>
          <w:szCs w:val="21"/>
        </w:rPr>
        <w:t>校准试验</w:t>
      </w:r>
      <w:r w:rsidR="0043604F" w:rsidRPr="00C278A0">
        <w:rPr>
          <w:rStyle w:val="2"/>
          <w:rFonts w:ascii="Times New Roman" w:cs="Times New Roman" w:hint="eastAsia"/>
          <w:sz w:val="21"/>
          <w:szCs w:val="21"/>
        </w:rPr>
        <w:t>D</w:t>
      </w:r>
      <w:r w:rsidR="0043604F" w:rsidRPr="00C278A0">
        <w:rPr>
          <w:rStyle w:val="2"/>
          <w:rFonts w:ascii="Times New Roman" w:cs="Times New Roman"/>
          <w:sz w:val="21"/>
          <w:szCs w:val="21"/>
        </w:rPr>
        <w:t>SC</w:t>
      </w:r>
      <w:r w:rsidR="00604933" w:rsidRPr="00C278A0">
        <w:rPr>
          <w:rStyle w:val="2"/>
          <w:rFonts w:ascii="Times New Roman" w:cs="Times New Roman"/>
          <w:sz w:val="21"/>
          <w:szCs w:val="21"/>
        </w:rPr>
        <w:t>曲线间距离（即温度</w:t>
      </w:r>
      <w:r w:rsidR="00604933" w:rsidRPr="00C278A0">
        <w:rPr>
          <w:rStyle w:val="2TimesNewRoman"/>
          <w:rFonts w:eastAsiaTheme="minorEastAsia"/>
          <w:b w:val="0"/>
          <w:bCs w:val="0"/>
          <w:color w:val="auto"/>
          <w:sz w:val="21"/>
          <w:szCs w:val="21"/>
          <w:lang w:eastAsia="zh-CN"/>
        </w:rPr>
        <w:t>T</w:t>
      </w:r>
      <w:r w:rsidR="00604933" w:rsidRPr="00C278A0">
        <w:rPr>
          <w:rStyle w:val="2"/>
          <w:rFonts w:ascii="Times New Roman" w:cs="Times New Roman"/>
          <w:sz w:val="21"/>
          <w:szCs w:val="21"/>
        </w:rPr>
        <w:t>下，基线到比热容标准物线的距离），</w:t>
      </w:r>
      <w:r w:rsidR="00D71D79" w:rsidRPr="00C278A0">
        <w:rPr>
          <w:rStyle w:val="2"/>
          <w:rFonts w:ascii="Times New Roman" w:cs="Times New Roman" w:hint="eastAsia"/>
          <w:sz w:val="21"/>
          <w:szCs w:val="21"/>
        </w:rPr>
        <w:t>见</w:t>
      </w:r>
      <w:r w:rsidR="00604933" w:rsidRPr="00C278A0">
        <w:rPr>
          <w:rStyle w:val="2"/>
          <w:rFonts w:ascii="Times New Roman" w:cs="Times New Roman"/>
          <w:sz w:val="21"/>
          <w:szCs w:val="21"/>
        </w:rPr>
        <w:t>图</w:t>
      </w:r>
      <w:r w:rsidR="00604933" w:rsidRPr="00C278A0">
        <w:rPr>
          <w:rStyle w:val="2"/>
          <w:rFonts w:ascii="Times New Roman" w:hAnsi="Times New Roman" w:cs="Times New Roman"/>
          <w:sz w:val="21"/>
          <w:szCs w:val="21"/>
        </w:rPr>
        <w:t>1</w:t>
      </w:r>
      <w:r w:rsidR="00604933" w:rsidRPr="00C278A0">
        <w:rPr>
          <w:rStyle w:val="2"/>
          <w:rFonts w:ascii="Times New Roman" w:cs="Times New Roman"/>
          <w:sz w:val="21"/>
          <w:szCs w:val="21"/>
        </w:rPr>
        <w:t>中的</w:t>
      </w:r>
      <w:r w:rsidR="005F24F2" w:rsidRPr="00C278A0">
        <w:rPr>
          <w:rStyle w:val="2TimesNewRoman"/>
          <w:rFonts w:eastAsia="宋体"/>
          <w:b w:val="0"/>
          <w:bCs w:val="0"/>
          <w:i/>
          <w:color w:val="auto"/>
          <w:sz w:val="21"/>
          <w:szCs w:val="21"/>
          <w:lang w:eastAsia="zh-CN"/>
        </w:rPr>
        <w:t>D</w:t>
      </w:r>
      <w:r w:rsidR="00604933" w:rsidRPr="00C278A0">
        <w:rPr>
          <w:rStyle w:val="2TimesNewRoman"/>
          <w:rFonts w:eastAsia="宋体"/>
          <w:b w:val="0"/>
          <w:bCs w:val="0"/>
          <w:color w:val="auto"/>
          <w:sz w:val="21"/>
          <w:szCs w:val="21"/>
          <w:vertAlign w:val="subscript"/>
          <w:lang w:eastAsia="zh-CN"/>
        </w:rPr>
        <w:t>st</w:t>
      </w:r>
      <w:r w:rsidR="00604933" w:rsidRPr="00C278A0">
        <w:rPr>
          <w:rStyle w:val="2"/>
          <w:rFonts w:ascii="Times New Roman" w:cs="Times New Roman"/>
          <w:sz w:val="21"/>
          <w:szCs w:val="21"/>
        </w:rPr>
        <w:t>。</w:t>
      </w:r>
    </w:p>
    <w:p w:rsidR="00604933" w:rsidRPr="00C278A0" w:rsidRDefault="002863C7" w:rsidP="003770EF">
      <w:pPr>
        <w:pStyle w:val="a"/>
        <w:numPr>
          <w:ilvl w:val="0"/>
          <w:numId w:val="0"/>
        </w:numPr>
        <w:spacing w:beforeLines="0" w:afterLines="0"/>
        <w:rPr>
          <w:rStyle w:val="2"/>
          <w:rFonts w:ascii="Times New Roman" w:eastAsiaTheme="minorEastAsia" w:hAnsi="Times New Roman" w:cs="Times New Roman"/>
          <w:sz w:val="21"/>
          <w:szCs w:val="21"/>
        </w:rPr>
      </w:pPr>
      <w:r w:rsidRPr="00C278A0">
        <w:rPr>
          <w:rStyle w:val="2"/>
          <w:rFonts w:ascii="黑体" w:eastAsia="黑体" w:hAnsi="黑体" w:cs="Times New Roman"/>
          <w:sz w:val="21"/>
          <w:szCs w:val="21"/>
        </w:rPr>
        <w:t>8.</w:t>
      </w:r>
      <w:r w:rsidR="005F10BF" w:rsidRPr="00C278A0">
        <w:rPr>
          <w:rStyle w:val="2"/>
          <w:rFonts w:ascii="黑体" w:eastAsia="黑体" w:hAnsi="黑体" w:cs="Times New Roman" w:hint="eastAsia"/>
          <w:sz w:val="21"/>
          <w:szCs w:val="21"/>
        </w:rPr>
        <w:t>3</w:t>
      </w:r>
      <w:r w:rsidR="00604933" w:rsidRPr="00C278A0">
        <w:rPr>
          <w:rStyle w:val="2"/>
          <w:rFonts w:ascii="Times New Roman" w:cs="Times New Roman"/>
          <w:sz w:val="21"/>
          <w:szCs w:val="21"/>
        </w:rPr>
        <w:t>在温度</w:t>
      </w:r>
      <w:r w:rsidR="00604933" w:rsidRPr="00C278A0">
        <w:rPr>
          <w:rStyle w:val="2"/>
          <w:rFonts w:ascii="Times New Roman" w:eastAsiaTheme="minorEastAsia" w:hAnsi="Times New Roman" w:cs="Times New Roman"/>
          <w:bCs/>
          <w:sz w:val="21"/>
          <w:szCs w:val="21"/>
        </w:rPr>
        <w:t>T</w:t>
      </w:r>
      <w:r w:rsidR="00604933" w:rsidRPr="00C278A0">
        <w:rPr>
          <w:rStyle w:val="2"/>
          <w:rFonts w:ascii="Times New Roman" w:cs="Times New Roman"/>
          <w:sz w:val="21"/>
          <w:szCs w:val="21"/>
        </w:rPr>
        <w:t>时测量</w:t>
      </w:r>
      <w:r w:rsidR="0043604F" w:rsidRPr="00C278A0">
        <w:rPr>
          <w:rStyle w:val="2"/>
          <w:rFonts w:ascii="Times New Roman" w:cs="Times New Roman" w:hint="eastAsia"/>
          <w:sz w:val="21"/>
          <w:szCs w:val="21"/>
        </w:rPr>
        <w:t>空白试验</w:t>
      </w:r>
      <w:r w:rsidR="0043604F" w:rsidRPr="00C278A0">
        <w:rPr>
          <w:rStyle w:val="2"/>
          <w:rFonts w:ascii="Times New Roman" w:cs="Times New Roman" w:hint="eastAsia"/>
          <w:sz w:val="21"/>
          <w:szCs w:val="21"/>
        </w:rPr>
        <w:t>D</w:t>
      </w:r>
      <w:r w:rsidR="0043604F" w:rsidRPr="00C278A0">
        <w:rPr>
          <w:rStyle w:val="2"/>
          <w:rFonts w:ascii="Times New Roman" w:cs="Times New Roman"/>
          <w:sz w:val="21"/>
          <w:szCs w:val="21"/>
        </w:rPr>
        <w:t>SC</w:t>
      </w:r>
      <w:r w:rsidR="00604933" w:rsidRPr="00C278A0">
        <w:rPr>
          <w:rStyle w:val="2"/>
          <w:rFonts w:ascii="Times New Roman" w:cs="Times New Roman"/>
          <w:sz w:val="21"/>
          <w:szCs w:val="21"/>
        </w:rPr>
        <w:t>曲线和样品</w:t>
      </w:r>
      <w:r w:rsidR="0043604F" w:rsidRPr="00C278A0">
        <w:rPr>
          <w:rStyle w:val="2"/>
          <w:rFonts w:ascii="Times New Roman" w:cs="Times New Roman" w:hint="eastAsia"/>
          <w:sz w:val="21"/>
          <w:szCs w:val="21"/>
        </w:rPr>
        <w:t>试验</w:t>
      </w:r>
      <w:r w:rsidR="0043604F" w:rsidRPr="00C278A0">
        <w:rPr>
          <w:rStyle w:val="2"/>
          <w:rFonts w:ascii="Times New Roman" w:cs="Times New Roman" w:hint="eastAsia"/>
          <w:sz w:val="21"/>
          <w:szCs w:val="21"/>
        </w:rPr>
        <w:t>D</w:t>
      </w:r>
      <w:r w:rsidR="0043604F" w:rsidRPr="00C278A0">
        <w:rPr>
          <w:rStyle w:val="2"/>
          <w:rFonts w:ascii="Times New Roman" w:cs="Times New Roman"/>
          <w:sz w:val="21"/>
          <w:szCs w:val="21"/>
        </w:rPr>
        <w:t>SC</w:t>
      </w:r>
      <w:r w:rsidR="00604933" w:rsidRPr="00C278A0">
        <w:rPr>
          <w:rStyle w:val="2"/>
          <w:rFonts w:ascii="Times New Roman" w:cs="Times New Roman"/>
          <w:sz w:val="21"/>
          <w:szCs w:val="21"/>
        </w:rPr>
        <w:t>曲线间距离（即温度</w:t>
      </w:r>
      <w:r w:rsidR="00604933" w:rsidRPr="00C278A0">
        <w:rPr>
          <w:rStyle w:val="2"/>
          <w:rFonts w:ascii="Times New Roman" w:eastAsiaTheme="minorEastAsia" w:hAnsi="Times New Roman" w:cs="Times New Roman"/>
          <w:bCs/>
          <w:sz w:val="21"/>
          <w:szCs w:val="21"/>
        </w:rPr>
        <w:t>T</w:t>
      </w:r>
      <w:r w:rsidR="00604933" w:rsidRPr="00C278A0">
        <w:rPr>
          <w:rStyle w:val="2"/>
          <w:rFonts w:ascii="Times New Roman" w:cs="Times New Roman"/>
          <w:sz w:val="21"/>
          <w:szCs w:val="21"/>
        </w:rPr>
        <w:t>下，基线到样品线的距离），</w:t>
      </w:r>
      <w:r w:rsidR="00D71D79" w:rsidRPr="00C278A0">
        <w:rPr>
          <w:rStyle w:val="2"/>
          <w:rFonts w:ascii="Times New Roman" w:cs="Times New Roman" w:hint="eastAsia"/>
          <w:sz w:val="21"/>
          <w:szCs w:val="21"/>
        </w:rPr>
        <w:t>见</w:t>
      </w:r>
      <w:r w:rsidR="00604933" w:rsidRPr="00C278A0">
        <w:rPr>
          <w:rStyle w:val="2"/>
          <w:rFonts w:ascii="Times New Roman" w:cs="Times New Roman"/>
          <w:sz w:val="21"/>
          <w:szCs w:val="21"/>
        </w:rPr>
        <w:t>图</w:t>
      </w:r>
      <w:r w:rsidR="00604933" w:rsidRPr="00C278A0">
        <w:rPr>
          <w:rStyle w:val="2"/>
          <w:rFonts w:ascii="Times New Roman" w:hAnsi="Times New Roman" w:cs="Times New Roman"/>
          <w:sz w:val="21"/>
          <w:szCs w:val="21"/>
        </w:rPr>
        <w:t>1</w:t>
      </w:r>
      <w:r w:rsidR="00604933" w:rsidRPr="00C278A0">
        <w:rPr>
          <w:rStyle w:val="2"/>
          <w:rFonts w:ascii="Times New Roman" w:cs="Times New Roman"/>
          <w:sz w:val="21"/>
          <w:szCs w:val="21"/>
        </w:rPr>
        <w:t>中的</w:t>
      </w:r>
      <w:r w:rsidR="005F24F2" w:rsidRPr="00C278A0">
        <w:rPr>
          <w:rStyle w:val="2"/>
          <w:rFonts w:ascii="Times New Roman" w:eastAsiaTheme="minorEastAsia" w:hAnsi="Times New Roman" w:cs="Times New Roman"/>
          <w:i/>
          <w:sz w:val="21"/>
          <w:szCs w:val="21"/>
        </w:rPr>
        <w:t>D</w:t>
      </w:r>
      <w:r w:rsidR="005F24F2" w:rsidRPr="00C278A0">
        <w:rPr>
          <w:rStyle w:val="2"/>
          <w:rFonts w:ascii="Times New Roman" w:eastAsiaTheme="minorEastAsia" w:hAnsi="Times New Roman" w:cs="Times New Roman"/>
          <w:sz w:val="21"/>
          <w:szCs w:val="21"/>
          <w:vertAlign w:val="subscript"/>
        </w:rPr>
        <w:t>s</w:t>
      </w:r>
      <w:r w:rsidR="00D71D79" w:rsidRPr="00C278A0">
        <w:rPr>
          <w:rStyle w:val="2"/>
          <w:rFonts w:ascii="Times New Roman" w:eastAsiaTheme="minorEastAsia" w:hAnsi="Times New Roman" w:cs="Times New Roman" w:hint="eastAsia"/>
          <w:sz w:val="21"/>
          <w:szCs w:val="21"/>
        </w:rPr>
        <w:t>。</w:t>
      </w:r>
    </w:p>
    <w:p w:rsidR="00E93333" w:rsidRPr="00C278A0" w:rsidRDefault="002863C7" w:rsidP="00E93333">
      <w:pPr>
        <w:pStyle w:val="af8"/>
        <w:ind w:firstLineChars="0" w:firstLine="0"/>
        <w:rPr>
          <w:rFonts w:ascii="Times New Roman" w:eastAsiaTheme="minorEastAsia"/>
          <w:szCs w:val="21"/>
        </w:rPr>
      </w:pPr>
      <w:r w:rsidRPr="00C278A0">
        <w:rPr>
          <w:rFonts w:ascii="黑体" w:eastAsia="黑体" w:hAnsi="黑体"/>
          <w:szCs w:val="21"/>
        </w:rPr>
        <w:t>8.</w:t>
      </w:r>
      <w:r w:rsidR="005F10BF" w:rsidRPr="00C278A0">
        <w:rPr>
          <w:rFonts w:ascii="黑体" w:eastAsia="黑体" w:hAnsi="黑体" w:hint="eastAsia"/>
          <w:szCs w:val="21"/>
        </w:rPr>
        <w:t>4</w:t>
      </w:r>
      <w:r w:rsidR="00E93333" w:rsidRPr="00C278A0">
        <w:rPr>
          <w:rFonts w:ascii="Times New Roman" w:eastAsiaTheme="minorEastAsia"/>
          <w:szCs w:val="21"/>
        </w:rPr>
        <w:t xml:space="preserve"> </w:t>
      </w:r>
      <w:r w:rsidR="00E93333" w:rsidRPr="00C278A0">
        <w:rPr>
          <w:rFonts w:ascii="Times New Roman" w:eastAsiaTheme="minorEastAsia" w:hint="eastAsia"/>
          <w:szCs w:val="21"/>
        </w:rPr>
        <w:t>应定期参照仪器厂家提供的校正规程对</w:t>
      </w:r>
      <w:r w:rsidR="00E93333" w:rsidRPr="00C278A0">
        <w:rPr>
          <w:rFonts w:ascii="Times New Roman" w:eastAsiaTheme="minorEastAsia" w:hint="eastAsia"/>
          <w:szCs w:val="21"/>
        </w:rPr>
        <w:t>D</w:t>
      </w:r>
      <w:r w:rsidR="00E93333" w:rsidRPr="00C278A0">
        <w:rPr>
          <w:rFonts w:ascii="Times New Roman" w:eastAsiaTheme="minorEastAsia"/>
          <w:szCs w:val="21"/>
        </w:rPr>
        <w:t>SC</w:t>
      </w:r>
      <w:r w:rsidR="00E93333" w:rsidRPr="00C278A0">
        <w:rPr>
          <w:rFonts w:ascii="Times New Roman" w:eastAsiaTheme="minorEastAsia" w:hint="eastAsia"/>
          <w:szCs w:val="21"/>
        </w:rPr>
        <w:t>设备进行温度校正和量热灵敏度校正。</w:t>
      </w:r>
    </w:p>
    <w:p w:rsidR="00E93333" w:rsidRPr="00C278A0" w:rsidRDefault="00E93333" w:rsidP="00E93333">
      <w:pPr>
        <w:pStyle w:val="af8"/>
      </w:pPr>
    </w:p>
    <w:p w:rsidR="00604933" w:rsidRPr="00C278A0" w:rsidRDefault="00604933" w:rsidP="00604933">
      <w:pPr>
        <w:framePr w:h="4954" w:wrap="notBeside" w:vAnchor="text" w:hAnchor="text" w:xAlign="center" w:y="1"/>
        <w:jc w:val="center"/>
        <w:rPr>
          <w:sz w:val="2"/>
          <w:szCs w:val="2"/>
        </w:rPr>
      </w:pPr>
    </w:p>
    <w:p w:rsidR="00B142C0" w:rsidRPr="00C278A0" w:rsidRDefault="00D97081" w:rsidP="005738F9">
      <w:pPr>
        <w:pStyle w:val="a1"/>
        <w:numPr>
          <w:ilvl w:val="0"/>
          <w:numId w:val="0"/>
        </w:numPr>
        <w:spacing w:before="156" w:after="156"/>
        <w:ind w:firstLineChars="600" w:firstLine="1080"/>
        <w:rPr>
          <w:rFonts w:ascii="Times New Roman" w:eastAsiaTheme="minorEastAsia"/>
          <w:b/>
          <w:bCs/>
        </w:rPr>
      </w:pPr>
      <w:r w:rsidRPr="00C278A0">
        <w:rPr>
          <w:rFonts w:ascii="宋体" w:eastAsia="宋体"/>
          <w:noProof/>
          <w:sz w:val="18"/>
          <w:szCs w:val="18"/>
        </w:rPr>
        <w:drawing>
          <wp:anchor distT="0" distB="0" distL="114300" distR="114300" simplePos="0" relativeHeight="251664896" behindDoc="0" locked="0" layoutInCell="1" allowOverlap="1">
            <wp:simplePos x="0" y="0"/>
            <wp:positionH relativeFrom="column">
              <wp:posOffset>914400</wp:posOffset>
            </wp:positionH>
            <wp:positionV relativeFrom="paragraph">
              <wp:posOffset>30480</wp:posOffset>
            </wp:positionV>
            <wp:extent cx="3048000" cy="313436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48000" cy="3134360"/>
                    </a:xfrm>
                    <a:prstGeom prst="rect">
                      <a:avLst/>
                    </a:prstGeom>
                  </pic:spPr>
                </pic:pic>
              </a:graphicData>
            </a:graphic>
          </wp:anchor>
        </w:drawing>
      </w:r>
      <w:bookmarkStart w:id="3" w:name="_GoBack"/>
      <w:bookmarkEnd w:id="3"/>
      <w:r w:rsidR="00604933" w:rsidRPr="00C278A0">
        <w:rPr>
          <w:rFonts w:ascii="Times New Roman" w:eastAsiaTheme="minorEastAsia"/>
          <w:b/>
          <w:bCs/>
        </w:rPr>
        <w:t>图</w:t>
      </w:r>
      <w:r w:rsidR="00604933" w:rsidRPr="00C278A0">
        <w:rPr>
          <w:rFonts w:ascii="Times New Roman" w:eastAsiaTheme="minorEastAsia"/>
          <w:b/>
          <w:bCs/>
        </w:rPr>
        <w:t xml:space="preserve">1  </w:t>
      </w:r>
      <w:r w:rsidR="00EB7131" w:rsidRPr="00C278A0">
        <w:rPr>
          <w:rFonts w:ascii="Times New Roman" w:eastAsiaTheme="minorEastAsia" w:hint="eastAsia"/>
          <w:b/>
          <w:bCs/>
        </w:rPr>
        <w:t>比热容测量（空白、校准、试样试验）的</w:t>
      </w:r>
      <w:r w:rsidR="003770EF" w:rsidRPr="00C278A0">
        <w:rPr>
          <w:rFonts w:ascii="Times New Roman" w:eastAsiaTheme="minorEastAsia" w:hint="eastAsia"/>
          <w:b/>
          <w:bCs/>
        </w:rPr>
        <w:t>典型</w:t>
      </w:r>
      <w:r w:rsidR="003770EF" w:rsidRPr="00C278A0">
        <w:rPr>
          <w:rFonts w:ascii="Times New Roman" w:eastAsiaTheme="minorEastAsia" w:hint="eastAsia"/>
          <w:b/>
          <w:bCs/>
        </w:rPr>
        <w:t>D</w:t>
      </w:r>
      <w:r w:rsidR="003770EF" w:rsidRPr="00C278A0">
        <w:rPr>
          <w:rFonts w:ascii="Times New Roman" w:eastAsiaTheme="minorEastAsia"/>
          <w:b/>
          <w:bCs/>
        </w:rPr>
        <w:t>SC</w:t>
      </w:r>
      <w:r w:rsidR="00604933" w:rsidRPr="00C278A0">
        <w:rPr>
          <w:rFonts w:ascii="Times New Roman" w:eastAsiaTheme="minorEastAsia"/>
          <w:b/>
          <w:bCs/>
        </w:rPr>
        <w:t>曲线</w:t>
      </w:r>
    </w:p>
    <w:p w:rsidR="00604933" w:rsidRPr="00C278A0" w:rsidRDefault="002863C7" w:rsidP="00604933">
      <w:pPr>
        <w:pStyle w:val="20"/>
        <w:shd w:val="clear" w:color="auto" w:fill="auto"/>
        <w:spacing w:after="0" w:line="312" w:lineRule="exact"/>
        <w:ind w:firstLine="0"/>
        <w:jc w:val="both"/>
        <w:rPr>
          <w:rFonts w:ascii="Times New Roman" w:hAnsi="Times New Roman" w:cs="Times New Roman"/>
          <w:sz w:val="21"/>
          <w:szCs w:val="21"/>
          <w:lang w:bidi="en-US"/>
        </w:rPr>
      </w:pPr>
      <w:r w:rsidRPr="00C278A0">
        <w:rPr>
          <w:rFonts w:ascii="黑体" w:eastAsia="黑体" w:hAnsi="黑体" w:cs="Times New Roman"/>
          <w:sz w:val="21"/>
          <w:szCs w:val="21"/>
        </w:rPr>
        <w:t>8.</w:t>
      </w:r>
      <w:r w:rsidR="005F10BF" w:rsidRPr="00C278A0">
        <w:rPr>
          <w:rFonts w:ascii="黑体" w:eastAsia="黑体" w:hAnsi="黑体" w:cs="Times New Roman" w:hint="eastAsia"/>
          <w:sz w:val="21"/>
          <w:szCs w:val="21"/>
        </w:rPr>
        <w:t>5</w:t>
      </w:r>
      <w:r w:rsidR="00604933" w:rsidRPr="00C278A0">
        <w:rPr>
          <w:rFonts w:ascii="Times New Roman" w:cs="Times New Roman"/>
          <w:sz w:val="21"/>
          <w:szCs w:val="21"/>
        </w:rPr>
        <w:t>量热灵敏度</w:t>
      </w:r>
      <w:r w:rsidR="00604933" w:rsidRPr="00C278A0">
        <w:rPr>
          <w:rStyle w:val="2TimesNewRoman"/>
          <w:rFonts w:eastAsia="宋体"/>
          <w:b w:val="0"/>
          <w:color w:val="auto"/>
          <w:sz w:val="21"/>
          <w:szCs w:val="21"/>
          <w:lang w:eastAsia="zh-CN"/>
        </w:rPr>
        <w:t>E</w:t>
      </w:r>
      <w:r w:rsidR="00604933" w:rsidRPr="00C278A0">
        <w:rPr>
          <w:rFonts w:ascii="Times New Roman" w:cs="Times New Roman"/>
          <w:sz w:val="21"/>
          <w:szCs w:val="21"/>
        </w:rPr>
        <w:t>可以</w:t>
      </w:r>
      <w:r w:rsidR="00445DB9" w:rsidRPr="00C278A0">
        <w:rPr>
          <w:rFonts w:ascii="Times New Roman" w:cs="Times New Roman" w:hint="eastAsia"/>
          <w:sz w:val="21"/>
          <w:szCs w:val="21"/>
        </w:rPr>
        <w:t>根据</w:t>
      </w:r>
      <w:r w:rsidR="00604933" w:rsidRPr="00C278A0">
        <w:rPr>
          <w:rFonts w:ascii="Times New Roman" w:cs="Times New Roman"/>
          <w:sz w:val="21"/>
          <w:szCs w:val="21"/>
        </w:rPr>
        <w:t>比热容标准物的比热容值和</w:t>
      </w:r>
      <w:r w:rsidR="00445DB9" w:rsidRPr="00C278A0">
        <w:rPr>
          <w:rFonts w:ascii="Times New Roman" w:cs="Times New Roman" w:hint="eastAsia"/>
          <w:sz w:val="21"/>
          <w:szCs w:val="21"/>
        </w:rPr>
        <w:t>样品坩埚</w:t>
      </w:r>
      <w:r w:rsidR="00604933" w:rsidRPr="00C278A0">
        <w:rPr>
          <w:rFonts w:ascii="Times New Roman" w:cs="Times New Roman"/>
          <w:sz w:val="21"/>
          <w:szCs w:val="21"/>
        </w:rPr>
        <w:t>的比热容值计算出来，具体计算见式</w:t>
      </w:r>
      <w:r w:rsidR="00604933" w:rsidRPr="00C278A0">
        <w:rPr>
          <w:rFonts w:ascii="Times New Roman" w:cs="Times New Roman"/>
          <w:sz w:val="21"/>
          <w:szCs w:val="21"/>
          <w:lang w:bidi="en-US"/>
        </w:rPr>
        <w:t>（</w:t>
      </w:r>
      <w:r w:rsidR="00604933" w:rsidRPr="00C278A0">
        <w:rPr>
          <w:rFonts w:ascii="Times New Roman" w:hAnsi="Times New Roman" w:cs="Times New Roman"/>
          <w:sz w:val="21"/>
          <w:szCs w:val="21"/>
          <w:lang w:bidi="en-US"/>
        </w:rPr>
        <w:t>1</w:t>
      </w:r>
      <w:r w:rsidR="00F14D32" w:rsidRPr="00C278A0">
        <w:rPr>
          <w:rFonts w:ascii="Times New Roman" w:hAnsi="Times New Roman" w:cs="Times New Roman" w:hint="eastAsia"/>
          <w:sz w:val="21"/>
          <w:szCs w:val="21"/>
          <w:lang w:bidi="en-US"/>
        </w:rPr>
        <w:t>）</w:t>
      </w:r>
      <w:r w:rsidR="00604933" w:rsidRPr="00C278A0">
        <w:rPr>
          <w:rFonts w:ascii="Times New Roman" w:hAnsi="Times New Roman" w:cs="Times New Roman"/>
          <w:sz w:val="21"/>
          <w:szCs w:val="21"/>
          <w:lang w:bidi="en-US"/>
        </w:rPr>
        <w:t>:</w:t>
      </w:r>
    </w:p>
    <w:p w:rsidR="00F14D32" w:rsidRPr="00C278A0" w:rsidRDefault="00F14D32" w:rsidP="00F14D32">
      <w:pPr>
        <w:tabs>
          <w:tab w:val="left" w:pos="5040"/>
        </w:tabs>
        <w:spacing w:line="360" w:lineRule="auto"/>
        <w:ind w:firstLineChars="900" w:firstLine="2160"/>
        <w:rPr>
          <w:sz w:val="24"/>
        </w:rPr>
      </w:pPr>
      <w:r w:rsidRPr="00C278A0">
        <w:rPr>
          <w:position w:val="-30"/>
          <w:sz w:val="24"/>
        </w:rPr>
        <w:object w:dxaOrig="351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34.5pt" o:ole="">
            <v:imagedata r:id="rId11" o:title=""/>
          </v:shape>
          <o:OLEObject Type="Embed" ProgID="Equation.DSMT4" ShapeID="_x0000_i1025" DrawAspect="Content" ObjectID="_1687788452" r:id="rId12"/>
        </w:object>
      </w:r>
      <w:r w:rsidRPr="00C278A0">
        <w:rPr>
          <w:sz w:val="24"/>
        </w:rPr>
        <w:t>（</w:t>
      </w:r>
      <w:r w:rsidRPr="00C278A0">
        <w:rPr>
          <w:sz w:val="24"/>
        </w:rPr>
        <w:t>1</w:t>
      </w:r>
      <w:r w:rsidRPr="00C278A0">
        <w:rPr>
          <w:sz w:val="24"/>
        </w:rPr>
        <w:t>）</w:t>
      </w:r>
    </w:p>
    <w:p w:rsidR="005F24F2" w:rsidRPr="00C278A0" w:rsidRDefault="00F14D32" w:rsidP="005F24F2">
      <w:pPr>
        <w:tabs>
          <w:tab w:val="left" w:pos="5040"/>
        </w:tabs>
        <w:ind w:firstLineChars="200" w:firstLine="420"/>
      </w:pPr>
      <w:r w:rsidRPr="00C278A0">
        <w:t>式中：</w:t>
      </w:r>
    </w:p>
    <w:p w:rsidR="005F24F2" w:rsidRPr="00C278A0" w:rsidRDefault="00F14D32" w:rsidP="005F24F2">
      <w:pPr>
        <w:tabs>
          <w:tab w:val="left" w:pos="5040"/>
        </w:tabs>
        <w:ind w:firstLineChars="200" w:firstLine="420"/>
      </w:pPr>
      <w:r w:rsidRPr="00C278A0">
        <w:t>b——</w:t>
      </w:r>
      <w:r w:rsidRPr="00C278A0">
        <w:t>加热速率，单位为摄氏度每分钟（</w:t>
      </w:r>
      <w:r w:rsidRPr="00C278A0">
        <w:t>℃ / min</w:t>
      </w:r>
      <w:r w:rsidRPr="00C278A0">
        <w:t>）</w:t>
      </w:r>
      <w:r w:rsidRPr="00C278A0">
        <w:rPr>
          <w:rFonts w:hint="eastAsia"/>
        </w:rPr>
        <w:t>；</w:t>
      </w:r>
    </w:p>
    <w:p w:rsidR="005F24F2" w:rsidRPr="00C278A0" w:rsidRDefault="005F24F2" w:rsidP="005F24F2">
      <w:pPr>
        <w:tabs>
          <w:tab w:val="left" w:pos="5040"/>
        </w:tabs>
        <w:ind w:firstLineChars="200" w:firstLine="420"/>
      </w:pPr>
      <w:r w:rsidRPr="00C278A0">
        <w:rPr>
          <w:i/>
        </w:rPr>
        <w:t>C</w:t>
      </w:r>
      <w:r w:rsidR="00F14D32" w:rsidRPr="00C278A0">
        <w:rPr>
          <w:vertAlign w:val="subscript"/>
        </w:rPr>
        <w:t>p(st)</w:t>
      </w:r>
      <w:r w:rsidR="00F14D32" w:rsidRPr="00C278A0">
        <w:t xml:space="preserve"> ——</w:t>
      </w:r>
      <w:r w:rsidR="00F14D32" w:rsidRPr="00C278A0">
        <w:t>比热容标准物的比热容，单位为焦耳每克每开尔文（</w:t>
      </w:r>
      <w:r w:rsidR="00F14D32" w:rsidRPr="00C278A0">
        <w:t>J / (g·K)</w:t>
      </w:r>
      <w:r w:rsidR="00F14D32" w:rsidRPr="00C278A0">
        <w:t>）</w:t>
      </w:r>
      <w:r w:rsidR="00F14D32" w:rsidRPr="00C278A0">
        <w:rPr>
          <w:rFonts w:hint="eastAsia"/>
        </w:rPr>
        <w:t>；</w:t>
      </w:r>
    </w:p>
    <w:p w:rsidR="005F24F2" w:rsidRPr="00C278A0" w:rsidRDefault="005F24F2" w:rsidP="00820893">
      <w:pPr>
        <w:tabs>
          <w:tab w:val="left" w:pos="5040"/>
        </w:tabs>
        <w:ind w:firstLineChars="200" w:firstLine="420"/>
      </w:pPr>
      <w:r w:rsidRPr="00C278A0">
        <w:rPr>
          <w:i/>
        </w:rPr>
        <w:t>C</w:t>
      </w:r>
      <w:r w:rsidR="00F14D32" w:rsidRPr="00C278A0">
        <w:rPr>
          <w:vertAlign w:val="subscript"/>
        </w:rPr>
        <w:t>p(C)</w:t>
      </w:r>
      <w:r w:rsidR="00F14D32" w:rsidRPr="00C278A0">
        <w:t xml:space="preserve"> ——</w:t>
      </w:r>
      <w:r w:rsidR="00F14D32" w:rsidRPr="00C278A0">
        <w:t>样品坩埚的比热容，单位为焦耳每克每开尔文（</w:t>
      </w:r>
      <w:r w:rsidR="00F14D32" w:rsidRPr="00C278A0">
        <w:t>J / (g·K)</w:t>
      </w:r>
      <w:r w:rsidR="00F14D32" w:rsidRPr="00C278A0">
        <w:t>）</w:t>
      </w:r>
      <w:r w:rsidR="00F14D32" w:rsidRPr="00C278A0">
        <w:rPr>
          <w:rFonts w:hint="eastAsia"/>
        </w:rPr>
        <w:t>；</w:t>
      </w:r>
    </w:p>
    <w:p w:rsidR="005F24F2" w:rsidRPr="00C278A0" w:rsidRDefault="00F14D32" w:rsidP="005F24F2">
      <w:pPr>
        <w:tabs>
          <w:tab w:val="left" w:pos="5040"/>
        </w:tabs>
        <w:ind w:firstLineChars="200" w:firstLine="420"/>
      </w:pPr>
      <w:r w:rsidRPr="00C278A0">
        <w:t>E——DSC</w:t>
      </w:r>
      <w:r w:rsidRPr="00C278A0">
        <w:t>仪器量热灵敏度</w:t>
      </w:r>
      <w:r w:rsidRPr="00C278A0">
        <w:rPr>
          <w:rFonts w:hint="eastAsia"/>
        </w:rPr>
        <w:t>；</w:t>
      </w:r>
    </w:p>
    <w:p w:rsidR="005F24F2" w:rsidRPr="00C278A0" w:rsidRDefault="005F24F2" w:rsidP="00820893">
      <w:pPr>
        <w:tabs>
          <w:tab w:val="left" w:pos="5040"/>
        </w:tabs>
        <w:ind w:firstLineChars="200" w:firstLine="420"/>
      </w:pPr>
      <w:r w:rsidRPr="00C278A0">
        <w:rPr>
          <w:i/>
        </w:rPr>
        <w:t>D</w:t>
      </w:r>
      <w:r w:rsidR="00F14D32" w:rsidRPr="00C278A0">
        <w:rPr>
          <w:vertAlign w:val="subscript"/>
        </w:rPr>
        <w:t>st</w:t>
      </w:r>
      <w:r w:rsidR="00F14D32" w:rsidRPr="00C278A0">
        <w:t>——</w:t>
      </w:r>
      <w:r w:rsidR="00F14D32" w:rsidRPr="00C278A0">
        <w:t>给定温度时空坩埚热曲线和比热容标准物热曲线垂直位移值，单位为毫瓦（</w:t>
      </w:r>
      <w:r w:rsidR="00F14D32" w:rsidRPr="00C278A0">
        <w:t>mW</w:t>
      </w:r>
      <w:r w:rsidR="00F14D32" w:rsidRPr="00C278A0">
        <w:t>）</w:t>
      </w:r>
      <w:r w:rsidR="00F14D32" w:rsidRPr="00C278A0">
        <w:rPr>
          <w:rFonts w:hint="eastAsia"/>
        </w:rPr>
        <w:t>；</w:t>
      </w:r>
    </w:p>
    <w:p w:rsidR="005F24F2" w:rsidRPr="00C278A0" w:rsidRDefault="005F24F2" w:rsidP="00820893">
      <w:pPr>
        <w:tabs>
          <w:tab w:val="left" w:pos="5040"/>
        </w:tabs>
        <w:ind w:firstLineChars="200" w:firstLine="420"/>
      </w:pPr>
      <w:r w:rsidRPr="00C278A0">
        <w:rPr>
          <w:i/>
        </w:rPr>
        <w:t>W</w:t>
      </w:r>
      <w:r w:rsidR="00F14D32" w:rsidRPr="00C278A0">
        <w:rPr>
          <w:vertAlign w:val="subscript"/>
        </w:rPr>
        <w:t>st</w:t>
      </w:r>
      <w:r w:rsidR="00F14D32" w:rsidRPr="00C278A0">
        <w:t>——</w:t>
      </w:r>
      <w:r w:rsidR="00F14D32" w:rsidRPr="00C278A0">
        <w:t>比热容标准物质量，单位为毫克（</w:t>
      </w:r>
      <w:r w:rsidR="00F14D32" w:rsidRPr="00C278A0">
        <w:t>mg</w:t>
      </w:r>
      <w:r w:rsidR="00F14D32" w:rsidRPr="00C278A0">
        <w:t>）</w:t>
      </w:r>
      <w:r w:rsidR="00F14D32" w:rsidRPr="00C278A0">
        <w:rPr>
          <w:rFonts w:hint="eastAsia"/>
        </w:rPr>
        <w:t>；</w:t>
      </w:r>
    </w:p>
    <w:p w:rsidR="005F24F2" w:rsidRPr="00C278A0" w:rsidRDefault="00F14D32" w:rsidP="005F24F2">
      <w:pPr>
        <w:pStyle w:val="20"/>
        <w:shd w:val="clear" w:color="auto" w:fill="auto"/>
        <w:tabs>
          <w:tab w:val="left" w:pos="6798"/>
        </w:tabs>
        <w:spacing w:after="0" w:line="240" w:lineRule="auto"/>
        <w:ind w:firstLineChars="200" w:firstLine="420"/>
        <w:jc w:val="both"/>
        <w:rPr>
          <w:rFonts w:ascii="Times New Roman" w:hAnsi="Times New Roman" w:cs="Times New Roman"/>
          <w:sz w:val="21"/>
          <w:szCs w:val="21"/>
        </w:rPr>
      </w:pPr>
      <w:r w:rsidRPr="00C278A0">
        <w:rPr>
          <w:rFonts w:hint="eastAsia"/>
          <w:sz w:val="21"/>
          <w:szCs w:val="21"/>
        </w:rPr>
        <w:t>△</w:t>
      </w:r>
      <w:r w:rsidR="005F24F2" w:rsidRPr="00C278A0">
        <w:rPr>
          <w:rFonts w:ascii="Times New Roman" w:hAnsi="Times New Roman" w:cs="Times New Roman"/>
          <w:i/>
          <w:sz w:val="21"/>
          <w:szCs w:val="21"/>
        </w:rPr>
        <w:t>W</w:t>
      </w:r>
      <w:r w:rsidRPr="00C278A0">
        <w:rPr>
          <w:rFonts w:ascii="Times New Roman" w:hAnsi="Times New Roman" w:cs="Times New Roman"/>
          <w:sz w:val="21"/>
          <w:szCs w:val="21"/>
        </w:rPr>
        <w:t>——</w:t>
      </w:r>
      <w:r w:rsidRPr="00C278A0">
        <w:rPr>
          <w:rFonts w:ascii="Times New Roman" w:hAnsi="Times New Roman" w:cs="Times New Roman"/>
          <w:sz w:val="21"/>
          <w:szCs w:val="21"/>
        </w:rPr>
        <w:t>空坩埚和比热容标准物坩埚之间质量差，单位为毫克（</w:t>
      </w:r>
      <w:r w:rsidRPr="00C278A0">
        <w:rPr>
          <w:rFonts w:ascii="Times New Roman" w:hAnsi="Times New Roman" w:cs="Times New Roman"/>
          <w:sz w:val="21"/>
          <w:szCs w:val="21"/>
        </w:rPr>
        <w:t>mg</w:t>
      </w:r>
      <w:r w:rsidRPr="00C278A0">
        <w:rPr>
          <w:rFonts w:ascii="Times New Roman" w:hAnsi="Times New Roman" w:cs="Times New Roman"/>
          <w:sz w:val="21"/>
          <w:szCs w:val="21"/>
        </w:rPr>
        <w:t>）。假如比热容标准物坩埚和空坩埚不是同一个。</w:t>
      </w:r>
    </w:p>
    <w:p w:rsidR="005F24F2" w:rsidRPr="00C278A0" w:rsidRDefault="00604933" w:rsidP="005F24F2">
      <w:pPr>
        <w:pStyle w:val="140"/>
        <w:shd w:val="clear" w:color="auto" w:fill="auto"/>
        <w:spacing w:line="293" w:lineRule="exact"/>
        <w:ind w:firstLineChars="200" w:firstLine="360"/>
        <w:jc w:val="both"/>
        <w:rPr>
          <w:rFonts w:ascii="Times New Roman" w:hAnsi="Times New Roman" w:cs="Times New Roman"/>
        </w:rPr>
      </w:pPr>
      <w:r w:rsidRPr="00C278A0">
        <w:rPr>
          <w:rFonts w:ascii="Times New Roman" w:cs="Times New Roman"/>
        </w:rPr>
        <w:t>注：如果坩埚质量差</w:t>
      </w:r>
      <w:r w:rsidR="0055558E" w:rsidRPr="00C278A0">
        <w:rPr>
          <w:rFonts w:hint="eastAsia"/>
        </w:rPr>
        <w:t>△</w:t>
      </w:r>
      <w:r w:rsidR="005F24F2" w:rsidRPr="00C278A0">
        <w:rPr>
          <w:rFonts w:ascii="Times New Roman" w:hAnsi="Times New Roman" w:cs="Times New Roman"/>
          <w:i/>
        </w:rPr>
        <w:t>W</w:t>
      </w:r>
      <w:r w:rsidR="0055558E" w:rsidRPr="00C278A0">
        <w:rPr>
          <w:rFonts w:ascii="Times New Roman" w:cs="Times New Roman" w:hint="eastAsia"/>
        </w:rPr>
        <w:t>小于</w:t>
      </w:r>
      <w:r w:rsidRPr="00C278A0">
        <w:rPr>
          <w:rFonts w:ascii="Times New Roman" w:cs="Times New Roman"/>
        </w:rPr>
        <w:t>样品质量的</w:t>
      </w:r>
      <w:r w:rsidRPr="00C278A0">
        <w:rPr>
          <w:rFonts w:ascii="Times New Roman" w:hAnsi="Times New Roman" w:cs="Times New Roman"/>
        </w:rPr>
        <w:t>0.1%</w:t>
      </w:r>
      <w:r w:rsidRPr="00C278A0">
        <w:rPr>
          <w:rFonts w:ascii="Times New Roman" w:cs="Times New Roman"/>
        </w:rPr>
        <w:t>，那么在式</w:t>
      </w:r>
      <w:r w:rsidRPr="00C278A0">
        <w:rPr>
          <w:rFonts w:ascii="Times New Roman" w:cs="Times New Roman"/>
          <w:lang w:bidi="en-US"/>
        </w:rPr>
        <w:t>（</w:t>
      </w:r>
      <w:r w:rsidRPr="00C278A0">
        <w:rPr>
          <w:rFonts w:ascii="Times New Roman" w:hAnsi="Times New Roman" w:cs="Times New Roman"/>
          <w:lang w:bidi="en-US"/>
        </w:rPr>
        <w:t>1</w:t>
      </w:r>
      <w:r w:rsidR="00445DB9" w:rsidRPr="00C278A0">
        <w:rPr>
          <w:rFonts w:ascii="Times New Roman" w:hAnsi="Times New Roman" w:cs="Times New Roman" w:hint="eastAsia"/>
          <w:lang w:bidi="en-US"/>
        </w:rPr>
        <w:t>）</w:t>
      </w:r>
      <w:r w:rsidRPr="00C278A0">
        <w:rPr>
          <w:rFonts w:ascii="Times New Roman" w:cs="Times New Roman"/>
        </w:rPr>
        <w:t>的右边第二个修正项可以忽略。</w:t>
      </w:r>
    </w:p>
    <w:p w:rsidR="00604933" w:rsidRPr="00C278A0" w:rsidRDefault="002863C7" w:rsidP="00D71D79">
      <w:pPr>
        <w:pStyle w:val="20"/>
        <w:shd w:val="clear" w:color="auto" w:fill="auto"/>
        <w:spacing w:after="0" w:line="293" w:lineRule="exact"/>
        <w:ind w:firstLine="0"/>
        <w:jc w:val="both"/>
        <w:rPr>
          <w:rFonts w:ascii="Times New Roman" w:hAnsi="Times New Roman" w:cs="Times New Roman"/>
          <w:sz w:val="21"/>
          <w:szCs w:val="21"/>
        </w:rPr>
      </w:pPr>
      <w:r w:rsidRPr="00C278A0">
        <w:rPr>
          <w:rFonts w:ascii="黑体" w:eastAsia="黑体" w:hAnsi="黑体" w:cs="Times New Roman"/>
          <w:sz w:val="21"/>
          <w:szCs w:val="21"/>
        </w:rPr>
        <w:t>8.</w:t>
      </w:r>
      <w:r w:rsidR="005F10BF" w:rsidRPr="00C278A0">
        <w:rPr>
          <w:rFonts w:ascii="黑体" w:eastAsia="黑体" w:hAnsi="黑体" w:cs="Times New Roman" w:hint="eastAsia"/>
          <w:sz w:val="21"/>
          <w:szCs w:val="21"/>
        </w:rPr>
        <w:t>6</w:t>
      </w:r>
      <w:r w:rsidR="00604933" w:rsidRPr="00C278A0">
        <w:rPr>
          <w:rFonts w:ascii="Times New Roman" w:cs="Times New Roman"/>
          <w:sz w:val="21"/>
          <w:szCs w:val="21"/>
        </w:rPr>
        <w:t>用量热灵敏度</w:t>
      </w:r>
      <w:r w:rsidR="00604933" w:rsidRPr="00C278A0">
        <w:rPr>
          <w:rStyle w:val="2TimesNewRoman"/>
          <w:rFonts w:eastAsia="宋体"/>
          <w:b w:val="0"/>
          <w:color w:val="auto"/>
          <w:sz w:val="21"/>
          <w:szCs w:val="21"/>
          <w:lang w:eastAsia="zh-CN"/>
        </w:rPr>
        <w:t>E</w:t>
      </w:r>
      <w:r w:rsidR="00604933" w:rsidRPr="00C278A0">
        <w:rPr>
          <w:rFonts w:ascii="Times New Roman" w:cs="Times New Roman"/>
          <w:sz w:val="21"/>
          <w:szCs w:val="21"/>
        </w:rPr>
        <w:t>计算样品的比热容，计算公式见式</w:t>
      </w:r>
      <w:r w:rsidR="00604933" w:rsidRPr="00C278A0">
        <w:rPr>
          <w:rFonts w:ascii="Times New Roman" w:cs="Times New Roman"/>
          <w:sz w:val="21"/>
          <w:szCs w:val="21"/>
          <w:lang w:bidi="en-US"/>
        </w:rPr>
        <w:t>（</w:t>
      </w:r>
      <w:r w:rsidR="00604933" w:rsidRPr="00C278A0">
        <w:rPr>
          <w:rFonts w:ascii="Times New Roman" w:hAnsi="Times New Roman" w:cs="Times New Roman"/>
          <w:sz w:val="21"/>
          <w:szCs w:val="21"/>
          <w:lang w:bidi="en-US"/>
        </w:rPr>
        <w:t>2</w:t>
      </w:r>
      <w:r w:rsidR="00F14D32" w:rsidRPr="00C278A0">
        <w:rPr>
          <w:rFonts w:ascii="Times New Roman" w:hAnsi="Times New Roman" w:cs="Times New Roman" w:hint="eastAsia"/>
          <w:sz w:val="21"/>
          <w:szCs w:val="21"/>
          <w:lang w:bidi="en-US"/>
        </w:rPr>
        <w:t>）</w:t>
      </w:r>
      <w:r w:rsidR="00604933" w:rsidRPr="00C278A0">
        <w:rPr>
          <w:rFonts w:ascii="Times New Roman" w:hAnsi="Times New Roman" w:cs="Times New Roman"/>
          <w:sz w:val="21"/>
          <w:szCs w:val="21"/>
          <w:lang w:bidi="en-US"/>
        </w:rPr>
        <w:t>:</w:t>
      </w:r>
    </w:p>
    <w:p w:rsidR="00604933" w:rsidRPr="00C278A0" w:rsidRDefault="00604933" w:rsidP="002B112B">
      <w:pPr>
        <w:pStyle w:val="af8"/>
        <w:ind w:firstLineChars="700" w:firstLine="1470"/>
        <w:rPr>
          <w:rFonts w:ascii="Times New Roman"/>
          <w:szCs w:val="21"/>
        </w:rPr>
      </w:pPr>
      <w:r w:rsidRPr="00C278A0">
        <w:rPr>
          <w:rFonts w:ascii="Times New Roman"/>
          <w:position w:val="-30"/>
          <w:szCs w:val="21"/>
        </w:rPr>
        <w:object w:dxaOrig="2920" w:dyaOrig="720">
          <v:shape id="_x0000_i1026" type="#_x0000_t75" style="width:146.25pt;height:36pt" o:ole="">
            <v:imagedata r:id="rId13" o:title=""/>
          </v:shape>
          <o:OLEObject Type="Embed" ProgID="Equation.3" ShapeID="_x0000_i1026" DrawAspect="Content" ObjectID="_1687788453" r:id="rId14"/>
        </w:object>
      </w:r>
      <w:r w:rsidR="002B112B" w:rsidRPr="00C278A0">
        <w:rPr>
          <w:szCs w:val="21"/>
        </w:rPr>
        <w:t>………………………………………</w:t>
      </w:r>
      <w:r w:rsidRPr="00C278A0">
        <w:rPr>
          <w:rFonts w:ascii="Times New Roman"/>
          <w:szCs w:val="21"/>
        </w:rPr>
        <w:t xml:space="preserve"> (2)</w:t>
      </w:r>
    </w:p>
    <w:p w:rsidR="00604933" w:rsidRPr="00C278A0" w:rsidRDefault="00604933" w:rsidP="0059098B">
      <w:pPr>
        <w:pStyle w:val="af8"/>
        <w:rPr>
          <w:rFonts w:ascii="Times New Roman"/>
          <w:szCs w:val="21"/>
        </w:rPr>
      </w:pPr>
      <w:r w:rsidRPr="00C278A0">
        <w:rPr>
          <w:rFonts w:ascii="Times New Roman"/>
          <w:szCs w:val="21"/>
        </w:rPr>
        <w:t>式中：</w:t>
      </w:r>
    </w:p>
    <w:p w:rsidR="002A3309" w:rsidRPr="00C278A0" w:rsidRDefault="005F24F2" w:rsidP="0059098B">
      <w:pPr>
        <w:pStyle w:val="20"/>
        <w:shd w:val="clear" w:color="auto" w:fill="auto"/>
        <w:spacing w:after="0" w:line="240" w:lineRule="auto"/>
        <w:ind w:firstLineChars="200" w:firstLine="420"/>
        <w:jc w:val="left"/>
        <w:rPr>
          <w:rFonts w:ascii="Times New Roman" w:eastAsiaTheme="minorEastAsia" w:hAnsi="Times New Roman" w:cs="Times New Roman"/>
          <w:sz w:val="21"/>
          <w:szCs w:val="21"/>
        </w:rPr>
      </w:pPr>
      <w:r w:rsidRPr="00C278A0">
        <w:rPr>
          <w:rFonts w:ascii="Times New Roman" w:hAnsi="Times New Roman" w:cs="Times New Roman"/>
          <w:i/>
          <w:sz w:val="21"/>
          <w:szCs w:val="21"/>
        </w:rPr>
        <w:t>C</w:t>
      </w:r>
      <w:r w:rsidR="00604933" w:rsidRPr="00C278A0">
        <w:rPr>
          <w:rFonts w:ascii="Times New Roman" w:hAnsi="Times New Roman" w:cs="Times New Roman"/>
          <w:sz w:val="21"/>
          <w:szCs w:val="21"/>
          <w:vertAlign w:val="subscript"/>
        </w:rPr>
        <w:t>P(S)</w:t>
      </w:r>
      <w:r w:rsidR="00604933" w:rsidRPr="00C278A0">
        <w:rPr>
          <w:rFonts w:ascii="Times New Roman" w:eastAsiaTheme="minorEastAsia" w:hAnsi="Times New Roman" w:cs="Times New Roman"/>
          <w:sz w:val="21"/>
          <w:szCs w:val="21"/>
        </w:rPr>
        <w:t xml:space="preserve"> ——</w:t>
      </w:r>
      <w:r w:rsidR="002A3309" w:rsidRPr="00C278A0">
        <w:rPr>
          <w:rFonts w:ascii="Times New Roman" w:eastAsiaTheme="minorEastAsia" w:hAnsi="Times New Roman" w:cs="Times New Roman"/>
          <w:sz w:val="21"/>
          <w:szCs w:val="21"/>
        </w:rPr>
        <w:t>样品的比热容，单位为</w:t>
      </w:r>
      <w:r w:rsidR="002A3309" w:rsidRPr="00C278A0">
        <w:rPr>
          <w:rStyle w:val="2Exact"/>
          <w:rFonts w:ascii="Times New Roman" w:cs="Times New Roman"/>
          <w:sz w:val="21"/>
          <w:szCs w:val="21"/>
        </w:rPr>
        <w:t>为焦耳每克每开尔文度</w:t>
      </w:r>
      <w:r w:rsidR="002A3309" w:rsidRPr="00C278A0">
        <w:rPr>
          <w:rStyle w:val="2Exact"/>
          <w:rFonts w:ascii="Times New Roman" w:cs="Times New Roman"/>
          <w:sz w:val="21"/>
          <w:szCs w:val="21"/>
          <w:lang w:bidi="en-US"/>
        </w:rPr>
        <w:t>（</w:t>
      </w:r>
      <w:r w:rsidR="002A3309" w:rsidRPr="00C278A0">
        <w:rPr>
          <w:rStyle w:val="2TimesNewRoman"/>
          <w:rFonts w:eastAsia="宋体"/>
          <w:b w:val="0"/>
          <w:color w:val="auto"/>
          <w:sz w:val="21"/>
          <w:szCs w:val="21"/>
          <w:lang w:eastAsia="zh-CN"/>
        </w:rPr>
        <w:t>J</w:t>
      </w:r>
      <w:r w:rsidR="002A3309" w:rsidRPr="00C278A0">
        <w:rPr>
          <w:rStyle w:val="2Exact"/>
          <w:rFonts w:ascii="Times New Roman" w:hAnsi="Times New Roman" w:cs="Times New Roman"/>
          <w:sz w:val="21"/>
          <w:szCs w:val="21"/>
          <w:lang w:bidi="en-US"/>
        </w:rPr>
        <w:t>/ (</w:t>
      </w:r>
      <w:r w:rsidR="002A3309" w:rsidRPr="00C278A0">
        <w:rPr>
          <w:rStyle w:val="2Exact"/>
          <w:rFonts w:ascii="Times New Roman" w:eastAsiaTheme="minorEastAsia" w:hAnsi="Times New Roman" w:cs="Times New Roman"/>
          <w:sz w:val="21"/>
          <w:szCs w:val="21"/>
          <w:lang w:bidi="en-US"/>
        </w:rPr>
        <w:t>g</w:t>
      </w:r>
      <w:r w:rsidR="002A3309" w:rsidRPr="00C278A0">
        <w:rPr>
          <w:rStyle w:val="2Exact"/>
          <w:rFonts w:ascii="Times New Roman" w:eastAsiaTheme="minorEastAsia" w:hAnsi="Times New Roman" w:cs="Times New Roman"/>
          <w:sz w:val="21"/>
          <w:szCs w:val="21"/>
          <w:lang w:bidi="en-US"/>
        </w:rPr>
        <w:object w:dxaOrig="120" w:dyaOrig="120">
          <v:shape id="_x0000_i1027" type="#_x0000_t75" style="width:6pt;height:6pt" o:ole="">
            <v:imagedata r:id="rId15" o:title=""/>
          </v:shape>
          <o:OLEObject Type="Embed" ProgID="Equation.3" ShapeID="_x0000_i1027" DrawAspect="Content" ObjectID="_1687788454" r:id="rId16"/>
        </w:object>
      </w:r>
      <w:r w:rsidR="002A3309" w:rsidRPr="00C278A0">
        <w:rPr>
          <w:rStyle w:val="2Exact"/>
          <w:rFonts w:ascii="Times New Roman" w:eastAsiaTheme="minorEastAsia" w:hAnsi="Times New Roman" w:cs="Times New Roman"/>
          <w:sz w:val="21"/>
          <w:szCs w:val="21"/>
          <w:lang w:bidi="en-US"/>
        </w:rPr>
        <w:t>K)</w:t>
      </w:r>
      <w:r w:rsidR="002A3309" w:rsidRPr="00C278A0">
        <w:rPr>
          <w:rStyle w:val="2Exact"/>
          <w:rFonts w:ascii="Times New Roman" w:eastAsiaTheme="minorEastAsia" w:cs="Times New Roman"/>
          <w:sz w:val="21"/>
          <w:szCs w:val="21"/>
          <w:lang w:bidi="en-US"/>
        </w:rPr>
        <w:t>）</w:t>
      </w:r>
      <w:r w:rsidR="002A3309" w:rsidRPr="00C278A0">
        <w:rPr>
          <w:rStyle w:val="2Exact"/>
          <w:rFonts w:ascii="Times New Roman" w:eastAsiaTheme="minorEastAsia" w:hAnsi="Times New Roman" w:cs="Times New Roman"/>
          <w:sz w:val="21"/>
          <w:szCs w:val="21"/>
          <w:lang w:bidi="en-US"/>
        </w:rPr>
        <w:t>;</w:t>
      </w:r>
    </w:p>
    <w:p w:rsidR="004E44B0" w:rsidRPr="00C278A0" w:rsidRDefault="005F24F2" w:rsidP="00820893">
      <w:pPr>
        <w:pStyle w:val="af8"/>
        <w:rPr>
          <w:rFonts w:ascii="Times New Roman" w:eastAsiaTheme="minorEastAsia"/>
          <w:szCs w:val="21"/>
        </w:rPr>
      </w:pPr>
      <w:r w:rsidRPr="00C278A0">
        <w:rPr>
          <w:rFonts w:ascii="Times New Roman"/>
          <w:i/>
          <w:szCs w:val="21"/>
        </w:rPr>
        <w:t>D</w:t>
      </w:r>
      <w:r w:rsidR="002A3309" w:rsidRPr="00C278A0">
        <w:rPr>
          <w:rFonts w:ascii="Times New Roman"/>
          <w:szCs w:val="21"/>
          <w:vertAlign w:val="subscript"/>
        </w:rPr>
        <w:t>s</w:t>
      </w:r>
      <w:r w:rsidR="002A3309" w:rsidRPr="00C278A0">
        <w:rPr>
          <w:rFonts w:ascii="Times New Roman" w:eastAsiaTheme="minorEastAsia"/>
          <w:szCs w:val="21"/>
        </w:rPr>
        <w:t>——</w:t>
      </w:r>
      <w:r w:rsidR="002A3309" w:rsidRPr="00C278A0">
        <w:rPr>
          <w:rFonts w:ascii="Times New Roman" w:eastAsiaTheme="minorEastAsia"/>
          <w:szCs w:val="21"/>
        </w:rPr>
        <w:t>给</w:t>
      </w:r>
      <w:r w:rsidR="00844BCD" w:rsidRPr="00C278A0">
        <w:rPr>
          <w:rFonts w:ascii="Times New Roman" w:eastAsiaTheme="minorEastAsia"/>
          <w:szCs w:val="21"/>
        </w:rPr>
        <w:t>定</w:t>
      </w:r>
      <w:r w:rsidR="002A3309" w:rsidRPr="00C278A0">
        <w:rPr>
          <w:rFonts w:ascii="Times New Roman" w:eastAsiaTheme="minorEastAsia"/>
          <w:szCs w:val="21"/>
        </w:rPr>
        <w:t>温度时</w:t>
      </w:r>
      <w:r w:rsidR="00844BCD" w:rsidRPr="00C278A0">
        <w:rPr>
          <w:rFonts w:ascii="Times New Roman" w:eastAsiaTheme="minorEastAsia"/>
          <w:szCs w:val="21"/>
        </w:rPr>
        <w:t>空</w:t>
      </w:r>
      <w:r w:rsidR="002A3309" w:rsidRPr="00C278A0">
        <w:rPr>
          <w:rFonts w:ascii="Times New Roman" w:eastAsiaTheme="minorEastAsia"/>
          <w:szCs w:val="21"/>
        </w:rPr>
        <w:t>坩埚热曲线和测试样品热曲线垂直位移值，单位为毫瓦（</w:t>
      </w:r>
      <w:r w:rsidR="002A3309" w:rsidRPr="00C278A0">
        <w:rPr>
          <w:rFonts w:ascii="Times New Roman" w:eastAsiaTheme="minorEastAsia"/>
          <w:szCs w:val="21"/>
        </w:rPr>
        <w:t>mW</w:t>
      </w:r>
      <w:r w:rsidR="002A3309" w:rsidRPr="00C278A0">
        <w:rPr>
          <w:rFonts w:ascii="Times New Roman" w:eastAsiaTheme="minorEastAsia"/>
          <w:szCs w:val="21"/>
        </w:rPr>
        <w:t>）</w:t>
      </w:r>
      <w:r w:rsidR="002A3309" w:rsidRPr="00C278A0">
        <w:rPr>
          <w:rFonts w:ascii="Times New Roman" w:eastAsiaTheme="minorEastAsia"/>
          <w:szCs w:val="21"/>
        </w:rPr>
        <w:t>;</w:t>
      </w:r>
    </w:p>
    <w:p w:rsidR="002A3309" w:rsidRPr="00C278A0" w:rsidRDefault="002A3309" w:rsidP="0059098B">
      <w:pPr>
        <w:pStyle w:val="20"/>
        <w:shd w:val="clear" w:color="auto" w:fill="auto"/>
        <w:tabs>
          <w:tab w:val="left" w:pos="6798"/>
        </w:tabs>
        <w:spacing w:after="0" w:line="240" w:lineRule="auto"/>
        <w:ind w:firstLineChars="200" w:firstLine="420"/>
        <w:jc w:val="both"/>
        <w:rPr>
          <w:rFonts w:ascii="Times New Roman" w:eastAsiaTheme="minorEastAsia" w:hAnsi="Times New Roman" w:cs="Times New Roman"/>
          <w:sz w:val="21"/>
          <w:szCs w:val="21"/>
        </w:rPr>
      </w:pPr>
      <w:r w:rsidRPr="00C278A0">
        <w:rPr>
          <w:rFonts w:ascii="Times New Roman" w:eastAsiaTheme="minorEastAsia" w:hAnsiTheme="minorEastAsia" w:cs="Times New Roman"/>
          <w:sz w:val="21"/>
          <w:szCs w:val="21"/>
        </w:rPr>
        <w:t>△</w:t>
      </w:r>
      <w:r w:rsidR="005F24F2" w:rsidRPr="00C278A0">
        <w:rPr>
          <w:rFonts w:ascii="Times New Roman" w:eastAsiaTheme="minorEastAsia" w:hAnsi="Times New Roman" w:cs="Times New Roman"/>
          <w:i/>
          <w:sz w:val="21"/>
          <w:szCs w:val="21"/>
        </w:rPr>
        <w:t>W</w:t>
      </w:r>
      <w:r w:rsidRPr="00C278A0">
        <w:rPr>
          <w:rFonts w:ascii="Times New Roman" w:eastAsiaTheme="minorEastAsia" w:hAnsi="Times New Roman" w:cs="Times New Roman"/>
          <w:sz w:val="21"/>
          <w:szCs w:val="21"/>
        </w:rPr>
        <w:t>——</w:t>
      </w:r>
      <w:r w:rsidRPr="00C278A0">
        <w:rPr>
          <w:rFonts w:ascii="Times New Roman" w:eastAsiaTheme="minorEastAsia" w:hAnsi="Times New Roman" w:cs="Times New Roman"/>
          <w:sz w:val="21"/>
          <w:szCs w:val="21"/>
        </w:rPr>
        <w:t>空坩埚和比热容标准物坩埚之间质量差，单位为毫克（</w:t>
      </w:r>
      <w:r w:rsidRPr="00C278A0">
        <w:rPr>
          <w:rFonts w:ascii="Times New Roman" w:eastAsiaTheme="minorEastAsia" w:hAnsi="Times New Roman" w:cs="Times New Roman"/>
          <w:bCs/>
          <w:sz w:val="21"/>
          <w:szCs w:val="21"/>
        </w:rPr>
        <w:t>mg</w:t>
      </w:r>
      <w:r w:rsidR="0055558E" w:rsidRPr="00C278A0">
        <w:rPr>
          <w:rFonts w:ascii="Times New Roman" w:eastAsiaTheme="minorEastAsia" w:hAnsi="Times New Roman" w:cs="Times New Roman" w:hint="eastAsia"/>
          <w:bCs/>
          <w:sz w:val="21"/>
          <w:szCs w:val="21"/>
        </w:rPr>
        <w:t>）</w:t>
      </w:r>
      <w:r w:rsidRPr="00C278A0">
        <w:rPr>
          <w:rFonts w:ascii="Times New Roman" w:eastAsiaTheme="minorEastAsia" w:hAnsi="Times New Roman" w:cs="Times New Roman"/>
          <w:sz w:val="21"/>
          <w:szCs w:val="21"/>
        </w:rPr>
        <w:t>。假如比热容标准物坩埚和空坩埚不是同一个。</w:t>
      </w:r>
    </w:p>
    <w:p w:rsidR="002A3309" w:rsidRPr="00C278A0" w:rsidRDefault="002863C7" w:rsidP="00604933">
      <w:pPr>
        <w:pStyle w:val="af8"/>
        <w:ind w:firstLineChars="0" w:firstLine="0"/>
        <w:rPr>
          <w:rFonts w:ascii="Times New Roman" w:eastAsiaTheme="minorEastAsia"/>
          <w:noProof w:val="0"/>
          <w:kern w:val="2"/>
          <w:szCs w:val="21"/>
        </w:rPr>
      </w:pPr>
      <w:r w:rsidRPr="00C278A0">
        <w:rPr>
          <w:rFonts w:ascii="黑体" w:eastAsia="黑体" w:hAnsi="黑体"/>
          <w:noProof w:val="0"/>
          <w:kern w:val="2"/>
          <w:szCs w:val="21"/>
        </w:rPr>
        <w:t>8.</w:t>
      </w:r>
      <w:r w:rsidR="005F10BF" w:rsidRPr="00C278A0">
        <w:rPr>
          <w:rFonts w:ascii="黑体" w:eastAsia="黑体" w:hAnsi="黑体" w:hint="eastAsia"/>
          <w:noProof w:val="0"/>
          <w:kern w:val="2"/>
          <w:szCs w:val="21"/>
        </w:rPr>
        <w:t>7</w:t>
      </w:r>
      <w:r w:rsidRPr="00C278A0">
        <w:rPr>
          <w:rFonts w:ascii="黑体" w:eastAsia="黑体" w:hAnsi="黑体"/>
          <w:noProof w:val="0"/>
          <w:kern w:val="2"/>
          <w:szCs w:val="21"/>
        </w:rPr>
        <w:t xml:space="preserve"> </w:t>
      </w:r>
      <w:r w:rsidR="003770EF" w:rsidRPr="00C278A0">
        <w:rPr>
          <w:rFonts w:ascii="Times New Roman" w:eastAsiaTheme="minorEastAsia" w:hint="eastAsia"/>
          <w:noProof w:val="0"/>
          <w:kern w:val="2"/>
          <w:szCs w:val="21"/>
        </w:rPr>
        <w:t>如果</w:t>
      </w:r>
      <w:r w:rsidR="002A3309" w:rsidRPr="00C278A0">
        <w:rPr>
          <w:rFonts w:ascii="Times New Roman" w:eastAsiaTheme="minorEastAsia"/>
          <w:noProof w:val="0"/>
          <w:kern w:val="2"/>
          <w:szCs w:val="21"/>
        </w:rPr>
        <w:t>试样坩埚、比热容标准物坩埚及空坩埚的质量相当，差值在样品质量</w:t>
      </w:r>
      <w:r w:rsidR="002A3309" w:rsidRPr="00C278A0">
        <w:rPr>
          <w:rFonts w:ascii="Times New Roman" w:eastAsiaTheme="minorEastAsia"/>
          <w:noProof w:val="0"/>
          <w:kern w:val="2"/>
          <w:szCs w:val="21"/>
        </w:rPr>
        <w:t>0.1%</w:t>
      </w:r>
      <w:r w:rsidR="002A3309" w:rsidRPr="00C278A0">
        <w:rPr>
          <w:rFonts w:ascii="Times New Roman" w:eastAsiaTheme="minorEastAsia"/>
          <w:noProof w:val="0"/>
          <w:kern w:val="2"/>
          <w:szCs w:val="21"/>
        </w:rPr>
        <w:t>以内，并且每次测定比热容前都进行热流校淮，用式（</w:t>
      </w:r>
      <w:r w:rsidR="00F14D32" w:rsidRPr="00C278A0">
        <w:rPr>
          <w:rFonts w:ascii="Times New Roman" w:eastAsiaTheme="minorEastAsia"/>
          <w:noProof w:val="0"/>
          <w:kern w:val="2"/>
          <w:szCs w:val="21"/>
        </w:rPr>
        <w:t>3</w:t>
      </w:r>
      <w:r w:rsidR="00B14735" w:rsidRPr="00C278A0">
        <w:rPr>
          <w:rFonts w:ascii="Times New Roman" w:eastAsiaTheme="minorEastAsia" w:hint="eastAsia"/>
          <w:noProof w:val="0"/>
          <w:kern w:val="2"/>
          <w:szCs w:val="21"/>
        </w:rPr>
        <w:t>）</w:t>
      </w:r>
      <w:r w:rsidR="002A3309" w:rsidRPr="00C278A0">
        <w:rPr>
          <w:rFonts w:ascii="Times New Roman" w:eastAsiaTheme="minorEastAsia"/>
          <w:noProof w:val="0"/>
          <w:kern w:val="2"/>
          <w:szCs w:val="21"/>
        </w:rPr>
        <w:t>计算比热容：</w:t>
      </w:r>
    </w:p>
    <w:p w:rsidR="00604933" w:rsidRPr="00C278A0" w:rsidRDefault="00844BCD" w:rsidP="00AC3568">
      <w:pPr>
        <w:pStyle w:val="af8"/>
        <w:ind w:firstLineChars="1000" w:firstLine="2100"/>
        <w:rPr>
          <w:rFonts w:ascii="Times New Roman"/>
          <w:szCs w:val="21"/>
        </w:rPr>
      </w:pPr>
      <w:r w:rsidRPr="00C278A0">
        <w:rPr>
          <w:rFonts w:ascii="Times New Roman"/>
          <w:position w:val="-30"/>
          <w:szCs w:val="21"/>
        </w:rPr>
        <w:object w:dxaOrig="2220" w:dyaOrig="680">
          <v:shape id="_x0000_i1028" type="#_x0000_t75" style="width:111pt;height:34.5pt" o:ole="">
            <v:imagedata r:id="rId17" o:title=""/>
          </v:shape>
          <o:OLEObject Type="Embed" ProgID="Equation.3" ShapeID="_x0000_i1028" DrawAspect="Content" ObjectID="_1687788455" r:id="rId18"/>
        </w:object>
      </w:r>
      <w:r w:rsidR="002B112B" w:rsidRPr="00C278A0">
        <w:rPr>
          <w:szCs w:val="21"/>
        </w:rPr>
        <w:t>………………………………………</w:t>
      </w:r>
      <w:r w:rsidR="002A3309" w:rsidRPr="00C278A0">
        <w:rPr>
          <w:rFonts w:ascii="Times New Roman"/>
          <w:szCs w:val="21"/>
        </w:rPr>
        <w:t xml:space="preserve"> (</w:t>
      </w:r>
      <w:r w:rsidR="00F14D32" w:rsidRPr="00C278A0">
        <w:rPr>
          <w:rFonts w:ascii="Times New Roman"/>
          <w:szCs w:val="21"/>
        </w:rPr>
        <w:t>3</w:t>
      </w:r>
      <w:r w:rsidR="002A3309" w:rsidRPr="00C278A0">
        <w:rPr>
          <w:rFonts w:ascii="Times New Roman"/>
          <w:szCs w:val="21"/>
        </w:rPr>
        <w:t>)</w:t>
      </w:r>
    </w:p>
    <w:p w:rsidR="005F24F2" w:rsidRPr="00C278A0" w:rsidRDefault="002A3309" w:rsidP="005F24F2">
      <w:pPr>
        <w:pStyle w:val="af8"/>
        <w:rPr>
          <w:rFonts w:ascii="Times New Roman"/>
          <w:szCs w:val="21"/>
        </w:rPr>
      </w:pPr>
      <w:r w:rsidRPr="00C278A0">
        <w:rPr>
          <w:rFonts w:ascii="Times New Roman"/>
          <w:szCs w:val="21"/>
        </w:rPr>
        <w:t>式中：</w:t>
      </w:r>
    </w:p>
    <w:p w:rsidR="005F24F2" w:rsidRPr="00C278A0" w:rsidRDefault="002A3309" w:rsidP="005F24F2">
      <w:pPr>
        <w:pStyle w:val="af8"/>
        <w:rPr>
          <w:rStyle w:val="2Exact"/>
          <w:rFonts w:ascii="Times New Roman" w:eastAsiaTheme="minorEastAsia" w:hAnsi="Times New Roman" w:cs="Times New Roman"/>
          <w:sz w:val="21"/>
          <w:szCs w:val="21"/>
          <w:lang w:bidi="en-US"/>
        </w:rPr>
      </w:pPr>
      <w:r w:rsidRPr="00C278A0">
        <w:rPr>
          <w:rFonts w:ascii="Times New Roman"/>
          <w:szCs w:val="21"/>
        </w:rPr>
        <w:t>C</w:t>
      </w:r>
      <w:r w:rsidRPr="00C278A0">
        <w:rPr>
          <w:rFonts w:ascii="Times New Roman"/>
          <w:szCs w:val="21"/>
          <w:vertAlign w:val="subscript"/>
        </w:rPr>
        <w:t>P(S)</w:t>
      </w:r>
      <w:r w:rsidRPr="00C278A0">
        <w:rPr>
          <w:rFonts w:ascii="Times New Roman" w:eastAsiaTheme="minorEastAsia"/>
          <w:szCs w:val="21"/>
        </w:rPr>
        <w:t xml:space="preserve"> ——</w:t>
      </w:r>
      <w:r w:rsidRPr="00C278A0">
        <w:rPr>
          <w:rFonts w:ascii="Times New Roman" w:eastAsiaTheme="minorEastAsia"/>
          <w:szCs w:val="21"/>
        </w:rPr>
        <w:t>样品的比热容，单位为</w:t>
      </w:r>
      <w:r w:rsidRPr="00C278A0">
        <w:rPr>
          <w:rStyle w:val="2Exact"/>
          <w:rFonts w:ascii="Times New Roman" w:cs="Times New Roman"/>
          <w:sz w:val="21"/>
          <w:szCs w:val="21"/>
        </w:rPr>
        <w:t>为焦耳每克每开尔文度</w:t>
      </w:r>
      <w:r w:rsidR="00676F7F" w:rsidRPr="00C278A0">
        <w:rPr>
          <w:rStyle w:val="2Exact"/>
          <w:rFonts w:ascii="Times New Roman" w:cs="Times New Roman" w:hint="eastAsia"/>
          <w:sz w:val="21"/>
          <w:szCs w:val="21"/>
          <w:lang w:bidi="en-US"/>
        </w:rPr>
        <w:t>[</w:t>
      </w:r>
      <w:r w:rsidRPr="00C278A0">
        <w:rPr>
          <w:rStyle w:val="2TimesNewRoman"/>
          <w:rFonts w:eastAsia="宋体"/>
          <w:b w:val="0"/>
          <w:color w:val="auto"/>
          <w:sz w:val="21"/>
          <w:szCs w:val="21"/>
          <w:lang w:eastAsia="zh-CN"/>
        </w:rPr>
        <w:t>J</w:t>
      </w:r>
      <w:r w:rsidRPr="00C278A0">
        <w:rPr>
          <w:rStyle w:val="2Exact"/>
          <w:rFonts w:ascii="Times New Roman" w:hAnsi="Times New Roman" w:cs="Times New Roman"/>
          <w:sz w:val="21"/>
          <w:szCs w:val="21"/>
          <w:lang w:bidi="en-US"/>
        </w:rPr>
        <w:t>/ (</w:t>
      </w:r>
      <w:r w:rsidRPr="00C278A0">
        <w:rPr>
          <w:rStyle w:val="2Exact"/>
          <w:rFonts w:ascii="Times New Roman" w:eastAsiaTheme="minorEastAsia" w:hAnsi="Times New Roman" w:cs="Times New Roman"/>
          <w:sz w:val="21"/>
          <w:szCs w:val="21"/>
          <w:lang w:bidi="en-US"/>
        </w:rPr>
        <w:t>g</w:t>
      </w:r>
      <w:r w:rsidRPr="00C278A0">
        <w:rPr>
          <w:rStyle w:val="2Exact"/>
          <w:rFonts w:ascii="Times New Roman" w:eastAsiaTheme="minorEastAsia" w:hAnsi="Times New Roman" w:cs="Times New Roman"/>
          <w:sz w:val="21"/>
          <w:szCs w:val="21"/>
          <w:lang w:bidi="en-US"/>
        </w:rPr>
        <w:object w:dxaOrig="120" w:dyaOrig="120">
          <v:shape id="_x0000_i1029" type="#_x0000_t75" style="width:6pt;height:6pt" o:ole="">
            <v:imagedata r:id="rId15" o:title=""/>
          </v:shape>
          <o:OLEObject Type="Embed" ProgID="Equation.3" ShapeID="_x0000_i1029" DrawAspect="Content" ObjectID="_1687788456" r:id="rId19"/>
        </w:object>
      </w:r>
      <w:r w:rsidRPr="00C278A0">
        <w:rPr>
          <w:rStyle w:val="2Exact"/>
          <w:rFonts w:ascii="Times New Roman" w:eastAsiaTheme="minorEastAsia" w:hAnsi="Times New Roman" w:cs="Times New Roman"/>
          <w:sz w:val="21"/>
          <w:szCs w:val="21"/>
          <w:lang w:bidi="en-US"/>
        </w:rPr>
        <w:t>K)</w:t>
      </w:r>
      <w:r w:rsidR="00676F7F" w:rsidRPr="00C278A0">
        <w:rPr>
          <w:rStyle w:val="2Exact"/>
          <w:rFonts w:ascii="Times New Roman" w:eastAsiaTheme="minorEastAsia" w:cs="Times New Roman" w:hint="eastAsia"/>
          <w:sz w:val="21"/>
          <w:szCs w:val="21"/>
          <w:lang w:bidi="en-US"/>
        </w:rPr>
        <w:t>]</w:t>
      </w:r>
      <w:r w:rsidR="00256B78" w:rsidRPr="00C278A0">
        <w:rPr>
          <w:rStyle w:val="2Exact"/>
          <w:rFonts w:ascii="Times New Roman" w:eastAsiaTheme="minorEastAsia" w:hAnsi="Times New Roman" w:cs="Times New Roman" w:hint="eastAsia"/>
          <w:sz w:val="21"/>
          <w:szCs w:val="21"/>
          <w:lang w:bidi="en-US"/>
        </w:rPr>
        <w:t>；</w:t>
      </w:r>
    </w:p>
    <w:p w:rsidR="005F24F2" w:rsidRPr="00C278A0" w:rsidRDefault="00844BCD" w:rsidP="005F24F2">
      <w:pPr>
        <w:pStyle w:val="af8"/>
        <w:rPr>
          <w:rFonts w:ascii="Times New Roman"/>
          <w:szCs w:val="21"/>
        </w:rPr>
      </w:pPr>
      <w:r w:rsidRPr="00C278A0">
        <w:rPr>
          <w:rFonts w:ascii="Times New Roman"/>
          <w:szCs w:val="21"/>
        </w:rPr>
        <w:t>C</w:t>
      </w:r>
      <w:r w:rsidRPr="00C278A0">
        <w:rPr>
          <w:rFonts w:ascii="Times New Roman"/>
          <w:szCs w:val="21"/>
          <w:vertAlign w:val="subscript"/>
        </w:rPr>
        <w:t>P(st)</w:t>
      </w:r>
      <w:r w:rsidRPr="00C278A0">
        <w:rPr>
          <w:rFonts w:ascii="Times New Roman" w:eastAsiaTheme="minorEastAsia"/>
          <w:szCs w:val="21"/>
        </w:rPr>
        <w:t xml:space="preserve"> ——</w:t>
      </w:r>
      <w:r w:rsidRPr="00C278A0">
        <w:rPr>
          <w:rFonts w:ascii="Times New Roman" w:eastAsiaTheme="minorEastAsia"/>
          <w:szCs w:val="21"/>
        </w:rPr>
        <w:t>比热容标准</w:t>
      </w:r>
      <w:r w:rsidR="003770EF" w:rsidRPr="00C278A0">
        <w:rPr>
          <w:rFonts w:ascii="Times New Roman" w:eastAsiaTheme="minorEastAsia" w:hint="eastAsia"/>
          <w:szCs w:val="21"/>
        </w:rPr>
        <w:t>样品</w:t>
      </w:r>
      <w:r w:rsidRPr="00C278A0">
        <w:rPr>
          <w:rFonts w:ascii="Times New Roman" w:eastAsiaTheme="minorEastAsia"/>
          <w:szCs w:val="21"/>
        </w:rPr>
        <w:t>的比热容，单位为</w:t>
      </w:r>
      <w:r w:rsidRPr="00C278A0">
        <w:rPr>
          <w:rStyle w:val="2Exact"/>
          <w:rFonts w:ascii="Times New Roman" w:cs="Times New Roman"/>
          <w:sz w:val="21"/>
          <w:szCs w:val="21"/>
        </w:rPr>
        <w:t>为焦耳每克每开尔文度</w:t>
      </w:r>
      <w:r w:rsidR="00676F7F" w:rsidRPr="00C278A0">
        <w:rPr>
          <w:rStyle w:val="2Exact"/>
          <w:rFonts w:ascii="Times New Roman" w:cs="Times New Roman" w:hint="eastAsia"/>
          <w:sz w:val="21"/>
          <w:szCs w:val="21"/>
          <w:lang w:bidi="en-US"/>
        </w:rPr>
        <w:t>[</w:t>
      </w:r>
      <w:r w:rsidRPr="00C278A0">
        <w:rPr>
          <w:rStyle w:val="2TimesNewRoman"/>
          <w:rFonts w:eastAsia="宋体"/>
          <w:b w:val="0"/>
          <w:color w:val="auto"/>
          <w:sz w:val="21"/>
          <w:szCs w:val="21"/>
          <w:lang w:eastAsia="zh-CN"/>
        </w:rPr>
        <w:t>J</w:t>
      </w:r>
      <w:r w:rsidRPr="00C278A0">
        <w:rPr>
          <w:rStyle w:val="2Exact"/>
          <w:rFonts w:ascii="Times New Roman" w:hAnsi="Times New Roman" w:cs="Times New Roman"/>
          <w:sz w:val="21"/>
          <w:szCs w:val="21"/>
          <w:lang w:bidi="en-US"/>
        </w:rPr>
        <w:t>/ (</w:t>
      </w:r>
      <w:r w:rsidRPr="00C278A0">
        <w:rPr>
          <w:rStyle w:val="2Exact"/>
          <w:rFonts w:ascii="Times New Roman" w:eastAsiaTheme="minorEastAsia" w:hAnsi="Times New Roman" w:cs="Times New Roman"/>
          <w:sz w:val="21"/>
          <w:szCs w:val="21"/>
          <w:lang w:bidi="en-US"/>
        </w:rPr>
        <w:t>g</w:t>
      </w:r>
      <w:r w:rsidRPr="00C278A0">
        <w:rPr>
          <w:rStyle w:val="2Exact"/>
          <w:rFonts w:ascii="Times New Roman" w:eastAsiaTheme="minorEastAsia" w:hAnsi="Times New Roman" w:cs="Times New Roman"/>
          <w:sz w:val="21"/>
          <w:szCs w:val="21"/>
          <w:lang w:bidi="en-US"/>
        </w:rPr>
        <w:object w:dxaOrig="120" w:dyaOrig="120">
          <v:shape id="_x0000_i1030" type="#_x0000_t75" style="width:6pt;height:6pt" o:ole="">
            <v:imagedata r:id="rId15" o:title=""/>
          </v:shape>
          <o:OLEObject Type="Embed" ProgID="Equation.3" ShapeID="_x0000_i1030" DrawAspect="Content" ObjectID="_1687788457" r:id="rId20"/>
        </w:object>
      </w:r>
      <w:r w:rsidRPr="00C278A0">
        <w:rPr>
          <w:rStyle w:val="2Exact"/>
          <w:rFonts w:ascii="Times New Roman" w:eastAsiaTheme="minorEastAsia" w:hAnsi="Times New Roman" w:cs="Times New Roman"/>
          <w:sz w:val="21"/>
          <w:szCs w:val="21"/>
          <w:lang w:bidi="en-US"/>
        </w:rPr>
        <w:t>K)</w:t>
      </w:r>
      <w:r w:rsidR="00676F7F" w:rsidRPr="00C278A0">
        <w:rPr>
          <w:rStyle w:val="2Exact"/>
          <w:rFonts w:ascii="Times New Roman" w:eastAsiaTheme="minorEastAsia" w:cs="Times New Roman" w:hint="eastAsia"/>
          <w:sz w:val="21"/>
          <w:szCs w:val="21"/>
          <w:lang w:bidi="en-US"/>
        </w:rPr>
        <w:t>]</w:t>
      </w:r>
      <w:r w:rsidR="00256B78" w:rsidRPr="00C278A0">
        <w:rPr>
          <w:rStyle w:val="2Exact"/>
          <w:rFonts w:ascii="Times New Roman" w:eastAsiaTheme="minorEastAsia" w:hAnsi="Times New Roman" w:cs="Times New Roman" w:hint="eastAsia"/>
          <w:sz w:val="21"/>
          <w:szCs w:val="21"/>
          <w:lang w:bidi="en-US"/>
        </w:rPr>
        <w:t>；</w:t>
      </w:r>
    </w:p>
    <w:p w:rsidR="005F24F2" w:rsidRPr="00C278A0" w:rsidRDefault="00844BCD" w:rsidP="005F24F2">
      <w:pPr>
        <w:pStyle w:val="af8"/>
        <w:ind w:firstLineChars="0"/>
        <w:rPr>
          <w:rFonts w:ascii="Times New Roman" w:eastAsiaTheme="minorEastAsia"/>
          <w:szCs w:val="21"/>
        </w:rPr>
      </w:pPr>
      <w:r w:rsidRPr="00C278A0">
        <w:rPr>
          <w:rFonts w:ascii="Times New Roman"/>
          <w:szCs w:val="21"/>
        </w:rPr>
        <w:t>D</w:t>
      </w:r>
      <w:r w:rsidRPr="00C278A0">
        <w:rPr>
          <w:rFonts w:ascii="Times New Roman"/>
          <w:szCs w:val="21"/>
          <w:vertAlign w:val="subscript"/>
        </w:rPr>
        <w:t>s</w:t>
      </w:r>
      <w:r w:rsidRPr="00C278A0">
        <w:rPr>
          <w:rFonts w:ascii="Times New Roman" w:eastAsiaTheme="minorEastAsia"/>
          <w:szCs w:val="21"/>
        </w:rPr>
        <w:t>——</w:t>
      </w:r>
      <w:r w:rsidRPr="00C278A0">
        <w:rPr>
          <w:rFonts w:ascii="Times New Roman" w:eastAsiaTheme="minorEastAsia"/>
          <w:szCs w:val="21"/>
        </w:rPr>
        <w:t>给定温度时</w:t>
      </w:r>
      <w:r w:rsidR="003770EF" w:rsidRPr="00C278A0">
        <w:rPr>
          <w:rFonts w:ascii="Times New Roman" w:eastAsiaTheme="minorEastAsia" w:hint="eastAsia"/>
          <w:szCs w:val="21"/>
        </w:rPr>
        <w:t>空白</w:t>
      </w:r>
      <w:r w:rsidR="004C1C69" w:rsidRPr="00C278A0">
        <w:rPr>
          <w:rFonts w:ascii="Times New Roman" w:eastAsiaTheme="minorEastAsia" w:hint="eastAsia"/>
          <w:szCs w:val="21"/>
        </w:rPr>
        <w:t>试验</w:t>
      </w:r>
      <w:r w:rsidR="004C1C69" w:rsidRPr="00C278A0">
        <w:rPr>
          <w:rFonts w:ascii="Times New Roman" w:eastAsiaTheme="minorEastAsia" w:hint="eastAsia"/>
          <w:szCs w:val="21"/>
        </w:rPr>
        <w:t>D</w:t>
      </w:r>
      <w:r w:rsidR="004C1C69" w:rsidRPr="00C278A0">
        <w:rPr>
          <w:rFonts w:ascii="Times New Roman" w:eastAsiaTheme="minorEastAsia"/>
          <w:szCs w:val="21"/>
        </w:rPr>
        <w:t>SC</w:t>
      </w:r>
      <w:r w:rsidRPr="00C278A0">
        <w:rPr>
          <w:rFonts w:ascii="Times New Roman" w:eastAsiaTheme="minorEastAsia"/>
          <w:szCs w:val="21"/>
        </w:rPr>
        <w:t>曲线和</w:t>
      </w:r>
      <w:r w:rsidR="004C1C69" w:rsidRPr="00C278A0">
        <w:rPr>
          <w:rFonts w:ascii="Times New Roman" w:eastAsiaTheme="minorEastAsia" w:hint="eastAsia"/>
          <w:szCs w:val="21"/>
        </w:rPr>
        <w:t>样品试验</w:t>
      </w:r>
      <w:r w:rsidR="004C1C69" w:rsidRPr="00C278A0">
        <w:rPr>
          <w:rFonts w:ascii="Times New Roman" w:eastAsiaTheme="minorEastAsia" w:hint="eastAsia"/>
          <w:szCs w:val="21"/>
        </w:rPr>
        <w:t>D</w:t>
      </w:r>
      <w:r w:rsidR="004C1C69" w:rsidRPr="00C278A0">
        <w:rPr>
          <w:rFonts w:ascii="Times New Roman" w:eastAsiaTheme="minorEastAsia"/>
          <w:szCs w:val="21"/>
        </w:rPr>
        <w:t>SC</w:t>
      </w:r>
      <w:r w:rsidRPr="00C278A0">
        <w:rPr>
          <w:rFonts w:ascii="Times New Roman" w:eastAsiaTheme="minorEastAsia"/>
          <w:szCs w:val="21"/>
        </w:rPr>
        <w:t>曲线垂直位移值，单位为毫瓦（</w:t>
      </w:r>
      <w:r w:rsidRPr="00C278A0">
        <w:rPr>
          <w:rFonts w:ascii="Times New Roman" w:eastAsiaTheme="minorEastAsia"/>
          <w:szCs w:val="21"/>
        </w:rPr>
        <w:t>mW</w:t>
      </w:r>
      <w:r w:rsidRPr="00C278A0">
        <w:rPr>
          <w:rFonts w:ascii="Times New Roman" w:eastAsiaTheme="minorEastAsia"/>
          <w:szCs w:val="21"/>
        </w:rPr>
        <w:t>）</w:t>
      </w:r>
      <w:r w:rsidR="00256B78" w:rsidRPr="00C278A0">
        <w:rPr>
          <w:rFonts w:ascii="Times New Roman" w:eastAsiaTheme="minorEastAsia" w:hint="eastAsia"/>
          <w:szCs w:val="21"/>
        </w:rPr>
        <w:t>；</w:t>
      </w:r>
    </w:p>
    <w:p w:rsidR="005F24F2" w:rsidRPr="00C278A0" w:rsidRDefault="00844BCD" w:rsidP="005F24F2">
      <w:pPr>
        <w:pStyle w:val="af8"/>
        <w:ind w:firstLineChars="0"/>
        <w:rPr>
          <w:rFonts w:ascii="Times New Roman" w:eastAsiaTheme="minorEastAsia"/>
          <w:szCs w:val="21"/>
        </w:rPr>
      </w:pPr>
      <w:r w:rsidRPr="00C278A0">
        <w:rPr>
          <w:rFonts w:ascii="Times New Roman"/>
          <w:szCs w:val="21"/>
        </w:rPr>
        <w:t>D</w:t>
      </w:r>
      <w:r w:rsidRPr="00C278A0">
        <w:rPr>
          <w:rFonts w:ascii="Times New Roman"/>
          <w:szCs w:val="21"/>
          <w:vertAlign w:val="subscript"/>
        </w:rPr>
        <w:t>st</w:t>
      </w:r>
      <w:r w:rsidRPr="00C278A0">
        <w:rPr>
          <w:rFonts w:ascii="Times New Roman" w:eastAsiaTheme="minorEastAsia"/>
          <w:szCs w:val="21"/>
        </w:rPr>
        <w:t>——</w:t>
      </w:r>
      <w:r w:rsidRPr="00C278A0">
        <w:rPr>
          <w:rFonts w:ascii="Times New Roman" w:eastAsiaTheme="minorEastAsia"/>
          <w:szCs w:val="21"/>
        </w:rPr>
        <w:t>给定温度时</w:t>
      </w:r>
      <w:r w:rsidR="00256B78" w:rsidRPr="00C278A0">
        <w:rPr>
          <w:rFonts w:ascii="Times New Roman" w:eastAsiaTheme="minorEastAsia" w:hint="eastAsia"/>
          <w:szCs w:val="21"/>
        </w:rPr>
        <w:t>空白试验</w:t>
      </w:r>
      <w:r w:rsidR="00256B78" w:rsidRPr="00C278A0">
        <w:rPr>
          <w:rFonts w:ascii="Times New Roman" w:eastAsiaTheme="minorEastAsia" w:hint="eastAsia"/>
          <w:szCs w:val="21"/>
        </w:rPr>
        <w:t>D</w:t>
      </w:r>
      <w:r w:rsidR="00256B78" w:rsidRPr="00C278A0">
        <w:rPr>
          <w:rFonts w:ascii="Times New Roman" w:eastAsiaTheme="minorEastAsia"/>
          <w:szCs w:val="21"/>
        </w:rPr>
        <w:t>SC</w:t>
      </w:r>
      <w:r w:rsidR="00256B78" w:rsidRPr="00C278A0">
        <w:rPr>
          <w:rFonts w:ascii="Times New Roman" w:eastAsiaTheme="minorEastAsia"/>
          <w:szCs w:val="21"/>
        </w:rPr>
        <w:t>曲线</w:t>
      </w:r>
      <w:r w:rsidRPr="00C278A0">
        <w:rPr>
          <w:rFonts w:ascii="Times New Roman" w:eastAsiaTheme="minorEastAsia"/>
          <w:szCs w:val="21"/>
        </w:rPr>
        <w:t>和</w:t>
      </w:r>
      <w:r w:rsidR="00256B78" w:rsidRPr="00C278A0">
        <w:rPr>
          <w:rFonts w:ascii="Times New Roman" w:eastAsiaTheme="minorEastAsia" w:hint="eastAsia"/>
          <w:szCs w:val="21"/>
        </w:rPr>
        <w:t>校准试验</w:t>
      </w:r>
      <w:r w:rsidR="00256B78" w:rsidRPr="00C278A0">
        <w:rPr>
          <w:rFonts w:ascii="Times New Roman" w:eastAsiaTheme="minorEastAsia" w:hint="eastAsia"/>
          <w:szCs w:val="21"/>
        </w:rPr>
        <w:t>D</w:t>
      </w:r>
      <w:r w:rsidR="00256B78" w:rsidRPr="00C278A0">
        <w:rPr>
          <w:rFonts w:ascii="Times New Roman" w:eastAsiaTheme="minorEastAsia"/>
          <w:szCs w:val="21"/>
        </w:rPr>
        <w:t>SC</w:t>
      </w:r>
      <w:r w:rsidRPr="00C278A0">
        <w:rPr>
          <w:rFonts w:ascii="Times New Roman" w:eastAsiaTheme="minorEastAsia"/>
          <w:szCs w:val="21"/>
        </w:rPr>
        <w:t>热曲线垂直位移值，单位为毫瓦（</w:t>
      </w:r>
      <w:r w:rsidRPr="00C278A0">
        <w:rPr>
          <w:rFonts w:ascii="Times New Roman" w:eastAsiaTheme="minorEastAsia"/>
          <w:szCs w:val="21"/>
        </w:rPr>
        <w:t>mW</w:t>
      </w:r>
      <w:r w:rsidRPr="00C278A0">
        <w:rPr>
          <w:rFonts w:ascii="Times New Roman" w:eastAsiaTheme="minorEastAsia"/>
          <w:szCs w:val="21"/>
        </w:rPr>
        <w:t>）</w:t>
      </w:r>
      <w:r w:rsidR="00256B78" w:rsidRPr="00C278A0">
        <w:rPr>
          <w:rFonts w:ascii="Times New Roman" w:eastAsiaTheme="minorEastAsia" w:hint="eastAsia"/>
          <w:szCs w:val="21"/>
        </w:rPr>
        <w:t>；</w:t>
      </w:r>
    </w:p>
    <w:p w:rsidR="005F24F2" w:rsidRPr="00C278A0" w:rsidRDefault="00844BCD" w:rsidP="005F24F2">
      <w:pPr>
        <w:pStyle w:val="af8"/>
        <w:ind w:firstLineChars="0"/>
        <w:rPr>
          <w:rFonts w:ascii="Times New Roman" w:eastAsiaTheme="minorEastAsia"/>
          <w:szCs w:val="21"/>
        </w:rPr>
      </w:pPr>
      <w:r w:rsidRPr="00C278A0">
        <w:rPr>
          <w:rFonts w:ascii="Times New Roman" w:eastAsiaTheme="minorEastAsia"/>
          <w:szCs w:val="21"/>
        </w:rPr>
        <w:t>W</w:t>
      </w:r>
      <w:r w:rsidRPr="00C278A0">
        <w:rPr>
          <w:rFonts w:ascii="Times New Roman" w:eastAsiaTheme="minorEastAsia"/>
          <w:szCs w:val="21"/>
          <w:vertAlign w:val="subscript"/>
        </w:rPr>
        <w:t>s</w:t>
      </w:r>
      <w:r w:rsidRPr="00C278A0">
        <w:rPr>
          <w:rFonts w:ascii="Times New Roman" w:eastAsiaTheme="minorEastAsia"/>
          <w:szCs w:val="21"/>
        </w:rPr>
        <w:t>——</w:t>
      </w:r>
      <w:r w:rsidRPr="00C278A0">
        <w:rPr>
          <w:rFonts w:ascii="Times New Roman" w:eastAsiaTheme="minorEastAsia"/>
          <w:szCs w:val="21"/>
        </w:rPr>
        <w:t>样品的质量，单位为毫克（</w:t>
      </w:r>
      <w:r w:rsidRPr="00C278A0">
        <w:rPr>
          <w:rFonts w:ascii="Times New Roman" w:eastAsiaTheme="minorEastAsia"/>
          <w:szCs w:val="21"/>
        </w:rPr>
        <w:t>mg</w:t>
      </w:r>
      <w:r w:rsidRPr="00C278A0">
        <w:rPr>
          <w:rFonts w:ascii="Times New Roman" w:eastAsiaTheme="minorEastAsia"/>
          <w:szCs w:val="21"/>
        </w:rPr>
        <w:t>）</w:t>
      </w:r>
      <w:r w:rsidR="00256B78" w:rsidRPr="00C278A0">
        <w:rPr>
          <w:rFonts w:ascii="Times New Roman" w:eastAsiaTheme="minorEastAsia" w:hint="eastAsia"/>
          <w:szCs w:val="21"/>
        </w:rPr>
        <w:t>；</w:t>
      </w:r>
    </w:p>
    <w:p w:rsidR="005F24F2" w:rsidRPr="00C278A0" w:rsidRDefault="005F24F2" w:rsidP="00820893">
      <w:pPr>
        <w:pStyle w:val="af8"/>
        <w:rPr>
          <w:rFonts w:ascii="Times New Roman" w:eastAsiaTheme="minorEastAsia"/>
          <w:szCs w:val="21"/>
        </w:rPr>
      </w:pPr>
      <w:r w:rsidRPr="00C278A0">
        <w:rPr>
          <w:rFonts w:ascii="Times New Roman" w:eastAsiaTheme="minorEastAsia"/>
          <w:szCs w:val="21"/>
        </w:rPr>
        <w:t>W</w:t>
      </w:r>
      <w:r w:rsidRPr="00C278A0">
        <w:rPr>
          <w:rFonts w:ascii="Times New Roman" w:eastAsiaTheme="minorEastAsia"/>
          <w:szCs w:val="21"/>
          <w:vertAlign w:val="subscript"/>
        </w:rPr>
        <w:t>st</w:t>
      </w:r>
      <w:r w:rsidRPr="00C278A0">
        <w:rPr>
          <w:rFonts w:ascii="Times New Roman" w:eastAsiaTheme="minorEastAsia"/>
          <w:szCs w:val="21"/>
        </w:rPr>
        <w:t>——</w:t>
      </w:r>
      <w:r w:rsidRPr="00C278A0">
        <w:rPr>
          <w:rFonts w:ascii="Times New Roman" w:eastAsiaTheme="minorEastAsia"/>
          <w:szCs w:val="21"/>
        </w:rPr>
        <w:t>比热容标准物的质量，单位为毫克（</w:t>
      </w:r>
      <w:r w:rsidRPr="00C278A0">
        <w:rPr>
          <w:rFonts w:ascii="Times New Roman" w:eastAsiaTheme="minorEastAsia"/>
          <w:szCs w:val="21"/>
        </w:rPr>
        <w:t>mg</w:t>
      </w:r>
      <w:r w:rsidRPr="00C278A0">
        <w:rPr>
          <w:rFonts w:ascii="Times New Roman" w:eastAsiaTheme="minorEastAsia"/>
          <w:szCs w:val="21"/>
        </w:rPr>
        <w:t>）。</w:t>
      </w:r>
    </w:p>
    <w:p w:rsidR="00256B78" w:rsidRPr="00C278A0" w:rsidRDefault="002863C7" w:rsidP="00AF0C15">
      <w:pPr>
        <w:pStyle w:val="af8"/>
        <w:ind w:firstLineChars="0" w:firstLine="0"/>
        <w:rPr>
          <w:rFonts w:ascii="Times New Roman" w:eastAsiaTheme="minorEastAsia"/>
          <w:szCs w:val="21"/>
        </w:rPr>
      </w:pPr>
      <w:r w:rsidRPr="00C278A0">
        <w:rPr>
          <w:rFonts w:ascii="黑体" w:eastAsia="黑体" w:hAnsi="黑体"/>
          <w:szCs w:val="21"/>
        </w:rPr>
        <w:t>8.</w:t>
      </w:r>
      <w:r w:rsidR="005F10BF" w:rsidRPr="00C278A0">
        <w:rPr>
          <w:rFonts w:ascii="黑体" w:eastAsia="黑体" w:hAnsi="黑体" w:hint="eastAsia"/>
          <w:szCs w:val="21"/>
        </w:rPr>
        <w:t>8</w:t>
      </w:r>
      <w:r w:rsidR="003E0C92" w:rsidRPr="00C278A0">
        <w:rPr>
          <w:rFonts w:ascii="黑体" w:eastAsia="黑体" w:hAnsi="黑体" w:hint="eastAsia"/>
          <w:szCs w:val="21"/>
        </w:rPr>
        <w:t xml:space="preserve"> </w:t>
      </w:r>
      <w:r w:rsidR="00256B78" w:rsidRPr="00C278A0">
        <w:rPr>
          <w:rFonts w:ascii="Times New Roman" w:eastAsiaTheme="minorEastAsia" w:hint="eastAsia"/>
          <w:szCs w:val="21"/>
        </w:rPr>
        <w:t>计算结果按</w:t>
      </w:r>
      <w:r w:rsidR="00256B78" w:rsidRPr="00C278A0">
        <w:rPr>
          <w:rFonts w:ascii="Times New Roman" w:eastAsiaTheme="minorEastAsia" w:hint="eastAsia"/>
          <w:szCs w:val="21"/>
        </w:rPr>
        <w:t>G</w:t>
      </w:r>
      <w:r w:rsidR="00256B78" w:rsidRPr="00C278A0">
        <w:rPr>
          <w:rFonts w:ascii="Times New Roman" w:eastAsiaTheme="minorEastAsia"/>
          <w:szCs w:val="21"/>
        </w:rPr>
        <w:t>B/T 8170</w:t>
      </w:r>
      <w:r w:rsidR="00256B78" w:rsidRPr="00C278A0">
        <w:rPr>
          <w:rFonts w:ascii="Times New Roman" w:eastAsiaTheme="minorEastAsia" w:hint="eastAsia"/>
          <w:szCs w:val="21"/>
        </w:rPr>
        <w:t>进行修约，保留三位小数。</w:t>
      </w:r>
    </w:p>
    <w:p w:rsidR="00844BCD" w:rsidRPr="00C278A0" w:rsidRDefault="002863C7" w:rsidP="00256B78">
      <w:pPr>
        <w:pStyle w:val="a"/>
        <w:numPr>
          <w:ilvl w:val="0"/>
          <w:numId w:val="0"/>
        </w:numPr>
        <w:spacing w:before="312" w:after="312"/>
        <w:rPr>
          <w:rFonts w:ascii="Times New Roman" w:eastAsiaTheme="minorEastAsia"/>
          <w:b/>
          <w:bCs/>
        </w:rPr>
      </w:pPr>
      <w:r w:rsidRPr="00C278A0">
        <w:rPr>
          <w:rFonts w:hAnsi="黑体"/>
          <w:b/>
          <w:bCs/>
        </w:rPr>
        <w:t>9</w:t>
      </w:r>
      <w:r w:rsidR="0082603A" w:rsidRPr="00C278A0">
        <w:rPr>
          <w:rFonts w:ascii="Times New Roman" w:eastAsiaTheme="minorEastAsia" w:hint="eastAsia"/>
          <w:b/>
          <w:bCs/>
        </w:rPr>
        <w:t>试验</w:t>
      </w:r>
      <w:r w:rsidR="00844BCD" w:rsidRPr="00C278A0">
        <w:rPr>
          <w:rFonts w:ascii="Times New Roman" w:eastAsiaTheme="minorEastAsia"/>
          <w:b/>
          <w:bCs/>
        </w:rPr>
        <w:t>报告</w:t>
      </w:r>
    </w:p>
    <w:p w:rsidR="00B142C0" w:rsidRPr="00C278A0" w:rsidRDefault="00B142C0" w:rsidP="00AC3568">
      <w:pPr>
        <w:pStyle w:val="af8"/>
        <w:rPr>
          <w:rFonts w:ascii="Times New Roman"/>
        </w:rPr>
      </w:pPr>
      <w:r w:rsidRPr="00C278A0">
        <w:rPr>
          <w:rFonts w:ascii="Times New Roman"/>
        </w:rPr>
        <w:t>试验报告</w:t>
      </w:r>
      <w:r w:rsidR="009A5B02" w:rsidRPr="00C278A0">
        <w:rPr>
          <w:rFonts w:ascii="Times New Roman" w:hint="eastAsia"/>
        </w:rPr>
        <w:t>应</w:t>
      </w:r>
      <w:r w:rsidRPr="00C278A0">
        <w:rPr>
          <w:rFonts w:ascii="Times New Roman"/>
        </w:rPr>
        <w:t>包括下列内容：</w:t>
      </w:r>
    </w:p>
    <w:p w:rsidR="00844BCD" w:rsidRPr="00C278A0" w:rsidRDefault="00256B78" w:rsidP="00256B78">
      <w:pPr>
        <w:pStyle w:val="af8"/>
        <w:numPr>
          <w:ilvl w:val="0"/>
          <w:numId w:val="12"/>
        </w:numPr>
        <w:ind w:firstLineChars="0"/>
        <w:rPr>
          <w:rFonts w:ascii="Times New Roman"/>
        </w:rPr>
      </w:pPr>
      <w:r w:rsidRPr="00C278A0">
        <w:rPr>
          <w:rFonts w:ascii="Times New Roman" w:hint="eastAsia"/>
        </w:rPr>
        <w:t>试样名称及编号</w:t>
      </w:r>
      <w:r w:rsidR="00844BCD" w:rsidRPr="00C278A0">
        <w:rPr>
          <w:rFonts w:ascii="Times New Roman"/>
        </w:rPr>
        <w:t>；</w:t>
      </w:r>
    </w:p>
    <w:p w:rsidR="00256B78" w:rsidRPr="00C278A0" w:rsidRDefault="00256B78" w:rsidP="00256B78">
      <w:pPr>
        <w:pStyle w:val="af8"/>
        <w:numPr>
          <w:ilvl w:val="0"/>
          <w:numId w:val="12"/>
        </w:numPr>
        <w:ind w:firstLineChars="0"/>
        <w:rPr>
          <w:rFonts w:ascii="Times New Roman"/>
        </w:rPr>
      </w:pPr>
      <w:r w:rsidRPr="00C278A0">
        <w:rPr>
          <w:rFonts w:ascii="Times New Roman" w:hint="eastAsia"/>
        </w:rPr>
        <w:t>设备型号及编号</w:t>
      </w:r>
      <w:r w:rsidR="00A972EF" w:rsidRPr="00C278A0">
        <w:rPr>
          <w:rFonts w:ascii="Times New Roman" w:hint="eastAsia"/>
        </w:rPr>
        <w:t>；</w:t>
      </w:r>
    </w:p>
    <w:p w:rsidR="00A972EF" w:rsidRPr="00C278A0" w:rsidRDefault="00A972EF" w:rsidP="00256B78">
      <w:pPr>
        <w:pStyle w:val="af8"/>
        <w:numPr>
          <w:ilvl w:val="0"/>
          <w:numId w:val="12"/>
        </w:numPr>
        <w:ind w:firstLineChars="0"/>
        <w:rPr>
          <w:rFonts w:ascii="Times New Roman"/>
        </w:rPr>
      </w:pPr>
      <w:r w:rsidRPr="00C278A0">
        <w:rPr>
          <w:rFonts w:ascii="Times New Roman" w:hint="eastAsia"/>
        </w:rPr>
        <w:t>执行标准；</w:t>
      </w:r>
    </w:p>
    <w:p w:rsidR="00844BCD" w:rsidRPr="00C278A0" w:rsidRDefault="00A972EF" w:rsidP="00A972EF">
      <w:pPr>
        <w:pStyle w:val="af8"/>
        <w:numPr>
          <w:ilvl w:val="0"/>
          <w:numId w:val="12"/>
        </w:numPr>
        <w:ind w:firstLineChars="0"/>
        <w:rPr>
          <w:rFonts w:ascii="Times New Roman"/>
        </w:rPr>
      </w:pPr>
      <w:r w:rsidRPr="00C278A0">
        <w:rPr>
          <w:rFonts w:ascii="Times New Roman" w:hint="eastAsia"/>
        </w:rPr>
        <w:t>试验机构名称；</w:t>
      </w:r>
    </w:p>
    <w:p w:rsidR="00A972EF" w:rsidRPr="00C278A0" w:rsidRDefault="00A972EF" w:rsidP="00A972EF">
      <w:pPr>
        <w:pStyle w:val="af8"/>
        <w:numPr>
          <w:ilvl w:val="0"/>
          <w:numId w:val="12"/>
        </w:numPr>
        <w:ind w:firstLineChars="0"/>
        <w:rPr>
          <w:rFonts w:ascii="Times New Roman"/>
        </w:rPr>
      </w:pPr>
      <w:r w:rsidRPr="00C278A0">
        <w:rPr>
          <w:rFonts w:ascii="Times New Roman" w:hint="eastAsia"/>
        </w:rPr>
        <w:t>试样测试结果；</w:t>
      </w:r>
    </w:p>
    <w:p w:rsidR="00A972EF" w:rsidRPr="00C278A0" w:rsidRDefault="00A972EF" w:rsidP="00A972EF">
      <w:pPr>
        <w:pStyle w:val="af8"/>
        <w:numPr>
          <w:ilvl w:val="0"/>
          <w:numId w:val="12"/>
        </w:numPr>
        <w:ind w:firstLineChars="0"/>
        <w:rPr>
          <w:rFonts w:ascii="Times New Roman"/>
        </w:rPr>
      </w:pPr>
      <w:r w:rsidRPr="00C278A0">
        <w:rPr>
          <w:rFonts w:ascii="Times New Roman"/>
        </w:rPr>
        <w:t>比热容测定的温度；</w:t>
      </w:r>
    </w:p>
    <w:p w:rsidR="00A972EF" w:rsidRPr="00C278A0" w:rsidRDefault="00A972EF" w:rsidP="00A972EF">
      <w:pPr>
        <w:pStyle w:val="af8"/>
        <w:numPr>
          <w:ilvl w:val="0"/>
          <w:numId w:val="12"/>
        </w:numPr>
        <w:ind w:firstLineChars="0"/>
        <w:rPr>
          <w:rFonts w:ascii="Times New Roman"/>
        </w:rPr>
      </w:pPr>
      <w:r w:rsidRPr="00C278A0">
        <w:rPr>
          <w:rFonts w:ascii="Times New Roman" w:hint="eastAsia"/>
        </w:rPr>
        <w:t>试验日期；</w:t>
      </w:r>
    </w:p>
    <w:p w:rsidR="00A972EF" w:rsidRPr="00C278A0" w:rsidRDefault="00A972EF" w:rsidP="00A972EF">
      <w:pPr>
        <w:pStyle w:val="af8"/>
        <w:numPr>
          <w:ilvl w:val="0"/>
          <w:numId w:val="12"/>
        </w:numPr>
        <w:ind w:firstLineChars="0"/>
        <w:rPr>
          <w:rFonts w:ascii="Times New Roman"/>
        </w:rPr>
      </w:pPr>
      <w:r w:rsidRPr="00C278A0">
        <w:rPr>
          <w:rFonts w:ascii="Times New Roman"/>
        </w:rPr>
        <w:t>比热容测定后如果</w:t>
      </w:r>
      <w:r w:rsidRPr="00C278A0">
        <w:rPr>
          <w:rFonts w:ascii="Times New Roman" w:hint="eastAsia"/>
        </w:rPr>
        <w:t>试样发生质量变化</w:t>
      </w:r>
      <w:r w:rsidRPr="00C278A0">
        <w:rPr>
          <w:rFonts w:ascii="Times New Roman"/>
        </w:rPr>
        <w:t>，请注明；</w:t>
      </w:r>
    </w:p>
    <w:p w:rsidR="00A972EF" w:rsidRPr="00C278A0" w:rsidRDefault="00A972EF" w:rsidP="00A972EF">
      <w:pPr>
        <w:pStyle w:val="af8"/>
        <w:numPr>
          <w:ilvl w:val="0"/>
          <w:numId w:val="12"/>
        </w:numPr>
        <w:ind w:firstLineChars="0"/>
        <w:rPr>
          <w:rFonts w:ascii="Times New Roman"/>
        </w:rPr>
      </w:pPr>
      <w:r w:rsidRPr="00C278A0">
        <w:rPr>
          <w:rFonts w:ascii="Times New Roman" w:hint="eastAsia"/>
        </w:rPr>
        <w:t>如果试样经过了预处理，请注明预处理方法；</w:t>
      </w:r>
    </w:p>
    <w:p w:rsidR="00844BCD" w:rsidRPr="00C278A0" w:rsidRDefault="00844BCD" w:rsidP="00844BCD">
      <w:pPr>
        <w:pStyle w:val="110"/>
        <w:shd w:val="clear" w:color="auto" w:fill="auto"/>
        <w:spacing w:after="386" w:line="317" w:lineRule="exact"/>
        <w:jc w:val="center"/>
        <w:rPr>
          <w:rFonts w:ascii="Times New Roman" w:eastAsiaTheme="minorEastAsia" w:hAnsi="Times New Roman" w:cs="Times New Roman"/>
          <w:b w:val="0"/>
        </w:rPr>
      </w:pPr>
    </w:p>
    <w:p w:rsidR="00844BCD" w:rsidRPr="00C278A0" w:rsidRDefault="0054393B" w:rsidP="00844BCD">
      <w:pPr>
        <w:pStyle w:val="110"/>
        <w:shd w:val="clear" w:color="auto" w:fill="auto"/>
        <w:spacing w:after="386" w:line="317" w:lineRule="exact"/>
        <w:jc w:val="center"/>
        <w:rPr>
          <w:rFonts w:ascii="Times New Roman" w:eastAsiaTheme="minorEastAsia" w:hAnsi="Times New Roman" w:cs="Times New Roman"/>
          <w:b w:val="0"/>
        </w:rPr>
      </w:pPr>
      <w:r w:rsidRPr="00C278A0">
        <w:rPr>
          <w:rFonts w:ascii="Times New Roman" w:eastAsiaTheme="minorEastAsia" w:hAnsi="Times New Roman" w:cs="Times New Roman"/>
          <w:b w:val="0"/>
        </w:rPr>
        <w:t>—————————————————————</w:t>
      </w:r>
    </w:p>
    <w:p w:rsidR="0082603A" w:rsidRPr="00C278A0" w:rsidRDefault="0082603A" w:rsidP="00844BCD">
      <w:pPr>
        <w:pStyle w:val="110"/>
        <w:shd w:val="clear" w:color="auto" w:fill="auto"/>
        <w:spacing w:after="386" w:line="317" w:lineRule="exact"/>
        <w:jc w:val="center"/>
        <w:rPr>
          <w:rFonts w:ascii="Times New Roman" w:eastAsiaTheme="minorEastAsia" w:hAnsi="Times New Roman" w:cs="Times New Roman"/>
          <w:b w:val="0"/>
        </w:rPr>
      </w:pPr>
    </w:p>
    <w:p w:rsidR="0082603A" w:rsidRPr="00C278A0" w:rsidRDefault="0082603A" w:rsidP="00844BCD">
      <w:pPr>
        <w:pStyle w:val="110"/>
        <w:shd w:val="clear" w:color="auto" w:fill="auto"/>
        <w:spacing w:after="386" w:line="317" w:lineRule="exact"/>
        <w:jc w:val="center"/>
        <w:rPr>
          <w:rFonts w:ascii="Times New Roman" w:eastAsiaTheme="minorEastAsia" w:hAnsi="Times New Roman" w:cs="Times New Roman"/>
          <w:b w:val="0"/>
        </w:rPr>
      </w:pPr>
    </w:p>
    <w:p w:rsidR="0082603A" w:rsidRPr="00C278A0" w:rsidRDefault="0082603A" w:rsidP="0055558E">
      <w:pPr>
        <w:pStyle w:val="110"/>
        <w:shd w:val="clear" w:color="auto" w:fill="auto"/>
        <w:spacing w:after="386" w:line="317" w:lineRule="exact"/>
        <w:rPr>
          <w:rFonts w:ascii="Times New Roman" w:eastAsiaTheme="minorEastAsia" w:hAnsi="Times New Roman" w:cs="Times New Roman"/>
          <w:b w:val="0"/>
        </w:rPr>
      </w:pPr>
    </w:p>
    <w:sectPr w:rsidR="0082603A" w:rsidRPr="00C278A0" w:rsidSect="000D2B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28E" w:rsidRDefault="0014328E" w:rsidP="00B142C0">
      <w:r>
        <w:separator/>
      </w:r>
    </w:p>
  </w:endnote>
  <w:endnote w:type="continuationSeparator" w:id="1">
    <w:p w:rsidR="0014328E" w:rsidRDefault="0014328E" w:rsidP="00B14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24" w:rsidRDefault="00566E04" w:rsidP="00B142C0">
    <w:pPr>
      <w:pStyle w:val="af9"/>
      <w:jc w:val="center"/>
    </w:pPr>
    <w:r>
      <w:fldChar w:fldCharType="begin"/>
    </w:r>
    <w:r w:rsidR="001D3C24">
      <w:instrText xml:space="preserve"> PAGE  \* MERGEFORMAT </w:instrText>
    </w:r>
    <w:r>
      <w:fldChar w:fldCharType="separate"/>
    </w:r>
    <w:r w:rsidR="00C278A0">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28E" w:rsidRDefault="0014328E" w:rsidP="00B142C0">
      <w:r>
        <w:separator/>
      </w:r>
    </w:p>
  </w:footnote>
  <w:footnote w:type="continuationSeparator" w:id="1">
    <w:p w:rsidR="0014328E" w:rsidRDefault="0014328E" w:rsidP="00B14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4F7"/>
    <w:multiLevelType w:val="hybridMultilevel"/>
    <w:tmpl w:val="9B5819D6"/>
    <w:lvl w:ilvl="0" w:tplc="C192AFD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559"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1843" w:firstLine="0"/>
      </w:pPr>
      <w:rPr>
        <w:rFonts w:ascii="黑体" w:eastAsia="黑体" w:hAnsi="Times New Roman" w:hint="eastAsia"/>
        <w:b w:val="0"/>
        <w:i w:val="0"/>
        <w:sz w:val="21"/>
      </w:rPr>
    </w:lvl>
    <w:lvl w:ilvl="3">
      <w:start w:val="1"/>
      <w:numFmt w:val="decimal"/>
      <w:pStyle w:val="a2"/>
      <w:suff w:val="nothing"/>
      <w:lvlText w:val="%1.%2.%3.%4　"/>
      <w:lvlJc w:val="left"/>
      <w:pPr>
        <w:ind w:left="-1843" w:firstLine="0"/>
      </w:pPr>
      <w:rPr>
        <w:rFonts w:ascii="黑体" w:eastAsia="黑体" w:hAnsi="Times New Roman" w:hint="eastAsia"/>
        <w:b w:val="0"/>
        <w:i w:val="0"/>
        <w:sz w:val="21"/>
      </w:rPr>
    </w:lvl>
    <w:lvl w:ilvl="4">
      <w:start w:val="1"/>
      <w:numFmt w:val="decimal"/>
      <w:pStyle w:val="a3"/>
      <w:suff w:val="nothing"/>
      <w:lvlText w:val="%1.%2.%3.%4.%5　"/>
      <w:lvlJc w:val="left"/>
      <w:pPr>
        <w:ind w:left="-1843" w:firstLine="0"/>
      </w:pPr>
      <w:rPr>
        <w:rFonts w:ascii="黑体" w:eastAsia="黑体" w:hAnsi="Times New Roman" w:hint="eastAsia"/>
        <w:b w:val="0"/>
        <w:i w:val="0"/>
        <w:sz w:val="21"/>
      </w:rPr>
    </w:lvl>
    <w:lvl w:ilvl="5">
      <w:start w:val="1"/>
      <w:numFmt w:val="decimal"/>
      <w:pStyle w:val="a4"/>
      <w:suff w:val="nothing"/>
      <w:lvlText w:val="%1.%2.%3.%4.%5.%6　"/>
      <w:lvlJc w:val="left"/>
      <w:pPr>
        <w:ind w:left="-1843" w:firstLine="0"/>
      </w:pPr>
      <w:rPr>
        <w:rFonts w:ascii="黑体" w:eastAsia="黑体" w:hAnsi="Times New Roman" w:hint="eastAsia"/>
        <w:b w:val="0"/>
        <w:i w:val="0"/>
        <w:sz w:val="21"/>
      </w:rPr>
    </w:lvl>
    <w:lvl w:ilvl="6">
      <w:start w:val="1"/>
      <w:numFmt w:val="decimal"/>
      <w:suff w:val="nothing"/>
      <w:lvlText w:val="%1%2.%3.%4.%5.%6.%7　"/>
      <w:lvlJc w:val="left"/>
      <w:pPr>
        <w:ind w:left="-1843" w:firstLine="0"/>
      </w:pPr>
      <w:rPr>
        <w:rFonts w:ascii="黑体" w:eastAsia="黑体" w:hAnsi="Times New Roman" w:hint="eastAsia"/>
        <w:b w:val="0"/>
        <w:i w:val="0"/>
        <w:sz w:val="21"/>
      </w:rPr>
    </w:lvl>
    <w:lvl w:ilvl="7">
      <w:start w:val="1"/>
      <w:numFmt w:val="decimal"/>
      <w:lvlText w:val="%1.%2.%3.%4.%5.%6.%7.%8"/>
      <w:lvlJc w:val="left"/>
      <w:pPr>
        <w:tabs>
          <w:tab w:val="num" w:pos="2508"/>
        </w:tabs>
        <w:ind w:left="2126" w:hanging="1418"/>
      </w:pPr>
      <w:rPr>
        <w:rFonts w:hint="eastAsia"/>
      </w:rPr>
    </w:lvl>
    <w:lvl w:ilvl="8">
      <w:start w:val="1"/>
      <w:numFmt w:val="decimal"/>
      <w:lvlText w:val="%1.%2.%3.%4.%5.%6.%7.%8.%9"/>
      <w:lvlJc w:val="left"/>
      <w:pPr>
        <w:tabs>
          <w:tab w:val="num" w:pos="2934"/>
        </w:tabs>
        <w:ind w:left="2834" w:hanging="1700"/>
      </w:pPr>
      <w:rPr>
        <w:rFonts w:hint="eastAsia"/>
      </w:rPr>
    </w:lvl>
  </w:abstractNum>
  <w:abstractNum w:abstractNumId="2">
    <w:nsid w:val="3D733618"/>
    <w:multiLevelType w:val="multilevel"/>
    <w:tmpl w:val="3D733618"/>
    <w:lvl w:ilvl="0">
      <w:start w:val="1"/>
      <w:numFmt w:val="decimal"/>
      <w:pStyle w:val="a5"/>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3">
    <w:nsid w:val="3E394DC5"/>
    <w:multiLevelType w:val="multilevel"/>
    <w:tmpl w:val="9C2E012E"/>
    <w:lvl w:ilvl="0">
      <w:start w:val="8"/>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
    <w:nsid w:val="418004D6"/>
    <w:multiLevelType w:val="multilevel"/>
    <w:tmpl w:val="82BAB998"/>
    <w:lvl w:ilvl="0">
      <w:start w:val="8"/>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5">
    <w:nsid w:val="44C50F90"/>
    <w:multiLevelType w:val="multilevel"/>
    <w:tmpl w:val="99EA3E10"/>
    <w:lvl w:ilvl="0">
      <w:start w:val="1"/>
      <w:numFmt w:val="lowerLetter"/>
      <w:lvlRestart w:val="0"/>
      <w:pStyle w:val="a6"/>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7"/>
      <w:lvlText w:val="%2)"/>
      <w:lvlJc w:val="left"/>
      <w:pPr>
        <w:tabs>
          <w:tab w:val="num" w:pos="1259"/>
        </w:tabs>
        <w:ind w:left="1259" w:hanging="420"/>
      </w:pPr>
      <w:rPr>
        <w:rFonts w:ascii="宋体" w:eastAsia="宋体" w:hAnsi="宋体" w:cs="Times New Roman" w:hint="eastAsia"/>
        <w:b w:val="0"/>
        <w:bCs w:val="0"/>
        <w:i w:val="0"/>
        <w:iCs w:val="0"/>
        <w:caps w:val="0"/>
        <w:strike w:val="0"/>
        <w:dstrike w:val="0"/>
        <w:outline w:val="0"/>
        <w:shadow w:val="0"/>
        <w:emboss w:val="0"/>
        <w:imprint w:val="0"/>
        <w:vanish w:val="0"/>
        <w:spacing w:val="0"/>
        <w:kern w:val="0"/>
        <w:position w:val="0"/>
        <w:sz w:val="20"/>
        <w:szCs w:val="21"/>
        <w:u w:val="none"/>
        <w:vertAlign w:val="baseline"/>
        <w:em w:val="none"/>
      </w:rPr>
    </w:lvl>
    <w:lvl w:ilvl="2">
      <w:start w:val="1"/>
      <w:numFmt w:val="decimal"/>
      <w:pStyle w:val="a8"/>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ascii="黑体" w:eastAsia="黑体" w:hAnsi="Times New Roman" w:hint="eastAsia"/>
        <w:b w:val="0"/>
        <w:i w:val="0"/>
        <w:sz w:val="21"/>
      </w:rPr>
    </w:lvl>
    <w:lvl w:ilvl="4">
      <w:start w:val="1"/>
      <w:numFmt w:val="lowerLetter"/>
      <w:lvlText w:val="%5)"/>
      <w:lvlJc w:val="left"/>
      <w:pPr>
        <w:tabs>
          <w:tab w:val="num" w:pos="2517"/>
        </w:tabs>
        <w:ind w:left="2517" w:hanging="419"/>
      </w:pPr>
      <w:rPr>
        <w:rFonts w:ascii="黑体" w:eastAsia="黑体" w:hAnsi="Times New Roman" w:hint="eastAsia"/>
        <w:b w:val="0"/>
        <w:i w:val="0"/>
        <w:sz w:val="21"/>
      </w:rPr>
    </w:lvl>
    <w:lvl w:ilvl="5">
      <w:start w:val="1"/>
      <w:numFmt w:val="lowerRoman"/>
      <w:lvlText w:val="%6."/>
      <w:lvlJc w:val="right"/>
      <w:pPr>
        <w:tabs>
          <w:tab w:val="num" w:pos="2942"/>
        </w:tabs>
        <w:ind w:left="2937" w:hanging="420"/>
      </w:pPr>
      <w:rPr>
        <w:rFonts w:ascii="黑体" w:eastAsia="黑体" w:hAnsi="Times New Roman" w:hint="eastAsia"/>
        <w:b w:val="0"/>
        <w:i w:val="0"/>
        <w:sz w:val="21"/>
      </w:rPr>
    </w:lvl>
    <w:lvl w:ilvl="6">
      <w:start w:val="1"/>
      <w:numFmt w:val="decimal"/>
      <w:lvlText w:val="%7."/>
      <w:lvlJc w:val="left"/>
      <w:pPr>
        <w:tabs>
          <w:tab w:val="num" w:pos="3362"/>
        </w:tabs>
        <w:ind w:left="3356" w:hanging="414"/>
      </w:pPr>
      <w:rPr>
        <w:rFonts w:ascii="黑体" w:eastAsia="黑体" w:hAnsi="Times New Roman" w:hint="eastAsia"/>
        <w:b w:val="0"/>
        <w:i w:val="0"/>
        <w:sz w:val="21"/>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6">
    <w:nsid w:val="54CD0EC5"/>
    <w:multiLevelType w:val="hybridMultilevel"/>
    <w:tmpl w:val="4EA811EA"/>
    <w:lvl w:ilvl="0" w:tplc="F4E0DCEE">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0B55DC2"/>
    <w:multiLevelType w:val="multilevel"/>
    <w:tmpl w:val="9DCC486E"/>
    <w:lvl w:ilvl="0">
      <w:start w:val="1"/>
      <w:numFmt w:val="upperLetter"/>
      <w:pStyle w:val="a9"/>
      <w:lvlText w:val="%1"/>
      <w:lvlJc w:val="left"/>
      <w:pPr>
        <w:tabs>
          <w:tab w:val="num" w:pos="0"/>
        </w:tabs>
        <w:ind w:left="0" w:hanging="425"/>
      </w:pPr>
      <w:rPr>
        <w:rFonts w:hint="eastAsia"/>
      </w:rPr>
    </w:lvl>
    <w:lvl w:ilvl="1">
      <w:start w:val="1"/>
      <w:numFmt w:val="decimal"/>
      <w:pStyle w:val="aa"/>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8">
    <w:nsid w:val="657D3FBC"/>
    <w:multiLevelType w:val="multilevel"/>
    <w:tmpl w:val="95FA0F16"/>
    <w:lvl w:ilvl="0">
      <w:start w:val="1"/>
      <w:numFmt w:val="upperLetter"/>
      <w:pStyle w:val="ab"/>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c"/>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6759167E"/>
    <w:multiLevelType w:val="multilevel"/>
    <w:tmpl w:val="76726142"/>
    <w:lvl w:ilvl="0">
      <w:start w:val="12"/>
      <w:numFmt w:val="decimal"/>
      <w:lvlText w:val="%1."/>
      <w:lvlJc w:val="left"/>
      <w:rPr>
        <w:rFonts w:ascii="宋体" w:eastAsia="宋体" w:hAnsi="宋体" w:cs="宋体"/>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5"/>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6"/>
    </w:lvlOverride>
  </w:num>
  <w:num w:numId="7">
    <w:abstractNumId w:val="9"/>
  </w:num>
  <w:num w:numId="8">
    <w:abstractNumId w:val="1"/>
  </w:num>
  <w:num w:numId="9">
    <w:abstractNumId w:val="1"/>
  </w:num>
  <w:num w:numId="10">
    <w:abstractNumId w:val="6"/>
  </w:num>
  <w:num w:numId="11">
    <w:abstractNumId w:val="3"/>
  </w:num>
  <w:num w:numId="12">
    <w:abstractNumId w:val="0"/>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42C0"/>
    <w:rsid w:val="00010F51"/>
    <w:rsid w:val="0002478C"/>
    <w:rsid w:val="00034123"/>
    <w:rsid w:val="000476EA"/>
    <w:rsid w:val="000565BD"/>
    <w:rsid w:val="00071A80"/>
    <w:rsid w:val="00071CC4"/>
    <w:rsid w:val="00092A1D"/>
    <w:rsid w:val="00092D11"/>
    <w:rsid w:val="000B4770"/>
    <w:rsid w:val="000B6589"/>
    <w:rsid w:val="000C14B4"/>
    <w:rsid w:val="000C6D37"/>
    <w:rsid w:val="000D2BA0"/>
    <w:rsid w:val="000E788C"/>
    <w:rsid w:val="000F1D53"/>
    <w:rsid w:val="000F2210"/>
    <w:rsid w:val="00101F28"/>
    <w:rsid w:val="001423E8"/>
    <w:rsid w:val="0014328E"/>
    <w:rsid w:val="00164FD7"/>
    <w:rsid w:val="001948E9"/>
    <w:rsid w:val="001A26DC"/>
    <w:rsid w:val="001C0920"/>
    <w:rsid w:val="001D3C24"/>
    <w:rsid w:val="001E51B7"/>
    <w:rsid w:val="001F5EAD"/>
    <w:rsid w:val="002073A5"/>
    <w:rsid w:val="00220E4B"/>
    <w:rsid w:val="00235418"/>
    <w:rsid w:val="00256B78"/>
    <w:rsid w:val="00270ABC"/>
    <w:rsid w:val="002863C7"/>
    <w:rsid w:val="00296224"/>
    <w:rsid w:val="002A3309"/>
    <w:rsid w:val="002B112B"/>
    <w:rsid w:val="002D0B4A"/>
    <w:rsid w:val="002D5AA5"/>
    <w:rsid w:val="002E6557"/>
    <w:rsid w:val="002F1B64"/>
    <w:rsid w:val="00375AFA"/>
    <w:rsid w:val="003770EF"/>
    <w:rsid w:val="00380F85"/>
    <w:rsid w:val="003A6ADF"/>
    <w:rsid w:val="003B4EA5"/>
    <w:rsid w:val="003C73CA"/>
    <w:rsid w:val="003D204B"/>
    <w:rsid w:val="003E0C92"/>
    <w:rsid w:val="003E1854"/>
    <w:rsid w:val="003F58AB"/>
    <w:rsid w:val="00410DDD"/>
    <w:rsid w:val="00415342"/>
    <w:rsid w:val="00430A30"/>
    <w:rsid w:val="0043604F"/>
    <w:rsid w:val="00445DB9"/>
    <w:rsid w:val="00463650"/>
    <w:rsid w:val="00471377"/>
    <w:rsid w:val="00490714"/>
    <w:rsid w:val="004C1C69"/>
    <w:rsid w:val="004C7AAE"/>
    <w:rsid w:val="004D259F"/>
    <w:rsid w:val="004E44B0"/>
    <w:rsid w:val="00503D53"/>
    <w:rsid w:val="00515EC3"/>
    <w:rsid w:val="00525E06"/>
    <w:rsid w:val="00536E44"/>
    <w:rsid w:val="0054393B"/>
    <w:rsid w:val="00544AD4"/>
    <w:rsid w:val="0055558E"/>
    <w:rsid w:val="00566E04"/>
    <w:rsid w:val="005738F9"/>
    <w:rsid w:val="0059098B"/>
    <w:rsid w:val="0059259E"/>
    <w:rsid w:val="0059762E"/>
    <w:rsid w:val="005F10BF"/>
    <w:rsid w:val="005F24F2"/>
    <w:rsid w:val="00604933"/>
    <w:rsid w:val="006218C5"/>
    <w:rsid w:val="006308E6"/>
    <w:rsid w:val="00633F57"/>
    <w:rsid w:val="006433D8"/>
    <w:rsid w:val="00664686"/>
    <w:rsid w:val="00666A20"/>
    <w:rsid w:val="006758D3"/>
    <w:rsid w:val="00676F7F"/>
    <w:rsid w:val="00683257"/>
    <w:rsid w:val="00683B2F"/>
    <w:rsid w:val="006B5650"/>
    <w:rsid w:val="006F3D50"/>
    <w:rsid w:val="00710D92"/>
    <w:rsid w:val="0071162C"/>
    <w:rsid w:val="0073453E"/>
    <w:rsid w:val="00747063"/>
    <w:rsid w:val="00761A29"/>
    <w:rsid w:val="007B1462"/>
    <w:rsid w:val="007B158E"/>
    <w:rsid w:val="007C1536"/>
    <w:rsid w:val="007E0DDE"/>
    <w:rsid w:val="007E138D"/>
    <w:rsid w:val="007F761A"/>
    <w:rsid w:val="00807028"/>
    <w:rsid w:val="00820893"/>
    <w:rsid w:val="0082603A"/>
    <w:rsid w:val="00827E2A"/>
    <w:rsid w:val="00837441"/>
    <w:rsid w:val="00844BCD"/>
    <w:rsid w:val="00853D0B"/>
    <w:rsid w:val="0085610D"/>
    <w:rsid w:val="00865817"/>
    <w:rsid w:val="008750A0"/>
    <w:rsid w:val="00877942"/>
    <w:rsid w:val="008A6391"/>
    <w:rsid w:val="008B332B"/>
    <w:rsid w:val="008E3F80"/>
    <w:rsid w:val="00932533"/>
    <w:rsid w:val="00933E4E"/>
    <w:rsid w:val="009659D5"/>
    <w:rsid w:val="00983195"/>
    <w:rsid w:val="00985299"/>
    <w:rsid w:val="009A5B02"/>
    <w:rsid w:val="009B5AD7"/>
    <w:rsid w:val="00A16F30"/>
    <w:rsid w:val="00A22F4F"/>
    <w:rsid w:val="00A2402D"/>
    <w:rsid w:val="00A52B92"/>
    <w:rsid w:val="00A7051C"/>
    <w:rsid w:val="00A972EF"/>
    <w:rsid w:val="00AC3568"/>
    <w:rsid w:val="00AE2068"/>
    <w:rsid w:val="00AF0C15"/>
    <w:rsid w:val="00AF7B2A"/>
    <w:rsid w:val="00B038B7"/>
    <w:rsid w:val="00B142C0"/>
    <w:rsid w:val="00B14735"/>
    <w:rsid w:val="00B471F3"/>
    <w:rsid w:val="00B50C3A"/>
    <w:rsid w:val="00B555C9"/>
    <w:rsid w:val="00B561DC"/>
    <w:rsid w:val="00B71FCF"/>
    <w:rsid w:val="00B7452B"/>
    <w:rsid w:val="00B86F11"/>
    <w:rsid w:val="00B91E37"/>
    <w:rsid w:val="00B92A3C"/>
    <w:rsid w:val="00B92AC9"/>
    <w:rsid w:val="00B92FE7"/>
    <w:rsid w:val="00B94C3D"/>
    <w:rsid w:val="00B968DE"/>
    <w:rsid w:val="00BD0EF0"/>
    <w:rsid w:val="00BF2A66"/>
    <w:rsid w:val="00C278A0"/>
    <w:rsid w:val="00C319C2"/>
    <w:rsid w:val="00C471FF"/>
    <w:rsid w:val="00C521D0"/>
    <w:rsid w:val="00C57B71"/>
    <w:rsid w:val="00C67BDD"/>
    <w:rsid w:val="00C91217"/>
    <w:rsid w:val="00CC09E4"/>
    <w:rsid w:val="00CC4005"/>
    <w:rsid w:val="00CD1ADE"/>
    <w:rsid w:val="00CE0949"/>
    <w:rsid w:val="00CF6321"/>
    <w:rsid w:val="00CF73F0"/>
    <w:rsid w:val="00D21999"/>
    <w:rsid w:val="00D71D79"/>
    <w:rsid w:val="00D969BC"/>
    <w:rsid w:val="00D97081"/>
    <w:rsid w:val="00DA4A72"/>
    <w:rsid w:val="00DB01FB"/>
    <w:rsid w:val="00DD7C43"/>
    <w:rsid w:val="00DE050B"/>
    <w:rsid w:val="00DF21D7"/>
    <w:rsid w:val="00DF2FC8"/>
    <w:rsid w:val="00DF558E"/>
    <w:rsid w:val="00E03EB3"/>
    <w:rsid w:val="00E93333"/>
    <w:rsid w:val="00EB2BBA"/>
    <w:rsid w:val="00EB7131"/>
    <w:rsid w:val="00EC08CD"/>
    <w:rsid w:val="00EC4ABE"/>
    <w:rsid w:val="00ED4ADE"/>
    <w:rsid w:val="00ED730B"/>
    <w:rsid w:val="00EF37E3"/>
    <w:rsid w:val="00F14D32"/>
    <w:rsid w:val="00F46230"/>
    <w:rsid w:val="00F4657D"/>
    <w:rsid w:val="00F779C8"/>
    <w:rsid w:val="00F84FB5"/>
    <w:rsid w:val="00FE511B"/>
    <w:rsid w:val="00FF47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2">
    <w:name w:val="Normal"/>
    <w:qFormat/>
    <w:rsid w:val="00B142C0"/>
    <w:pPr>
      <w:widowControl w:val="0"/>
      <w:jc w:val="both"/>
    </w:pPr>
    <w:rPr>
      <w:rFonts w:ascii="Times New Roman" w:eastAsia="宋体" w:hAnsi="Times New Roman" w:cs="Times New Roman"/>
      <w:szCs w:val="24"/>
    </w:rPr>
  </w:style>
  <w:style w:type="character" w:default="1" w:styleId="af3">
    <w:name w:val="Default Paragraph Font"/>
    <w:uiPriority w:val="1"/>
    <w:semiHidden/>
    <w:unhideWhenUsed/>
  </w:style>
  <w:style w:type="table" w:default="1" w:styleId="af4">
    <w:name w:val="Normal Table"/>
    <w:uiPriority w:val="99"/>
    <w:semiHidden/>
    <w:unhideWhenUsed/>
    <w:qFormat/>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header"/>
    <w:basedOn w:val="af2"/>
    <w:link w:val="Char"/>
    <w:uiPriority w:val="99"/>
    <w:unhideWhenUsed/>
    <w:rsid w:val="00B142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3"/>
    <w:link w:val="af6"/>
    <w:uiPriority w:val="99"/>
    <w:rsid w:val="00B142C0"/>
    <w:rPr>
      <w:sz w:val="18"/>
      <w:szCs w:val="18"/>
    </w:rPr>
  </w:style>
  <w:style w:type="paragraph" w:styleId="af7">
    <w:name w:val="footer"/>
    <w:basedOn w:val="af2"/>
    <w:link w:val="Char0"/>
    <w:uiPriority w:val="99"/>
    <w:unhideWhenUsed/>
    <w:rsid w:val="00B142C0"/>
    <w:pPr>
      <w:tabs>
        <w:tab w:val="center" w:pos="4153"/>
        <w:tab w:val="right" w:pos="8306"/>
      </w:tabs>
      <w:snapToGrid w:val="0"/>
      <w:jc w:val="left"/>
    </w:pPr>
    <w:rPr>
      <w:sz w:val="18"/>
      <w:szCs w:val="18"/>
    </w:rPr>
  </w:style>
  <w:style w:type="character" w:customStyle="1" w:styleId="Char0">
    <w:name w:val="页脚 Char"/>
    <w:basedOn w:val="af3"/>
    <w:link w:val="af7"/>
    <w:uiPriority w:val="99"/>
    <w:rsid w:val="00B142C0"/>
    <w:rPr>
      <w:sz w:val="18"/>
      <w:szCs w:val="18"/>
    </w:rPr>
  </w:style>
  <w:style w:type="paragraph" w:customStyle="1" w:styleId="af8">
    <w:name w:val="段"/>
    <w:link w:val="Char1"/>
    <w:uiPriority w:val="99"/>
    <w:qFormat/>
    <w:rsid w:val="00B142C0"/>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f8"/>
    <w:uiPriority w:val="99"/>
    <w:qFormat/>
    <w:rsid w:val="00B142C0"/>
    <w:rPr>
      <w:rFonts w:ascii="宋体" w:eastAsia="宋体" w:hAnsi="Times New Roman" w:cs="Times New Roman"/>
      <w:noProof/>
      <w:kern w:val="0"/>
      <w:szCs w:val="20"/>
    </w:rPr>
  </w:style>
  <w:style w:type="paragraph" w:customStyle="1" w:styleId="a0">
    <w:name w:val="一级条标题"/>
    <w:next w:val="af8"/>
    <w:rsid w:val="00B142C0"/>
    <w:pPr>
      <w:numPr>
        <w:ilvl w:val="1"/>
        <w:numId w:val="4"/>
      </w:numPr>
      <w:spacing w:beforeLines="50" w:afterLines="50"/>
      <w:outlineLvl w:val="2"/>
    </w:pPr>
    <w:rPr>
      <w:rFonts w:ascii="黑体" w:eastAsia="黑体" w:hAnsi="Times New Roman" w:cs="Times New Roman"/>
      <w:kern w:val="0"/>
      <w:szCs w:val="21"/>
    </w:rPr>
  </w:style>
  <w:style w:type="paragraph" w:customStyle="1" w:styleId="af9">
    <w:name w:val="标准书脚_奇数页"/>
    <w:rsid w:val="00B142C0"/>
    <w:pPr>
      <w:spacing w:before="120"/>
      <w:ind w:right="198"/>
      <w:jc w:val="right"/>
    </w:pPr>
    <w:rPr>
      <w:rFonts w:ascii="宋体" w:eastAsia="宋体" w:hAnsi="Times New Roman" w:cs="Times New Roman"/>
      <w:kern w:val="0"/>
      <w:sz w:val="18"/>
      <w:szCs w:val="18"/>
    </w:rPr>
  </w:style>
  <w:style w:type="paragraph" w:customStyle="1" w:styleId="afa">
    <w:name w:val="标准书眉_奇数页"/>
    <w:next w:val="af2"/>
    <w:rsid w:val="00B142C0"/>
    <w:pPr>
      <w:tabs>
        <w:tab w:val="center" w:pos="4154"/>
        <w:tab w:val="right" w:pos="8306"/>
      </w:tabs>
      <w:spacing w:after="220"/>
      <w:jc w:val="right"/>
    </w:pPr>
    <w:rPr>
      <w:rFonts w:ascii="黑体" w:eastAsia="黑体" w:hAnsi="Times New Roman" w:cs="Times New Roman"/>
      <w:noProof/>
      <w:kern w:val="0"/>
      <w:szCs w:val="21"/>
    </w:rPr>
  </w:style>
  <w:style w:type="paragraph" w:customStyle="1" w:styleId="a">
    <w:name w:val="章标题"/>
    <w:next w:val="af8"/>
    <w:rsid w:val="00B142C0"/>
    <w:pPr>
      <w:numPr>
        <w:numId w:val="4"/>
      </w:numPr>
      <w:spacing w:beforeLines="100" w:afterLines="100"/>
      <w:ind w:left="709"/>
      <w:jc w:val="both"/>
      <w:outlineLvl w:val="1"/>
    </w:pPr>
    <w:rPr>
      <w:rFonts w:ascii="黑体" w:eastAsia="黑体" w:hAnsi="Times New Roman" w:cs="Times New Roman"/>
      <w:kern w:val="0"/>
      <w:szCs w:val="20"/>
    </w:rPr>
  </w:style>
  <w:style w:type="paragraph" w:customStyle="1" w:styleId="a1">
    <w:name w:val="二级条标题"/>
    <w:basedOn w:val="a0"/>
    <w:next w:val="af8"/>
    <w:rsid w:val="00B142C0"/>
    <w:pPr>
      <w:numPr>
        <w:ilvl w:val="2"/>
      </w:numPr>
      <w:spacing w:before="50" w:after="50"/>
      <w:outlineLvl w:val="3"/>
    </w:pPr>
  </w:style>
  <w:style w:type="paragraph" w:customStyle="1" w:styleId="afb">
    <w:name w:val="目次、标准名称标题"/>
    <w:basedOn w:val="af2"/>
    <w:next w:val="af8"/>
    <w:rsid w:val="00B142C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三级条标题"/>
    <w:basedOn w:val="a1"/>
    <w:next w:val="af8"/>
    <w:rsid w:val="00B142C0"/>
    <w:pPr>
      <w:numPr>
        <w:ilvl w:val="3"/>
      </w:numPr>
      <w:outlineLvl w:val="4"/>
    </w:pPr>
  </w:style>
  <w:style w:type="paragraph" w:customStyle="1" w:styleId="a7">
    <w:name w:val="数字编号列项（二级）"/>
    <w:rsid w:val="00B142C0"/>
    <w:pPr>
      <w:numPr>
        <w:ilvl w:val="1"/>
        <w:numId w:val="3"/>
      </w:numPr>
      <w:jc w:val="both"/>
    </w:pPr>
    <w:rPr>
      <w:rFonts w:ascii="宋体" w:eastAsia="宋体" w:hAnsi="Times New Roman" w:cs="Times New Roman"/>
      <w:kern w:val="0"/>
      <w:szCs w:val="20"/>
    </w:rPr>
  </w:style>
  <w:style w:type="paragraph" w:customStyle="1" w:styleId="a3">
    <w:name w:val="四级条标题"/>
    <w:basedOn w:val="a2"/>
    <w:next w:val="af8"/>
    <w:rsid w:val="00B142C0"/>
    <w:pPr>
      <w:numPr>
        <w:ilvl w:val="4"/>
      </w:numPr>
      <w:outlineLvl w:val="5"/>
    </w:pPr>
  </w:style>
  <w:style w:type="paragraph" w:customStyle="1" w:styleId="a4">
    <w:name w:val="五级条标题"/>
    <w:basedOn w:val="a3"/>
    <w:next w:val="af8"/>
    <w:rsid w:val="00B142C0"/>
    <w:pPr>
      <w:numPr>
        <w:ilvl w:val="5"/>
      </w:numPr>
      <w:outlineLvl w:val="6"/>
    </w:pPr>
  </w:style>
  <w:style w:type="paragraph" w:customStyle="1" w:styleId="a6">
    <w:name w:val="字母编号列项（一级）"/>
    <w:rsid w:val="00B142C0"/>
    <w:pPr>
      <w:numPr>
        <w:numId w:val="3"/>
      </w:numPr>
      <w:jc w:val="both"/>
    </w:pPr>
    <w:rPr>
      <w:rFonts w:ascii="宋体" w:eastAsia="宋体" w:hAnsi="Times New Roman" w:cs="Times New Roman"/>
      <w:kern w:val="0"/>
      <w:szCs w:val="20"/>
    </w:rPr>
  </w:style>
  <w:style w:type="paragraph" w:customStyle="1" w:styleId="a8">
    <w:name w:val="编号列项（三级）"/>
    <w:rsid w:val="00B142C0"/>
    <w:pPr>
      <w:numPr>
        <w:ilvl w:val="2"/>
        <w:numId w:val="3"/>
      </w:numPr>
    </w:pPr>
    <w:rPr>
      <w:rFonts w:ascii="宋体" w:eastAsia="宋体" w:hAnsi="Times New Roman" w:cs="Times New Roman"/>
      <w:kern w:val="0"/>
      <w:szCs w:val="20"/>
    </w:rPr>
  </w:style>
  <w:style w:type="paragraph" w:customStyle="1" w:styleId="ab">
    <w:name w:val="附录标识"/>
    <w:basedOn w:val="af2"/>
    <w:next w:val="af8"/>
    <w:rsid w:val="00B142C0"/>
    <w:pPr>
      <w:keepNext/>
      <w:widowControl/>
      <w:numPr>
        <w:numId w:val="2"/>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9">
    <w:name w:val="附录表标号"/>
    <w:basedOn w:val="af2"/>
    <w:next w:val="af8"/>
    <w:rsid w:val="00B142C0"/>
    <w:pPr>
      <w:numPr>
        <w:numId w:val="1"/>
      </w:numPr>
      <w:tabs>
        <w:tab w:val="clear" w:pos="0"/>
      </w:tabs>
      <w:spacing w:line="14" w:lineRule="exact"/>
      <w:ind w:left="811" w:hanging="448"/>
      <w:jc w:val="center"/>
      <w:outlineLvl w:val="0"/>
    </w:pPr>
    <w:rPr>
      <w:color w:val="FFFFFF"/>
    </w:rPr>
  </w:style>
  <w:style w:type="paragraph" w:customStyle="1" w:styleId="aa">
    <w:name w:val="附录表标题"/>
    <w:basedOn w:val="af2"/>
    <w:next w:val="af8"/>
    <w:rsid w:val="00B142C0"/>
    <w:pPr>
      <w:numPr>
        <w:ilvl w:val="1"/>
        <w:numId w:val="1"/>
      </w:numPr>
      <w:tabs>
        <w:tab w:val="num" w:pos="180"/>
      </w:tabs>
      <w:spacing w:beforeLines="50" w:afterLines="50"/>
      <w:ind w:left="0" w:firstLine="0"/>
      <w:jc w:val="center"/>
    </w:pPr>
    <w:rPr>
      <w:rFonts w:ascii="黑体" w:eastAsia="黑体"/>
      <w:szCs w:val="21"/>
    </w:rPr>
  </w:style>
  <w:style w:type="paragraph" w:customStyle="1" w:styleId="ae">
    <w:name w:val="附录二级条标题"/>
    <w:basedOn w:val="af2"/>
    <w:next w:val="af8"/>
    <w:rsid w:val="00B142C0"/>
    <w:pPr>
      <w:widowControl/>
      <w:numPr>
        <w:ilvl w:val="3"/>
        <w:numId w:val="2"/>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
    <w:name w:val="附录三级条标题"/>
    <w:basedOn w:val="ae"/>
    <w:next w:val="af8"/>
    <w:rsid w:val="00B142C0"/>
    <w:pPr>
      <w:numPr>
        <w:ilvl w:val="4"/>
      </w:numPr>
      <w:tabs>
        <w:tab w:val="num" w:pos="360"/>
      </w:tabs>
      <w:outlineLvl w:val="4"/>
    </w:pPr>
  </w:style>
  <w:style w:type="paragraph" w:customStyle="1" w:styleId="af0">
    <w:name w:val="附录四级条标题"/>
    <w:basedOn w:val="af"/>
    <w:next w:val="af8"/>
    <w:rsid w:val="00B142C0"/>
    <w:pPr>
      <w:numPr>
        <w:ilvl w:val="5"/>
      </w:numPr>
      <w:tabs>
        <w:tab w:val="num" w:pos="360"/>
      </w:tabs>
      <w:outlineLvl w:val="5"/>
    </w:pPr>
  </w:style>
  <w:style w:type="paragraph" w:customStyle="1" w:styleId="af1">
    <w:name w:val="附录五级条标题"/>
    <w:basedOn w:val="af0"/>
    <w:next w:val="af8"/>
    <w:rsid w:val="00B142C0"/>
    <w:pPr>
      <w:numPr>
        <w:ilvl w:val="6"/>
      </w:numPr>
      <w:tabs>
        <w:tab w:val="num" w:pos="360"/>
      </w:tabs>
      <w:outlineLvl w:val="6"/>
    </w:pPr>
  </w:style>
  <w:style w:type="paragraph" w:customStyle="1" w:styleId="ac">
    <w:name w:val="附录章标题"/>
    <w:next w:val="af8"/>
    <w:rsid w:val="00B142C0"/>
    <w:pPr>
      <w:numPr>
        <w:ilvl w:val="1"/>
        <w:numId w:val="2"/>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d">
    <w:name w:val="附录一级条标题"/>
    <w:basedOn w:val="ac"/>
    <w:next w:val="af8"/>
    <w:rsid w:val="00B142C0"/>
    <w:pPr>
      <w:numPr>
        <w:ilvl w:val="2"/>
      </w:numPr>
      <w:tabs>
        <w:tab w:val="num" w:pos="360"/>
      </w:tabs>
      <w:autoSpaceDN w:val="0"/>
      <w:spacing w:beforeLines="50" w:afterLines="50"/>
      <w:outlineLvl w:val="2"/>
    </w:pPr>
  </w:style>
  <w:style w:type="paragraph" w:customStyle="1" w:styleId="afc">
    <w:name w:val="前言、引言标题"/>
    <w:next w:val="af8"/>
    <w:rsid w:val="00B142C0"/>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p0">
    <w:name w:val="p0"/>
    <w:basedOn w:val="af2"/>
    <w:rsid w:val="00B142C0"/>
    <w:pPr>
      <w:widowControl/>
    </w:pPr>
    <w:rPr>
      <w:kern w:val="0"/>
      <w:szCs w:val="21"/>
    </w:rPr>
  </w:style>
  <w:style w:type="paragraph" w:customStyle="1" w:styleId="p15">
    <w:name w:val="p15"/>
    <w:basedOn w:val="af2"/>
    <w:rsid w:val="00B142C0"/>
    <w:pPr>
      <w:widowControl/>
    </w:pPr>
    <w:rPr>
      <w:kern w:val="0"/>
      <w:szCs w:val="21"/>
    </w:rPr>
  </w:style>
  <w:style w:type="character" w:customStyle="1" w:styleId="2">
    <w:name w:val="正文文本 (2)_"/>
    <w:basedOn w:val="af3"/>
    <w:link w:val="20"/>
    <w:rsid w:val="00B142C0"/>
    <w:rPr>
      <w:rFonts w:ascii="宋体" w:eastAsia="宋体" w:hAnsi="宋体" w:cs="宋体"/>
      <w:sz w:val="19"/>
      <w:szCs w:val="19"/>
      <w:shd w:val="clear" w:color="auto" w:fill="FFFFFF"/>
    </w:rPr>
  </w:style>
  <w:style w:type="character" w:customStyle="1" w:styleId="2TimesNewRoman">
    <w:name w:val="正文文本 (2) + Times New Roman"/>
    <w:aliases w:val="粗体,正文文本 (7) + Times New Roman,9.5 pt,间距 1 pt,目录 + Times New Roman,目录 + 10 pt,间距 4 pt,5.5 pt,目录 (4) + Times New Roman,目录 (4) + Arial,18 pt,缩放 20%,目录 (4) + 10 pt,10 pt,粗体 Exact,11 pt,9 pt,正文文本 (2) + 10 pt"/>
    <w:basedOn w:val="2"/>
    <w:rsid w:val="00B142C0"/>
    <w:rPr>
      <w:rFonts w:ascii="Times New Roman" w:eastAsia="Times New Roman" w:hAnsi="Times New Roman" w:cs="Times New Roman"/>
      <w:b/>
      <w:bCs/>
      <w:color w:val="000000"/>
      <w:spacing w:val="0"/>
      <w:w w:val="100"/>
      <w:position w:val="0"/>
      <w:sz w:val="19"/>
      <w:szCs w:val="19"/>
      <w:shd w:val="clear" w:color="auto" w:fill="FFFFFF"/>
      <w:lang w:val="en-US" w:eastAsia="en-US" w:bidi="en-US"/>
    </w:rPr>
  </w:style>
  <w:style w:type="character" w:customStyle="1" w:styleId="2ArialUnicodeMS">
    <w:name w:val="正文文本 (2) + Arial Unicode MS"/>
    <w:aliases w:val="8 pt,目录 (3) + Arial,间距 0 pt,目录 + Arial,正文文本 (14) + Times New Roman,正文文本 (11) + Arial,非粗体"/>
    <w:basedOn w:val="2"/>
    <w:rsid w:val="00B142C0"/>
    <w:rPr>
      <w:rFonts w:ascii="Arial Unicode MS" w:eastAsia="Arial Unicode MS" w:hAnsi="Arial Unicode MS" w:cs="Arial Unicode MS"/>
      <w:color w:val="000000"/>
      <w:spacing w:val="0"/>
      <w:w w:val="100"/>
      <w:position w:val="0"/>
      <w:sz w:val="16"/>
      <w:szCs w:val="16"/>
      <w:shd w:val="clear" w:color="auto" w:fill="FFFFFF"/>
      <w:lang w:val="zh-CN" w:eastAsia="zh-CN" w:bidi="zh-CN"/>
    </w:rPr>
  </w:style>
  <w:style w:type="character" w:customStyle="1" w:styleId="9">
    <w:name w:val="正文文本 (9)_"/>
    <w:basedOn w:val="af3"/>
    <w:link w:val="90"/>
    <w:rsid w:val="00B142C0"/>
    <w:rPr>
      <w:rFonts w:ascii="宋体" w:eastAsia="宋体" w:hAnsi="宋体" w:cs="宋体"/>
      <w:sz w:val="18"/>
      <w:szCs w:val="18"/>
      <w:shd w:val="clear" w:color="auto" w:fill="FFFFFF"/>
    </w:rPr>
  </w:style>
  <w:style w:type="paragraph" w:customStyle="1" w:styleId="20">
    <w:name w:val="正文文本 (2)"/>
    <w:basedOn w:val="af2"/>
    <w:link w:val="2"/>
    <w:rsid w:val="00B142C0"/>
    <w:pPr>
      <w:shd w:val="clear" w:color="auto" w:fill="FFFFFF"/>
      <w:spacing w:after="2660" w:line="210" w:lineRule="exact"/>
      <w:ind w:hanging="700"/>
      <w:jc w:val="right"/>
    </w:pPr>
    <w:rPr>
      <w:rFonts w:ascii="宋体" w:hAnsi="宋体" w:cs="宋体"/>
      <w:sz w:val="19"/>
      <w:szCs w:val="19"/>
    </w:rPr>
  </w:style>
  <w:style w:type="paragraph" w:customStyle="1" w:styleId="90">
    <w:name w:val="正文文本 (9)"/>
    <w:basedOn w:val="af2"/>
    <w:link w:val="9"/>
    <w:rsid w:val="00B142C0"/>
    <w:pPr>
      <w:shd w:val="clear" w:color="auto" w:fill="FFFFFF"/>
      <w:spacing w:after="400" w:line="264" w:lineRule="exact"/>
      <w:ind w:hanging="340"/>
      <w:jc w:val="left"/>
    </w:pPr>
    <w:rPr>
      <w:rFonts w:ascii="宋体" w:hAnsi="宋体" w:cs="宋体"/>
      <w:sz w:val="18"/>
      <w:szCs w:val="18"/>
    </w:rPr>
  </w:style>
  <w:style w:type="character" w:customStyle="1" w:styleId="10">
    <w:name w:val="正文文本 (10)_"/>
    <w:basedOn w:val="af3"/>
    <w:link w:val="100"/>
    <w:rsid w:val="00B142C0"/>
    <w:rPr>
      <w:rFonts w:eastAsia="Times New Roman"/>
      <w:b/>
      <w:bCs/>
      <w:sz w:val="19"/>
      <w:szCs w:val="19"/>
      <w:shd w:val="clear" w:color="auto" w:fill="FFFFFF"/>
      <w:lang w:eastAsia="en-US" w:bidi="en-US"/>
    </w:rPr>
  </w:style>
  <w:style w:type="paragraph" w:customStyle="1" w:styleId="100">
    <w:name w:val="正文文本 (10)"/>
    <w:basedOn w:val="af2"/>
    <w:link w:val="10"/>
    <w:rsid w:val="00B142C0"/>
    <w:pPr>
      <w:shd w:val="clear" w:color="auto" w:fill="FFFFFF"/>
      <w:spacing w:before="80" w:after="80" w:line="210" w:lineRule="exact"/>
      <w:ind w:firstLine="400"/>
    </w:pPr>
    <w:rPr>
      <w:rFonts w:asciiTheme="minorHAnsi" w:eastAsia="Times New Roman" w:hAnsiTheme="minorHAnsi" w:cstheme="minorBidi"/>
      <w:b/>
      <w:bCs/>
      <w:sz w:val="19"/>
      <w:szCs w:val="19"/>
      <w:lang w:eastAsia="en-US" w:bidi="en-US"/>
    </w:rPr>
  </w:style>
  <w:style w:type="character" w:customStyle="1" w:styleId="7">
    <w:name w:val="正文文本 (7)_"/>
    <w:basedOn w:val="af3"/>
    <w:link w:val="70"/>
    <w:rsid w:val="00B142C0"/>
    <w:rPr>
      <w:rFonts w:ascii="宋体" w:eastAsia="宋体" w:hAnsi="宋体" w:cs="宋体"/>
      <w:sz w:val="18"/>
      <w:szCs w:val="18"/>
      <w:shd w:val="clear" w:color="auto" w:fill="FFFFFF"/>
    </w:rPr>
  </w:style>
  <w:style w:type="character" w:customStyle="1" w:styleId="7ArialUnicodeMS">
    <w:name w:val="正文文本 (7) + Arial Unicode MS"/>
    <w:aliases w:val="7.5 pt,正文文本 (9) + Arial Unicode MS,正文文本 (14) + Arial Unicode MS"/>
    <w:basedOn w:val="7"/>
    <w:rsid w:val="00B142C0"/>
    <w:rPr>
      <w:rFonts w:ascii="Arial Unicode MS" w:eastAsia="Arial Unicode MS" w:hAnsi="Arial Unicode MS" w:cs="Arial Unicode MS"/>
      <w:color w:val="000000"/>
      <w:spacing w:val="0"/>
      <w:w w:val="100"/>
      <w:position w:val="0"/>
      <w:sz w:val="15"/>
      <w:szCs w:val="15"/>
      <w:shd w:val="clear" w:color="auto" w:fill="FFFFFF"/>
      <w:lang w:val="zh-CN" w:eastAsia="zh-CN" w:bidi="zh-CN"/>
    </w:rPr>
  </w:style>
  <w:style w:type="character" w:customStyle="1" w:styleId="78pt">
    <w:name w:val="正文文本 (7) + 8 pt"/>
    <w:aliases w:val="间距 2 pt,缩放 75%"/>
    <w:basedOn w:val="7"/>
    <w:rsid w:val="00B142C0"/>
    <w:rPr>
      <w:rFonts w:ascii="宋体" w:eastAsia="宋体" w:hAnsi="宋体" w:cs="宋体"/>
      <w:color w:val="000000"/>
      <w:spacing w:val="50"/>
      <w:w w:val="75"/>
      <w:position w:val="0"/>
      <w:sz w:val="16"/>
      <w:szCs w:val="16"/>
      <w:shd w:val="clear" w:color="auto" w:fill="FFFFFF"/>
      <w:lang w:val="zh-CN" w:eastAsia="zh-CN" w:bidi="zh-CN"/>
    </w:rPr>
  </w:style>
  <w:style w:type="paragraph" w:customStyle="1" w:styleId="70">
    <w:name w:val="正文文本 (7)"/>
    <w:basedOn w:val="af2"/>
    <w:link w:val="7"/>
    <w:rsid w:val="00B142C0"/>
    <w:pPr>
      <w:shd w:val="clear" w:color="auto" w:fill="FFFFFF"/>
      <w:spacing w:line="317" w:lineRule="exact"/>
      <w:ind w:hanging="480"/>
    </w:pPr>
    <w:rPr>
      <w:rFonts w:ascii="宋体" w:hAnsi="宋体" w:cs="宋体"/>
      <w:sz w:val="18"/>
      <w:szCs w:val="18"/>
    </w:rPr>
  </w:style>
  <w:style w:type="character" w:customStyle="1" w:styleId="afd">
    <w:name w:val="目录_"/>
    <w:basedOn w:val="af3"/>
    <w:link w:val="afe"/>
    <w:rsid w:val="00B142C0"/>
    <w:rPr>
      <w:rFonts w:ascii="宋体" w:eastAsia="宋体" w:hAnsi="宋体" w:cs="宋体"/>
      <w:sz w:val="19"/>
      <w:szCs w:val="19"/>
      <w:shd w:val="clear" w:color="auto" w:fill="FFFFFF"/>
    </w:rPr>
  </w:style>
  <w:style w:type="character" w:customStyle="1" w:styleId="21">
    <w:name w:val="目录 (2)_"/>
    <w:basedOn w:val="af3"/>
    <w:link w:val="22"/>
    <w:rsid w:val="00B142C0"/>
    <w:rPr>
      <w:rFonts w:ascii="宋体" w:eastAsia="宋体" w:hAnsi="宋体" w:cs="宋体"/>
      <w:sz w:val="18"/>
      <w:szCs w:val="18"/>
      <w:shd w:val="clear" w:color="auto" w:fill="FFFFFF"/>
    </w:rPr>
  </w:style>
  <w:style w:type="character" w:customStyle="1" w:styleId="3">
    <w:name w:val="目录 (3)_"/>
    <w:basedOn w:val="af3"/>
    <w:link w:val="30"/>
    <w:rsid w:val="00B142C0"/>
    <w:rPr>
      <w:rFonts w:ascii="宋体" w:eastAsia="宋体" w:hAnsi="宋体" w:cs="宋体"/>
      <w:b/>
      <w:bCs/>
      <w:shd w:val="clear" w:color="auto" w:fill="FFFFFF"/>
    </w:rPr>
  </w:style>
  <w:style w:type="character" w:customStyle="1" w:styleId="4">
    <w:name w:val="目录 (4)_"/>
    <w:basedOn w:val="af3"/>
    <w:link w:val="40"/>
    <w:rsid w:val="00B142C0"/>
    <w:rPr>
      <w:rFonts w:ascii="宋体" w:eastAsia="宋体" w:hAnsi="宋体" w:cs="宋体"/>
      <w:sz w:val="18"/>
      <w:szCs w:val="18"/>
      <w:shd w:val="clear" w:color="auto" w:fill="FFFFFF"/>
    </w:rPr>
  </w:style>
  <w:style w:type="paragraph" w:customStyle="1" w:styleId="afe">
    <w:name w:val="目录"/>
    <w:basedOn w:val="af2"/>
    <w:link w:val="afd"/>
    <w:rsid w:val="00B142C0"/>
    <w:pPr>
      <w:shd w:val="clear" w:color="auto" w:fill="FFFFFF"/>
      <w:spacing w:line="322" w:lineRule="exact"/>
      <w:jc w:val="distribute"/>
    </w:pPr>
    <w:rPr>
      <w:rFonts w:ascii="宋体" w:hAnsi="宋体" w:cs="宋体"/>
      <w:sz w:val="19"/>
      <w:szCs w:val="19"/>
    </w:rPr>
  </w:style>
  <w:style w:type="paragraph" w:customStyle="1" w:styleId="22">
    <w:name w:val="目录 (2)"/>
    <w:basedOn w:val="af2"/>
    <w:link w:val="21"/>
    <w:rsid w:val="00B142C0"/>
    <w:pPr>
      <w:shd w:val="clear" w:color="auto" w:fill="FFFFFF"/>
      <w:spacing w:line="322" w:lineRule="exact"/>
      <w:ind w:hanging="320"/>
      <w:jc w:val="left"/>
    </w:pPr>
    <w:rPr>
      <w:rFonts w:ascii="宋体" w:hAnsi="宋体" w:cs="宋体"/>
      <w:sz w:val="18"/>
      <w:szCs w:val="18"/>
    </w:rPr>
  </w:style>
  <w:style w:type="paragraph" w:customStyle="1" w:styleId="30">
    <w:name w:val="目录 (3)"/>
    <w:basedOn w:val="af2"/>
    <w:link w:val="3"/>
    <w:rsid w:val="00B142C0"/>
    <w:pPr>
      <w:shd w:val="clear" w:color="auto" w:fill="FFFFFF"/>
      <w:spacing w:before="380" w:after="420" w:line="206" w:lineRule="exact"/>
      <w:jc w:val="distribute"/>
    </w:pPr>
    <w:rPr>
      <w:rFonts w:ascii="宋体" w:hAnsi="宋体" w:cs="宋体"/>
      <w:b/>
      <w:bCs/>
      <w:szCs w:val="22"/>
    </w:rPr>
  </w:style>
  <w:style w:type="paragraph" w:customStyle="1" w:styleId="40">
    <w:name w:val="目录 (4)"/>
    <w:basedOn w:val="af2"/>
    <w:link w:val="4"/>
    <w:rsid w:val="00B142C0"/>
    <w:pPr>
      <w:shd w:val="clear" w:color="auto" w:fill="FFFFFF"/>
      <w:spacing w:line="317" w:lineRule="exact"/>
      <w:jc w:val="distribute"/>
    </w:pPr>
    <w:rPr>
      <w:rFonts w:ascii="宋体" w:hAnsi="宋体" w:cs="宋体"/>
      <w:sz w:val="18"/>
      <w:szCs w:val="18"/>
    </w:rPr>
  </w:style>
  <w:style w:type="character" w:customStyle="1" w:styleId="2Exact">
    <w:name w:val="正文文本 (2) Exact"/>
    <w:basedOn w:val="af3"/>
    <w:rsid w:val="00B142C0"/>
    <w:rPr>
      <w:rFonts w:ascii="宋体" w:eastAsia="宋体" w:hAnsi="宋体" w:cs="宋体"/>
      <w:b w:val="0"/>
      <w:bCs w:val="0"/>
      <w:i w:val="0"/>
      <w:iCs w:val="0"/>
      <w:smallCaps w:val="0"/>
      <w:strike w:val="0"/>
      <w:sz w:val="19"/>
      <w:szCs w:val="19"/>
      <w:u w:val="none"/>
    </w:rPr>
  </w:style>
  <w:style w:type="character" w:customStyle="1" w:styleId="13Exact">
    <w:name w:val="正文文本 (13) Exact"/>
    <w:basedOn w:val="af3"/>
    <w:link w:val="13"/>
    <w:rsid w:val="00B142C0"/>
    <w:rPr>
      <w:rFonts w:eastAsia="Times New Roman"/>
      <w:b/>
      <w:bCs/>
      <w:i/>
      <w:iCs/>
      <w:spacing w:val="30"/>
      <w:shd w:val="clear" w:color="auto" w:fill="FFFFFF"/>
      <w:lang w:eastAsia="en-US" w:bidi="en-US"/>
    </w:rPr>
  </w:style>
  <w:style w:type="character" w:customStyle="1" w:styleId="130ptExact">
    <w:name w:val="正文文本 (13) + 间距 0 pt Exact"/>
    <w:basedOn w:val="13Exact"/>
    <w:rsid w:val="00B142C0"/>
    <w:rPr>
      <w:rFonts w:eastAsia="Times New Roman"/>
      <w:b/>
      <w:bCs/>
      <w:i/>
      <w:iCs/>
      <w:color w:val="000000"/>
      <w:spacing w:val="0"/>
      <w:w w:val="100"/>
      <w:position w:val="0"/>
      <w:shd w:val="clear" w:color="auto" w:fill="FFFFFF"/>
      <w:lang w:eastAsia="en-US" w:bidi="en-US"/>
    </w:rPr>
  </w:style>
  <w:style w:type="character" w:customStyle="1" w:styleId="12">
    <w:name w:val="正文文本 (12)_"/>
    <w:basedOn w:val="af3"/>
    <w:link w:val="120"/>
    <w:rsid w:val="00B142C0"/>
    <w:rPr>
      <w:rFonts w:eastAsia="Times New Roman"/>
      <w:b/>
      <w:bCs/>
      <w:sz w:val="16"/>
      <w:szCs w:val="16"/>
      <w:shd w:val="clear" w:color="auto" w:fill="FFFFFF"/>
      <w:lang w:eastAsia="en-US" w:bidi="en-US"/>
    </w:rPr>
  </w:style>
  <w:style w:type="paragraph" w:customStyle="1" w:styleId="13">
    <w:name w:val="正文文本 (13)"/>
    <w:basedOn w:val="af2"/>
    <w:link w:val="13Exact"/>
    <w:rsid w:val="00B142C0"/>
    <w:pPr>
      <w:shd w:val="clear" w:color="auto" w:fill="FFFFFF"/>
      <w:spacing w:line="222" w:lineRule="exact"/>
      <w:jc w:val="left"/>
    </w:pPr>
    <w:rPr>
      <w:rFonts w:asciiTheme="minorHAnsi" w:eastAsia="Times New Roman" w:hAnsiTheme="minorHAnsi" w:cstheme="minorBidi"/>
      <w:b/>
      <w:bCs/>
      <w:i/>
      <w:iCs/>
      <w:spacing w:val="30"/>
      <w:szCs w:val="22"/>
      <w:lang w:eastAsia="en-US" w:bidi="en-US"/>
    </w:rPr>
  </w:style>
  <w:style w:type="paragraph" w:customStyle="1" w:styleId="120">
    <w:name w:val="正文文本 (12)"/>
    <w:basedOn w:val="af2"/>
    <w:link w:val="12"/>
    <w:rsid w:val="00B142C0"/>
    <w:pPr>
      <w:shd w:val="clear" w:color="auto" w:fill="FFFFFF"/>
      <w:spacing w:before="140" w:line="314" w:lineRule="exact"/>
    </w:pPr>
    <w:rPr>
      <w:rFonts w:asciiTheme="minorHAnsi" w:eastAsia="Times New Roman" w:hAnsiTheme="minorHAnsi" w:cstheme="minorBidi"/>
      <w:b/>
      <w:bCs/>
      <w:sz w:val="16"/>
      <w:szCs w:val="16"/>
      <w:lang w:eastAsia="en-US" w:bidi="en-US"/>
    </w:rPr>
  </w:style>
  <w:style w:type="character" w:customStyle="1" w:styleId="14">
    <w:name w:val="正文文本 (14)_"/>
    <w:basedOn w:val="af3"/>
    <w:link w:val="140"/>
    <w:rsid w:val="00B142C0"/>
    <w:rPr>
      <w:rFonts w:ascii="宋体" w:eastAsia="宋体" w:hAnsi="宋体" w:cs="宋体"/>
      <w:sz w:val="18"/>
      <w:szCs w:val="18"/>
      <w:shd w:val="clear" w:color="auto" w:fill="FFFFFF"/>
    </w:rPr>
  </w:style>
  <w:style w:type="paragraph" w:customStyle="1" w:styleId="140">
    <w:name w:val="正文文本 (14)"/>
    <w:basedOn w:val="af2"/>
    <w:link w:val="14"/>
    <w:rsid w:val="00B142C0"/>
    <w:pPr>
      <w:shd w:val="clear" w:color="auto" w:fill="FFFFFF"/>
      <w:spacing w:line="288" w:lineRule="exact"/>
      <w:ind w:hanging="320"/>
      <w:jc w:val="distribute"/>
    </w:pPr>
    <w:rPr>
      <w:rFonts w:ascii="宋体" w:hAnsi="宋体" w:cs="宋体"/>
      <w:sz w:val="18"/>
      <w:szCs w:val="18"/>
    </w:rPr>
  </w:style>
  <w:style w:type="character" w:customStyle="1" w:styleId="11">
    <w:name w:val="正文文本 (11)_"/>
    <w:basedOn w:val="af3"/>
    <w:link w:val="110"/>
    <w:rsid w:val="00604933"/>
    <w:rPr>
      <w:rFonts w:ascii="宋体" w:eastAsia="宋体" w:hAnsi="宋体" w:cs="宋体"/>
      <w:b/>
      <w:bCs/>
      <w:sz w:val="20"/>
      <w:szCs w:val="20"/>
      <w:shd w:val="clear" w:color="auto" w:fill="FFFFFF"/>
    </w:rPr>
  </w:style>
  <w:style w:type="character" w:customStyle="1" w:styleId="21pt">
    <w:name w:val="正文文本 (2) + 间距 1 pt"/>
    <w:basedOn w:val="2"/>
    <w:rsid w:val="00604933"/>
    <w:rPr>
      <w:rFonts w:ascii="宋体" w:eastAsia="宋体" w:hAnsi="宋体" w:cs="宋体"/>
      <w:b w:val="0"/>
      <w:bCs w:val="0"/>
      <w:i w:val="0"/>
      <w:iCs w:val="0"/>
      <w:smallCaps w:val="0"/>
      <w:strike w:val="0"/>
      <w:color w:val="000000"/>
      <w:spacing w:val="30"/>
      <w:w w:val="100"/>
      <w:position w:val="0"/>
      <w:sz w:val="19"/>
      <w:szCs w:val="19"/>
      <w:u w:val="none"/>
      <w:shd w:val="clear" w:color="auto" w:fill="FFFFFF"/>
      <w:lang w:val="zh-CN" w:eastAsia="zh-CN" w:bidi="zh-CN"/>
    </w:rPr>
  </w:style>
  <w:style w:type="character" w:customStyle="1" w:styleId="24pt">
    <w:name w:val="正文文本 (2) + 间距 4 pt"/>
    <w:basedOn w:val="2"/>
    <w:rsid w:val="00604933"/>
    <w:rPr>
      <w:rFonts w:ascii="宋体" w:eastAsia="宋体" w:hAnsi="宋体" w:cs="宋体"/>
      <w:b w:val="0"/>
      <w:bCs w:val="0"/>
      <w:i w:val="0"/>
      <w:iCs w:val="0"/>
      <w:smallCaps w:val="0"/>
      <w:strike w:val="0"/>
      <w:color w:val="000000"/>
      <w:spacing w:val="90"/>
      <w:w w:val="100"/>
      <w:position w:val="0"/>
      <w:sz w:val="19"/>
      <w:szCs w:val="19"/>
      <w:u w:val="none"/>
      <w:shd w:val="clear" w:color="auto" w:fill="FFFFFF"/>
      <w:lang w:val="zh-CN" w:eastAsia="zh-CN" w:bidi="zh-CN"/>
    </w:rPr>
  </w:style>
  <w:style w:type="paragraph" w:customStyle="1" w:styleId="110">
    <w:name w:val="正文文本 (11)"/>
    <w:basedOn w:val="af2"/>
    <w:link w:val="11"/>
    <w:rsid w:val="00604933"/>
    <w:pPr>
      <w:shd w:val="clear" w:color="auto" w:fill="FFFFFF"/>
      <w:spacing w:after="420" w:line="200" w:lineRule="exact"/>
    </w:pPr>
    <w:rPr>
      <w:rFonts w:ascii="宋体" w:hAnsi="宋体" w:cs="宋体"/>
      <w:b/>
      <w:bCs/>
      <w:sz w:val="20"/>
      <w:szCs w:val="20"/>
    </w:rPr>
  </w:style>
  <w:style w:type="paragraph" w:styleId="aff">
    <w:name w:val="Balloon Text"/>
    <w:basedOn w:val="af2"/>
    <w:link w:val="Char2"/>
    <w:uiPriority w:val="99"/>
    <w:semiHidden/>
    <w:unhideWhenUsed/>
    <w:rsid w:val="00604933"/>
    <w:rPr>
      <w:sz w:val="18"/>
      <w:szCs w:val="18"/>
    </w:rPr>
  </w:style>
  <w:style w:type="character" w:customStyle="1" w:styleId="Char2">
    <w:name w:val="批注框文本 Char"/>
    <w:basedOn w:val="af3"/>
    <w:link w:val="aff"/>
    <w:uiPriority w:val="99"/>
    <w:semiHidden/>
    <w:rsid w:val="00604933"/>
    <w:rPr>
      <w:rFonts w:ascii="Times New Roman" w:eastAsia="宋体" w:hAnsi="Times New Roman" w:cs="Times New Roman"/>
      <w:sz w:val="18"/>
      <w:szCs w:val="18"/>
    </w:rPr>
  </w:style>
  <w:style w:type="paragraph" w:customStyle="1" w:styleId="aff0">
    <w:name w:val="实施日期"/>
    <w:basedOn w:val="af2"/>
    <w:rsid w:val="00844BCD"/>
    <w:pPr>
      <w:framePr w:w="4000" w:h="473" w:hRule="exact" w:vSpace="180" w:wrap="around" w:hAnchor="margin" w:xAlign="right" w:y="13511" w:anchorLock="1"/>
      <w:widowControl/>
      <w:jc w:val="right"/>
    </w:pPr>
    <w:rPr>
      <w:rFonts w:eastAsia="黑体"/>
      <w:kern w:val="0"/>
      <w:sz w:val="28"/>
      <w:szCs w:val="20"/>
    </w:rPr>
  </w:style>
  <w:style w:type="paragraph" w:customStyle="1" w:styleId="aff1">
    <w:name w:val="图表脚注"/>
    <w:next w:val="af8"/>
    <w:rsid w:val="00844BCD"/>
    <w:pPr>
      <w:ind w:leftChars="200" w:left="300" w:hangingChars="100" w:hanging="100"/>
      <w:jc w:val="both"/>
    </w:pPr>
    <w:rPr>
      <w:rFonts w:ascii="宋体" w:eastAsia="宋体" w:hAnsi="Times New Roman" w:cs="Times New Roman"/>
      <w:kern w:val="0"/>
      <w:sz w:val="18"/>
      <w:szCs w:val="20"/>
    </w:rPr>
  </w:style>
  <w:style w:type="character" w:customStyle="1" w:styleId="29pt">
    <w:name w:val="正文文本 (2) + 9 pt"/>
    <w:basedOn w:val="2"/>
    <w:rsid w:val="00844BCD"/>
    <w:rPr>
      <w:rFonts w:ascii="宋体" w:eastAsia="宋体" w:hAnsi="宋体" w:cs="宋体"/>
      <w:b w:val="0"/>
      <w:bCs w:val="0"/>
      <w:i w:val="0"/>
      <w:iCs w:val="0"/>
      <w:smallCaps w:val="0"/>
      <w:strike w:val="0"/>
      <w:color w:val="000000"/>
      <w:spacing w:val="0"/>
      <w:w w:val="100"/>
      <w:position w:val="0"/>
      <w:sz w:val="18"/>
      <w:szCs w:val="18"/>
      <w:u w:val="none"/>
      <w:shd w:val="clear" w:color="auto" w:fill="FFFFFF"/>
      <w:lang w:val="en-US" w:eastAsia="en-US" w:bidi="en-US"/>
    </w:rPr>
  </w:style>
  <w:style w:type="character" w:customStyle="1" w:styleId="2Sylfaen">
    <w:name w:val="正文文本 (2) + Sylfaen"/>
    <w:aliases w:val="斜体"/>
    <w:basedOn w:val="2"/>
    <w:rsid w:val="00844BCD"/>
    <w:rPr>
      <w:rFonts w:ascii="Sylfaen" w:eastAsia="Sylfaen" w:hAnsi="Sylfaen" w:cs="Sylfaen"/>
      <w:b/>
      <w:bCs/>
      <w:i/>
      <w:iCs/>
      <w:smallCaps w:val="0"/>
      <w:strike w:val="0"/>
      <w:color w:val="000000"/>
      <w:spacing w:val="0"/>
      <w:w w:val="100"/>
      <w:position w:val="0"/>
      <w:sz w:val="19"/>
      <w:szCs w:val="19"/>
      <w:u w:val="none"/>
      <w:shd w:val="clear" w:color="auto" w:fill="FFFFFF"/>
      <w:lang w:val="en-US" w:eastAsia="en-US" w:bidi="en-US"/>
    </w:rPr>
  </w:style>
  <w:style w:type="character" w:customStyle="1" w:styleId="112pt">
    <w:name w:val="正文文本 (11) + 间距 2 pt"/>
    <w:basedOn w:val="11"/>
    <w:rsid w:val="00844BCD"/>
    <w:rPr>
      <w:rFonts w:ascii="宋体" w:eastAsia="宋体" w:hAnsi="宋体" w:cs="宋体"/>
      <w:b/>
      <w:bCs/>
      <w:i w:val="0"/>
      <w:iCs w:val="0"/>
      <w:smallCaps w:val="0"/>
      <w:strike w:val="0"/>
      <w:color w:val="000000"/>
      <w:spacing w:val="50"/>
      <w:w w:val="100"/>
      <w:position w:val="0"/>
      <w:sz w:val="20"/>
      <w:szCs w:val="20"/>
      <w:u w:val="none"/>
      <w:shd w:val="clear" w:color="auto" w:fill="FFFFFF"/>
      <w:lang w:val="zh-CN" w:eastAsia="zh-CN" w:bidi="zh-CN"/>
    </w:rPr>
  </w:style>
  <w:style w:type="paragraph" w:customStyle="1" w:styleId="aff2">
    <w:name w:val="其他标准称谓"/>
    <w:rsid w:val="001F5EAD"/>
    <w:pPr>
      <w:spacing w:line="0" w:lineRule="atLeast"/>
      <w:jc w:val="distribute"/>
    </w:pPr>
    <w:rPr>
      <w:rFonts w:ascii="黑体" w:eastAsia="黑体" w:hAnsi="宋体" w:cs="Times New Roman"/>
      <w:kern w:val="0"/>
      <w:sz w:val="52"/>
      <w:szCs w:val="20"/>
    </w:rPr>
  </w:style>
  <w:style w:type="paragraph" w:customStyle="1" w:styleId="aff3">
    <w:name w:val="标准标志"/>
    <w:next w:val="af2"/>
    <w:rsid w:val="001F5EAD"/>
    <w:pPr>
      <w:framePr w:w="2268" w:h="1392"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4">
    <w:name w:val="发布部门"/>
    <w:next w:val="af2"/>
    <w:rsid w:val="001F5EAD"/>
    <w:pPr>
      <w:framePr w:w="7433" w:h="585"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1">
    <w:name w:val="封面标准号1"/>
    <w:rsid w:val="001F5EAD"/>
    <w:pPr>
      <w:widowControl w:val="0"/>
      <w:kinsoku w:val="0"/>
      <w:overflowPunct w:val="0"/>
      <w:autoSpaceDE w:val="0"/>
      <w:autoSpaceDN w:val="0"/>
      <w:spacing w:before="308"/>
      <w:jc w:val="right"/>
    </w:pPr>
    <w:rPr>
      <w:rFonts w:ascii="Times New Roman" w:eastAsia="宋体" w:hAnsi="Times New Roman" w:cs="Times New Roman"/>
      <w:kern w:val="0"/>
      <w:sz w:val="28"/>
      <w:szCs w:val="20"/>
    </w:rPr>
  </w:style>
  <w:style w:type="paragraph" w:customStyle="1" w:styleId="aff5">
    <w:name w:val="发布日期"/>
    <w:rsid w:val="001F5EAD"/>
    <w:pPr>
      <w:framePr w:w="4000" w:h="473" w:hSpace="180" w:vSpace="180" w:wrap="around" w:hAnchor="margin" w:y="13511" w:anchorLock="1"/>
    </w:pPr>
    <w:rPr>
      <w:rFonts w:ascii="Times New Roman" w:eastAsia="黑体" w:hAnsi="Times New Roman" w:cs="Times New Roman"/>
      <w:kern w:val="0"/>
      <w:sz w:val="28"/>
      <w:szCs w:val="20"/>
    </w:rPr>
  </w:style>
  <w:style w:type="paragraph" w:customStyle="1" w:styleId="aff6">
    <w:name w:val="封面正文"/>
    <w:rsid w:val="001F5EAD"/>
    <w:pPr>
      <w:jc w:val="both"/>
    </w:pPr>
    <w:rPr>
      <w:rFonts w:ascii="Times New Roman" w:eastAsia="宋体" w:hAnsi="Times New Roman" w:cs="Times New Roman"/>
      <w:kern w:val="0"/>
      <w:sz w:val="20"/>
      <w:szCs w:val="20"/>
    </w:rPr>
  </w:style>
  <w:style w:type="paragraph" w:customStyle="1" w:styleId="aff7">
    <w:name w:val="封面标准文稿类别"/>
    <w:rsid w:val="001F5EAD"/>
    <w:pPr>
      <w:spacing w:before="440" w:line="400" w:lineRule="exact"/>
      <w:jc w:val="center"/>
    </w:pPr>
    <w:rPr>
      <w:rFonts w:ascii="宋体" w:eastAsia="宋体" w:hAnsi="Times New Roman" w:cs="Times New Roman"/>
      <w:kern w:val="0"/>
      <w:sz w:val="24"/>
      <w:szCs w:val="20"/>
    </w:rPr>
  </w:style>
  <w:style w:type="paragraph" w:customStyle="1" w:styleId="aff8">
    <w:name w:val="封面标准代替信息"/>
    <w:basedOn w:val="af2"/>
    <w:rsid w:val="001F5EAD"/>
    <w:pPr>
      <w:framePr w:w="9138" w:h="1244" w:wrap="around" w:vAnchor="page" w:hAnchor="margin" w:y="2908"/>
      <w:kinsoku w:val="0"/>
      <w:overflowPunct w:val="0"/>
      <w:autoSpaceDE w:val="0"/>
      <w:autoSpaceDN w:val="0"/>
      <w:adjustRightInd w:val="0"/>
      <w:spacing w:before="57" w:line="280" w:lineRule="exact"/>
      <w:jc w:val="right"/>
    </w:pPr>
    <w:rPr>
      <w:rFonts w:ascii="宋体"/>
      <w:kern w:val="0"/>
      <w:szCs w:val="20"/>
    </w:rPr>
  </w:style>
  <w:style w:type="paragraph" w:customStyle="1" w:styleId="aff9">
    <w:name w:val="封面标准名称"/>
    <w:rsid w:val="001F5EAD"/>
    <w:pPr>
      <w:framePr w:w="9638" w:h="6917" w:wrap="around" w:hAnchor="margin" w:xAlign="center" w:y="5955" w:anchorLock="1"/>
      <w:widowControl w:val="0"/>
      <w:spacing w:line="680" w:lineRule="exact"/>
      <w:jc w:val="center"/>
    </w:pPr>
    <w:rPr>
      <w:rFonts w:ascii="黑体" w:eastAsia="黑体" w:hAnsi="Times New Roman" w:cs="Times New Roman"/>
      <w:kern w:val="0"/>
      <w:sz w:val="52"/>
      <w:szCs w:val="20"/>
    </w:rPr>
  </w:style>
  <w:style w:type="paragraph" w:customStyle="1" w:styleId="affa">
    <w:name w:val="文献分类号"/>
    <w:rsid w:val="001F5EAD"/>
    <w:pPr>
      <w:framePr w:hSpace="180" w:vSpace="180" w:wrap="around" w:hAnchor="margin" w:y="1" w:anchorLock="1"/>
      <w:widowControl w:val="0"/>
    </w:pPr>
    <w:rPr>
      <w:rFonts w:ascii="Times New Roman" w:eastAsia="黑体" w:hAnsi="Times New Roman" w:cs="Times New Roman"/>
      <w:kern w:val="0"/>
      <w:szCs w:val="20"/>
    </w:rPr>
  </w:style>
  <w:style w:type="character" w:customStyle="1" w:styleId="affb">
    <w:name w:val="发布"/>
    <w:rsid w:val="001F5EAD"/>
    <w:rPr>
      <w:rFonts w:ascii="黑体" w:eastAsia="黑体" w:hAnsi="黑体" w:hint="eastAsia"/>
      <w:spacing w:val="22"/>
      <w:w w:val="100"/>
      <w:position w:val="3"/>
      <w:sz w:val="28"/>
    </w:rPr>
  </w:style>
  <w:style w:type="paragraph" w:styleId="affc">
    <w:name w:val="Normal (Web)"/>
    <w:basedOn w:val="af2"/>
    <w:uiPriority w:val="99"/>
    <w:semiHidden/>
    <w:unhideWhenUsed/>
    <w:rsid w:val="00D97081"/>
    <w:pPr>
      <w:widowControl/>
      <w:spacing w:before="100" w:beforeAutospacing="1" w:after="100" w:afterAutospacing="1"/>
      <w:jc w:val="left"/>
    </w:pPr>
    <w:rPr>
      <w:rFonts w:ascii="宋体" w:hAnsi="宋体" w:cs="宋体"/>
      <w:kern w:val="0"/>
      <w:sz w:val="24"/>
    </w:rPr>
  </w:style>
  <w:style w:type="paragraph" w:styleId="a5">
    <w:name w:val="footnote text"/>
    <w:basedOn w:val="af2"/>
    <w:link w:val="Char3"/>
    <w:qFormat/>
    <w:rsid w:val="00FE511B"/>
    <w:pPr>
      <w:numPr>
        <w:numId w:val="14"/>
      </w:numPr>
      <w:snapToGrid w:val="0"/>
      <w:jc w:val="left"/>
    </w:pPr>
    <w:rPr>
      <w:rFonts w:ascii="宋体"/>
      <w:sz w:val="18"/>
      <w:szCs w:val="18"/>
    </w:rPr>
  </w:style>
  <w:style w:type="character" w:customStyle="1" w:styleId="Char3">
    <w:name w:val="脚注文本 Char"/>
    <w:basedOn w:val="af3"/>
    <w:link w:val="a5"/>
    <w:rsid w:val="00FE511B"/>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232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A1E8E-FB84-422B-8F30-29A9B95A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7</Pages>
  <Words>1804</Words>
  <Characters>2472</Characters>
  <Application>Microsoft Office Word</Application>
  <DocSecurity>0</DocSecurity>
  <Lines>164</Lines>
  <Paragraphs>137</Paragraphs>
  <ScaleCrop>false</ScaleCrop>
  <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tzh</dc:creator>
  <cp:keywords/>
  <dc:description/>
  <cp:lastModifiedBy>AutoBVT</cp:lastModifiedBy>
  <cp:revision>89</cp:revision>
  <cp:lastPrinted>2021-07-05T01:39:00Z</cp:lastPrinted>
  <dcterms:created xsi:type="dcterms:W3CDTF">2021-07-03T01:02:00Z</dcterms:created>
  <dcterms:modified xsi:type="dcterms:W3CDTF">2021-07-14T09:21:00Z</dcterms:modified>
</cp:coreProperties>
</file>