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8E" w:rsidRDefault="00F81A8E" w:rsidP="00F81A8E">
      <w:pPr>
        <w:jc w:val="center"/>
        <w:rPr>
          <w:b/>
          <w:sz w:val="28"/>
          <w:szCs w:val="28"/>
        </w:rPr>
      </w:pPr>
      <w:r>
        <w:rPr>
          <w:rFonts w:ascii="华文仿宋" w:eastAsia="华文仿宋" w:hAnsi="华文仿宋" w:cs="Arial" w:hint="eastAsia"/>
          <w:b/>
          <w:bCs/>
          <w:color w:val="FF0000"/>
          <w:spacing w:val="-50"/>
          <w:sz w:val="72"/>
          <w:szCs w:val="72"/>
        </w:rPr>
        <w:t>中国耐火材料行业协会文件</w:t>
      </w:r>
    </w:p>
    <w:p w:rsidR="00F81A8E" w:rsidRPr="00F81A8E" w:rsidRDefault="00F81A8E" w:rsidP="00F81A8E">
      <w:pPr>
        <w:pStyle w:val="a7"/>
        <w:ind w:firstLineChars="0" w:firstLine="0"/>
        <w:rPr>
          <w:b/>
          <w:bCs/>
          <w:color w:val="FF0000"/>
          <w:sz w:val="28"/>
          <w:szCs w:val="28"/>
        </w:rPr>
      </w:pPr>
    </w:p>
    <w:p w:rsidR="00F81A8E" w:rsidRDefault="00F81A8E" w:rsidP="00F81A8E">
      <w:pPr>
        <w:pStyle w:val="a7"/>
        <w:ind w:firstLineChars="0" w:firstLine="0"/>
        <w:jc w:val="center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中耐协发办字［</w:t>
      </w:r>
      <w:r>
        <w:rPr>
          <w:b/>
          <w:bCs/>
          <w:sz w:val="28"/>
          <w:szCs w:val="28"/>
        </w:rPr>
        <w:t>201</w:t>
      </w:r>
      <w:r w:rsidR="0016581C">
        <w:rPr>
          <w:rFonts w:hint="eastAsia"/>
          <w:b/>
          <w:bCs/>
          <w:sz w:val="28"/>
          <w:szCs w:val="28"/>
        </w:rPr>
        <w:t>9</w:t>
      </w:r>
      <w:r>
        <w:rPr>
          <w:rFonts w:hint="eastAsia"/>
          <w:b/>
          <w:bCs/>
          <w:color w:val="FF0000"/>
          <w:sz w:val="28"/>
          <w:szCs w:val="28"/>
        </w:rPr>
        <w:t>］</w:t>
      </w:r>
      <w:r>
        <w:rPr>
          <w:rFonts w:hint="eastAsia"/>
          <w:b/>
          <w:bCs/>
          <w:sz w:val="28"/>
          <w:szCs w:val="28"/>
        </w:rPr>
        <w:t>1</w:t>
      </w:r>
      <w:r w:rsidR="00742DE6">
        <w:rPr>
          <w:rFonts w:hint="eastAsia"/>
          <w:b/>
          <w:bCs/>
          <w:sz w:val="28"/>
          <w:szCs w:val="28"/>
        </w:rPr>
        <w:t>9</w:t>
      </w:r>
      <w:r>
        <w:rPr>
          <w:rFonts w:hint="eastAsia"/>
          <w:b/>
          <w:bCs/>
          <w:color w:val="FF0000"/>
          <w:sz w:val="28"/>
          <w:szCs w:val="28"/>
        </w:rPr>
        <w:t>号</w:t>
      </w:r>
    </w:p>
    <w:p w:rsidR="00A20F64" w:rsidRPr="00BD7CA1" w:rsidRDefault="005B38A7" w:rsidP="00BD7CA1">
      <w:pPr>
        <w:pStyle w:val="a7"/>
        <w:ind w:firstLineChars="0" w:firstLine="0"/>
        <w:jc w:val="center"/>
        <w:rPr>
          <w:rFonts w:ascii="Heiti SC Light" w:eastAsia="Heiti SC Light"/>
          <w:b/>
          <w:sz w:val="28"/>
          <w:szCs w:val="28"/>
        </w:rPr>
      </w:pPr>
      <w:r w:rsidRPr="005B38A7">
        <w:pict>
          <v:line id="直线连接符 2" o:spid="_x0000_s2050" style="position:absolute;left:0;text-align:left;flip:y;z-index:251660288;visibility:visible;mso-position-horizontal:center;mso-position-horizontal-relative:margin;mso-height-relative:margin" from="0,11.85pt" to="486.4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" strokecolor="red" strokeweight="2pt">
            <w10:wrap anchorx="margin"/>
          </v:line>
        </w:pict>
      </w:r>
    </w:p>
    <w:p w:rsidR="00A20F64" w:rsidRPr="006C2C77" w:rsidRDefault="00A20F64" w:rsidP="00A20F64">
      <w:pPr>
        <w:jc w:val="center"/>
        <w:rPr>
          <w:b/>
          <w:sz w:val="36"/>
          <w:szCs w:val="36"/>
        </w:rPr>
      </w:pPr>
      <w:r w:rsidRPr="006C2C77">
        <w:rPr>
          <w:rFonts w:hint="eastAsia"/>
          <w:b/>
          <w:sz w:val="36"/>
          <w:szCs w:val="36"/>
        </w:rPr>
        <w:t>关于报送</w:t>
      </w:r>
      <w:r w:rsidRPr="006C2C77">
        <w:rPr>
          <w:rFonts w:hint="eastAsia"/>
          <w:b/>
          <w:sz w:val="36"/>
          <w:szCs w:val="36"/>
        </w:rPr>
        <w:t>201</w:t>
      </w:r>
      <w:r w:rsidR="0016581C">
        <w:rPr>
          <w:rFonts w:hint="eastAsia"/>
          <w:b/>
          <w:sz w:val="36"/>
          <w:szCs w:val="36"/>
        </w:rPr>
        <w:t>9</w:t>
      </w:r>
      <w:r w:rsidRPr="006C2C77"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上半</w:t>
      </w:r>
      <w:r w:rsidRPr="006C2C77">
        <w:rPr>
          <w:rFonts w:hint="eastAsia"/>
          <w:b/>
          <w:sz w:val="36"/>
          <w:szCs w:val="36"/>
        </w:rPr>
        <w:t>年生产经营</w:t>
      </w:r>
      <w:r w:rsidR="00E255F9">
        <w:rPr>
          <w:rFonts w:hint="eastAsia"/>
          <w:b/>
          <w:sz w:val="36"/>
          <w:szCs w:val="36"/>
        </w:rPr>
        <w:t>及安全</w:t>
      </w:r>
      <w:r w:rsidRPr="006C2C77">
        <w:rPr>
          <w:rFonts w:hint="eastAsia"/>
          <w:b/>
          <w:sz w:val="36"/>
          <w:szCs w:val="36"/>
        </w:rPr>
        <w:t>统计数据的</w:t>
      </w:r>
    </w:p>
    <w:p w:rsidR="00A20F64" w:rsidRDefault="00A20F64" w:rsidP="00A20F64">
      <w:pPr>
        <w:jc w:val="center"/>
        <w:rPr>
          <w:b/>
          <w:sz w:val="36"/>
          <w:szCs w:val="36"/>
        </w:rPr>
      </w:pPr>
      <w:r w:rsidRPr="006C2C77">
        <w:rPr>
          <w:rFonts w:hint="eastAsia"/>
          <w:b/>
          <w:sz w:val="36"/>
          <w:szCs w:val="36"/>
        </w:rPr>
        <w:t>通</w:t>
      </w:r>
      <w:r w:rsidRPr="006C2C77">
        <w:rPr>
          <w:rFonts w:hint="eastAsia"/>
          <w:b/>
          <w:sz w:val="36"/>
          <w:szCs w:val="36"/>
        </w:rPr>
        <w:t xml:space="preserve">      </w:t>
      </w:r>
      <w:r w:rsidRPr="006C2C77">
        <w:rPr>
          <w:rFonts w:hint="eastAsia"/>
          <w:b/>
          <w:sz w:val="36"/>
          <w:szCs w:val="36"/>
        </w:rPr>
        <w:t>知</w:t>
      </w:r>
    </w:p>
    <w:p w:rsidR="00A20F64" w:rsidRPr="006C2C77" w:rsidRDefault="00A20F64" w:rsidP="00A20F64">
      <w:pPr>
        <w:jc w:val="center"/>
        <w:rPr>
          <w:b/>
          <w:sz w:val="36"/>
          <w:szCs w:val="36"/>
        </w:rPr>
      </w:pPr>
    </w:p>
    <w:p w:rsidR="00A20F64" w:rsidRPr="009C5EF6" w:rsidRDefault="00A20F64" w:rsidP="00A20F64">
      <w:pPr>
        <w:rPr>
          <w:sz w:val="24"/>
        </w:rPr>
      </w:pPr>
    </w:p>
    <w:p w:rsidR="00A20F64" w:rsidRPr="006C2C77" w:rsidRDefault="00A20F64" w:rsidP="00A20F64">
      <w:pPr>
        <w:rPr>
          <w:b/>
          <w:sz w:val="28"/>
          <w:szCs w:val="28"/>
        </w:rPr>
      </w:pPr>
      <w:r w:rsidRPr="006C2C77">
        <w:rPr>
          <w:rFonts w:hint="eastAsia"/>
          <w:b/>
          <w:sz w:val="28"/>
          <w:szCs w:val="28"/>
        </w:rPr>
        <w:t>各常务理事单位及部分重点企业：</w:t>
      </w:r>
    </w:p>
    <w:p w:rsidR="00A20F64" w:rsidRDefault="00A20F64" w:rsidP="00A20F6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根据工信部原材料工业司要求，协会将对</w:t>
      </w:r>
      <w:r>
        <w:rPr>
          <w:rFonts w:hint="eastAsia"/>
          <w:sz w:val="28"/>
          <w:szCs w:val="28"/>
        </w:rPr>
        <w:t>201</w:t>
      </w:r>
      <w:r w:rsidR="0016581C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1-6</w:t>
      </w:r>
      <w:r>
        <w:rPr>
          <w:rFonts w:hint="eastAsia"/>
          <w:sz w:val="28"/>
          <w:szCs w:val="28"/>
        </w:rPr>
        <w:t>月全行业生产经营</w:t>
      </w:r>
      <w:r w:rsidR="00E255F9">
        <w:rPr>
          <w:rFonts w:hint="eastAsia"/>
          <w:sz w:val="28"/>
          <w:szCs w:val="28"/>
        </w:rPr>
        <w:t>及安全</w:t>
      </w:r>
      <w:r>
        <w:rPr>
          <w:rFonts w:hint="eastAsia"/>
          <w:sz w:val="28"/>
          <w:szCs w:val="28"/>
        </w:rPr>
        <w:t>情况进行综合分析。请各常务理事单位及部分重点骨干企业，将本单位上半年生产经营</w:t>
      </w:r>
      <w:r w:rsidR="00F71DF1">
        <w:rPr>
          <w:rFonts w:hint="eastAsia"/>
          <w:sz w:val="28"/>
          <w:szCs w:val="28"/>
        </w:rPr>
        <w:t>及企业安全</w:t>
      </w:r>
      <w:r w:rsidR="003011AE">
        <w:rPr>
          <w:rFonts w:hint="eastAsia"/>
          <w:sz w:val="28"/>
          <w:szCs w:val="28"/>
        </w:rPr>
        <w:t>生产</w:t>
      </w:r>
      <w:r w:rsidR="00F71DF1">
        <w:rPr>
          <w:rFonts w:hint="eastAsia"/>
          <w:sz w:val="28"/>
          <w:szCs w:val="28"/>
        </w:rPr>
        <w:t>情况</w:t>
      </w:r>
      <w:r>
        <w:rPr>
          <w:rFonts w:hint="eastAsia"/>
          <w:sz w:val="28"/>
          <w:szCs w:val="28"/>
        </w:rPr>
        <w:t>统计数据于</w:t>
      </w:r>
      <w:r>
        <w:rPr>
          <w:rFonts w:hint="eastAsia"/>
          <w:sz w:val="28"/>
          <w:szCs w:val="28"/>
        </w:rPr>
        <w:t>201</w:t>
      </w:r>
      <w:r w:rsidR="0016581C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 w:rsidR="00AA79DD">
        <w:rPr>
          <w:rFonts w:hint="eastAsia"/>
          <w:sz w:val="28"/>
          <w:szCs w:val="28"/>
        </w:rPr>
        <w:t>2</w:t>
      </w:r>
      <w:r w:rsidR="006C791B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日前报送给协会办公室（上市企业可依经营实际预报）。</w:t>
      </w:r>
    </w:p>
    <w:p w:rsidR="00A20F64" w:rsidRPr="00FB5033" w:rsidRDefault="00A20F64" w:rsidP="00A20F6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纳入《中国钢铁工业统计月报》的重点统计企业必须填报。</w:t>
      </w:r>
      <w:r w:rsidRPr="00FB5033">
        <w:rPr>
          <w:rFonts w:hint="eastAsia"/>
          <w:sz w:val="28"/>
          <w:szCs w:val="28"/>
        </w:rPr>
        <w:t xml:space="preserve">         </w:t>
      </w:r>
    </w:p>
    <w:p w:rsidR="00A20F64" w:rsidRDefault="00A20F64" w:rsidP="00A20F6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协会</w:t>
      </w:r>
      <w:r w:rsidR="002C6F48">
        <w:rPr>
          <w:rFonts w:hint="eastAsia"/>
          <w:sz w:val="28"/>
          <w:szCs w:val="28"/>
        </w:rPr>
        <w:t>联系人：</w:t>
      </w:r>
      <w:r w:rsidRPr="00FB5033">
        <w:rPr>
          <w:rFonts w:hint="eastAsia"/>
          <w:sz w:val="28"/>
          <w:szCs w:val="28"/>
        </w:rPr>
        <w:t>陈贺芹</w:t>
      </w:r>
      <w:r w:rsidRPr="00FB5033">
        <w:rPr>
          <w:rFonts w:hint="eastAsia"/>
          <w:sz w:val="28"/>
          <w:szCs w:val="28"/>
        </w:rPr>
        <w:t xml:space="preserve">   </w:t>
      </w:r>
    </w:p>
    <w:p w:rsidR="00A20F64" w:rsidRPr="00FB5033" w:rsidRDefault="00A20F64" w:rsidP="00A20F6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电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话：</w:t>
      </w:r>
      <w:r w:rsidR="007C03F7">
        <w:rPr>
          <w:rFonts w:hint="eastAsia"/>
          <w:sz w:val="28"/>
          <w:szCs w:val="28"/>
        </w:rPr>
        <w:t xml:space="preserve">010- </w:t>
      </w:r>
      <w:r>
        <w:rPr>
          <w:rFonts w:hint="eastAsia"/>
          <w:sz w:val="28"/>
          <w:szCs w:val="28"/>
        </w:rPr>
        <w:t>65285180</w:t>
      </w:r>
      <w:r>
        <w:rPr>
          <w:rFonts w:hint="eastAsia"/>
          <w:sz w:val="28"/>
          <w:szCs w:val="28"/>
        </w:rPr>
        <w:t>（可传真）</w:t>
      </w:r>
      <w:r w:rsidRPr="00FB5033">
        <w:rPr>
          <w:rFonts w:hint="eastAsia"/>
          <w:sz w:val="28"/>
          <w:szCs w:val="28"/>
        </w:rPr>
        <w:t xml:space="preserve">               </w:t>
      </w:r>
    </w:p>
    <w:p w:rsidR="00A20F64" w:rsidRPr="00FB5033" w:rsidRDefault="00EE6985" w:rsidP="00A20F64">
      <w:pPr>
        <w:ind w:firstLineChars="200" w:firstLine="56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114935</wp:posOffset>
            </wp:positionV>
            <wp:extent cx="3086100" cy="3086100"/>
            <wp:effectExtent l="19050" t="0" r="0" b="0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F64">
        <w:rPr>
          <w:rFonts w:hint="eastAsia"/>
          <w:sz w:val="28"/>
          <w:szCs w:val="28"/>
        </w:rPr>
        <w:t>协会邮箱</w:t>
      </w:r>
      <w:r w:rsidR="00A20F64" w:rsidRPr="00FB5033">
        <w:rPr>
          <w:rFonts w:hint="eastAsia"/>
          <w:sz w:val="28"/>
          <w:szCs w:val="28"/>
        </w:rPr>
        <w:t>：</w:t>
      </w:r>
      <w:r w:rsidR="00A20F64">
        <w:rPr>
          <w:rFonts w:hint="eastAsia"/>
          <w:sz w:val="28"/>
          <w:szCs w:val="28"/>
        </w:rPr>
        <w:t>acri1990@126.com</w:t>
      </w:r>
      <w:r w:rsidR="00A20F64" w:rsidRPr="00FB5033">
        <w:rPr>
          <w:rFonts w:hint="eastAsia"/>
          <w:sz w:val="28"/>
          <w:szCs w:val="28"/>
        </w:rPr>
        <w:t xml:space="preserve">             </w:t>
      </w:r>
    </w:p>
    <w:p w:rsidR="008262E4" w:rsidRDefault="008262E4" w:rsidP="00A20F6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 w:rsidR="002C6F48">
        <w:rPr>
          <w:rFonts w:hint="eastAsia"/>
          <w:sz w:val="28"/>
          <w:szCs w:val="28"/>
        </w:rPr>
        <w:t>201</w:t>
      </w:r>
      <w:r w:rsidR="0016581C">
        <w:rPr>
          <w:rFonts w:hint="eastAsia"/>
          <w:sz w:val="28"/>
          <w:szCs w:val="28"/>
        </w:rPr>
        <w:t>9</w:t>
      </w:r>
      <w:r w:rsidR="00A20F64">
        <w:rPr>
          <w:rFonts w:hint="eastAsia"/>
          <w:sz w:val="28"/>
          <w:szCs w:val="28"/>
        </w:rPr>
        <w:t>年上半年</w:t>
      </w:r>
      <w:r w:rsidR="00F71DF1">
        <w:rPr>
          <w:rFonts w:hint="eastAsia"/>
          <w:sz w:val="28"/>
          <w:szCs w:val="28"/>
        </w:rPr>
        <w:t>重点耐材企业</w:t>
      </w:r>
      <w:r w:rsidR="00A20F64">
        <w:rPr>
          <w:rFonts w:hint="eastAsia"/>
          <w:sz w:val="28"/>
          <w:szCs w:val="28"/>
        </w:rPr>
        <w:t>生产经营数据</w:t>
      </w:r>
      <w:r w:rsidR="00867A61">
        <w:rPr>
          <w:rFonts w:hint="eastAsia"/>
          <w:sz w:val="28"/>
          <w:szCs w:val="28"/>
        </w:rPr>
        <w:t>和</w:t>
      </w:r>
      <w:r w:rsidR="00867A61" w:rsidRPr="0011533D">
        <w:rPr>
          <w:rFonts w:hint="eastAsia"/>
          <w:sz w:val="28"/>
          <w:szCs w:val="28"/>
        </w:rPr>
        <w:t>安全</w:t>
      </w:r>
      <w:r w:rsidR="00867A61">
        <w:rPr>
          <w:rFonts w:hint="eastAsia"/>
          <w:sz w:val="28"/>
          <w:szCs w:val="28"/>
        </w:rPr>
        <w:t>生产</w:t>
      </w:r>
      <w:r w:rsidR="00867A61" w:rsidRPr="0011533D">
        <w:rPr>
          <w:rFonts w:hint="eastAsia"/>
          <w:sz w:val="28"/>
          <w:szCs w:val="28"/>
        </w:rPr>
        <w:t>情况</w:t>
      </w:r>
      <w:r w:rsidR="00A20F64">
        <w:rPr>
          <w:rFonts w:hint="eastAsia"/>
          <w:sz w:val="28"/>
          <w:szCs w:val="28"/>
        </w:rPr>
        <w:t>统计表</w:t>
      </w:r>
    </w:p>
    <w:p w:rsidR="00A20F64" w:rsidRDefault="00A20F64" w:rsidP="008262E4">
      <w:pPr>
        <w:ind w:firstLineChars="200" w:firstLine="560"/>
        <w:rPr>
          <w:sz w:val="24"/>
        </w:rPr>
      </w:pPr>
      <w:r w:rsidRPr="00FB5033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4"/>
        </w:rPr>
        <w:t xml:space="preserve">            </w:t>
      </w:r>
    </w:p>
    <w:p w:rsidR="00A20F64" w:rsidRDefault="00A20F64" w:rsidP="00A20F64">
      <w:pPr>
        <w:rPr>
          <w:sz w:val="24"/>
        </w:rPr>
      </w:pPr>
    </w:p>
    <w:p w:rsidR="00EE6985" w:rsidRDefault="00EE6985" w:rsidP="00A20F64">
      <w:pPr>
        <w:rPr>
          <w:sz w:val="24"/>
        </w:rPr>
      </w:pPr>
    </w:p>
    <w:p w:rsidR="00A20F64" w:rsidRPr="007C7087" w:rsidRDefault="00A20F64" w:rsidP="00A20F64">
      <w:pPr>
        <w:rPr>
          <w:sz w:val="28"/>
          <w:szCs w:val="28"/>
        </w:rPr>
      </w:pPr>
      <w:r>
        <w:rPr>
          <w:rFonts w:hint="eastAsia"/>
          <w:sz w:val="24"/>
        </w:rPr>
        <w:t xml:space="preserve">                                                        </w:t>
      </w:r>
      <w:r w:rsidRPr="007C7087">
        <w:rPr>
          <w:rFonts w:hint="eastAsia"/>
          <w:sz w:val="28"/>
          <w:szCs w:val="28"/>
        </w:rPr>
        <w:t>中国耐火材料行业协会</w:t>
      </w:r>
    </w:p>
    <w:p w:rsidR="00EE6985" w:rsidRPr="005328B0" w:rsidRDefault="00A20F64" w:rsidP="00F71DF1">
      <w:pPr>
        <w:ind w:firstLineChars="200" w:firstLine="560"/>
        <w:rPr>
          <w:sz w:val="28"/>
          <w:szCs w:val="28"/>
        </w:rPr>
      </w:pPr>
      <w:r w:rsidRPr="007C7087"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 xml:space="preserve">                              </w:t>
      </w:r>
      <w:r w:rsidRPr="007C708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201</w:t>
      </w:r>
      <w:r w:rsidR="0016581C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="002C0DBF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 w:rsidR="00B124C5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</w:t>
      </w:r>
    </w:p>
    <w:sectPr w:rsidR="00EE6985" w:rsidRPr="005328B0" w:rsidSect="005328B0">
      <w:footerReference w:type="default" r:id="rId8"/>
      <w:pgSz w:w="11906" w:h="16838"/>
      <w:pgMar w:top="1247" w:right="907" w:bottom="737" w:left="90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04A" w:rsidRDefault="009D704A" w:rsidP="002E0B8A">
      <w:r>
        <w:separator/>
      </w:r>
    </w:p>
  </w:endnote>
  <w:endnote w:type="continuationSeparator" w:id="1">
    <w:p w:rsidR="009D704A" w:rsidRDefault="009D704A" w:rsidP="002E0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1580"/>
      <w:docPartObj>
        <w:docPartGallery w:val="Page Numbers (Bottom of Page)"/>
        <w:docPartUnique/>
      </w:docPartObj>
    </w:sdtPr>
    <w:sdtContent>
      <w:p w:rsidR="003129BA" w:rsidRDefault="005B38A7">
        <w:pPr>
          <w:pStyle w:val="a4"/>
          <w:jc w:val="right"/>
        </w:pPr>
        <w:fldSimple w:instr=" PAGE   \* MERGEFORMAT ">
          <w:r w:rsidR="00326899" w:rsidRPr="00326899">
            <w:rPr>
              <w:noProof/>
              <w:lang w:val="zh-CN"/>
            </w:rPr>
            <w:t>-</w:t>
          </w:r>
          <w:r w:rsidR="00326899">
            <w:rPr>
              <w:noProof/>
            </w:rPr>
            <w:t xml:space="preserve"> 1 -</w:t>
          </w:r>
        </w:fldSimple>
      </w:p>
    </w:sdtContent>
  </w:sdt>
  <w:p w:rsidR="003129BA" w:rsidRDefault="003129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04A" w:rsidRDefault="009D704A" w:rsidP="002E0B8A">
      <w:r>
        <w:separator/>
      </w:r>
    </w:p>
  </w:footnote>
  <w:footnote w:type="continuationSeparator" w:id="1">
    <w:p w:rsidR="009D704A" w:rsidRDefault="009D704A" w:rsidP="002E0B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B8A"/>
    <w:rsid w:val="00050954"/>
    <w:rsid w:val="00072CD9"/>
    <w:rsid w:val="00072D10"/>
    <w:rsid w:val="0011533D"/>
    <w:rsid w:val="00143335"/>
    <w:rsid w:val="0016581C"/>
    <w:rsid w:val="001860B5"/>
    <w:rsid w:val="001950B3"/>
    <w:rsid w:val="002058E8"/>
    <w:rsid w:val="00210EB8"/>
    <w:rsid w:val="002162DE"/>
    <w:rsid w:val="002171DD"/>
    <w:rsid w:val="00225857"/>
    <w:rsid w:val="00244469"/>
    <w:rsid w:val="002506D3"/>
    <w:rsid w:val="002568C6"/>
    <w:rsid w:val="002775DD"/>
    <w:rsid w:val="002A5CED"/>
    <w:rsid w:val="002B4E22"/>
    <w:rsid w:val="002C0DBF"/>
    <w:rsid w:val="002C6F48"/>
    <w:rsid w:val="002E0B8A"/>
    <w:rsid w:val="003011AE"/>
    <w:rsid w:val="003129BA"/>
    <w:rsid w:val="00326899"/>
    <w:rsid w:val="00357734"/>
    <w:rsid w:val="00367226"/>
    <w:rsid w:val="00392A26"/>
    <w:rsid w:val="003B42EB"/>
    <w:rsid w:val="003C7BE2"/>
    <w:rsid w:val="003C7CCA"/>
    <w:rsid w:val="003E4B6F"/>
    <w:rsid w:val="00443D3F"/>
    <w:rsid w:val="004623D2"/>
    <w:rsid w:val="004757EB"/>
    <w:rsid w:val="00476645"/>
    <w:rsid w:val="0049282B"/>
    <w:rsid w:val="00495004"/>
    <w:rsid w:val="004B0BEE"/>
    <w:rsid w:val="004B1D68"/>
    <w:rsid w:val="004C6452"/>
    <w:rsid w:val="00515938"/>
    <w:rsid w:val="005328B0"/>
    <w:rsid w:val="00573C6B"/>
    <w:rsid w:val="00586DAE"/>
    <w:rsid w:val="00596B46"/>
    <w:rsid w:val="005B38A7"/>
    <w:rsid w:val="005C3BA0"/>
    <w:rsid w:val="00622903"/>
    <w:rsid w:val="00631F74"/>
    <w:rsid w:val="00637083"/>
    <w:rsid w:val="00652D5F"/>
    <w:rsid w:val="00675506"/>
    <w:rsid w:val="00680189"/>
    <w:rsid w:val="006A0130"/>
    <w:rsid w:val="006C486F"/>
    <w:rsid w:val="006C791B"/>
    <w:rsid w:val="00712F05"/>
    <w:rsid w:val="00722912"/>
    <w:rsid w:val="00722E06"/>
    <w:rsid w:val="00742DE6"/>
    <w:rsid w:val="00745B87"/>
    <w:rsid w:val="007464A4"/>
    <w:rsid w:val="00762888"/>
    <w:rsid w:val="00782B44"/>
    <w:rsid w:val="007C03F7"/>
    <w:rsid w:val="007C5355"/>
    <w:rsid w:val="007D348E"/>
    <w:rsid w:val="007D48B5"/>
    <w:rsid w:val="008262E4"/>
    <w:rsid w:val="00846B3B"/>
    <w:rsid w:val="00862442"/>
    <w:rsid w:val="00867A61"/>
    <w:rsid w:val="00876143"/>
    <w:rsid w:val="008C1F5F"/>
    <w:rsid w:val="00910AFF"/>
    <w:rsid w:val="009373FF"/>
    <w:rsid w:val="00984169"/>
    <w:rsid w:val="009A1632"/>
    <w:rsid w:val="009A68A4"/>
    <w:rsid w:val="009B0D17"/>
    <w:rsid w:val="009D3E0C"/>
    <w:rsid w:val="009D4E76"/>
    <w:rsid w:val="009D704A"/>
    <w:rsid w:val="00A046EC"/>
    <w:rsid w:val="00A20F64"/>
    <w:rsid w:val="00A35169"/>
    <w:rsid w:val="00A431E9"/>
    <w:rsid w:val="00A57494"/>
    <w:rsid w:val="00A60195"/>
    <w:rsid w:val="00A606F8"/>
    <w:rsid w:val="00A62417"/>
    <w:rsid w:val="00A82846"/>
    <w:rsid w:val="00A970E6"/>
    <w:rsid w:val="00AA1776"/>
    <w:rsid w:val="00AA79DD"/>
    <w:rsid w:val="00AF5B0A"/>
    <w:rsid w:val="00B124C5"/>
    <w:rsid w:val="00B507BE"/>
    <w:rsid w:val="00B6413B"/>
    <w:rsid w:val="00BC138C"/>
    <w:rsid w:val="00BD217F"/>
    <w:rsid w:val="00BD7CA1"/>
    <w:rsid w:val="00C3604B"/>
    <w:rsid w:val="00C36C9D"/>
    <w:rsid w:val="00C40D5A"/>
    <w:rsid w:val="00CB3301"/>
    <w:rsid w:val="00CE3474"/>
    <w:rsid w:val="00CE50BD"/>
    <w:rsid w:val="00D0159F"/>
    <w:rsid w:val="00D15BBA"/>
    <w:rsid w:val="00D434C2"/>
    <w:rsid w:val="00D67D1D"/>
    <w:rsid w:val="00D74820"/>
    <w:rsid w:val="00E255F9"/>
    <w:rsid w:val="00E27F5B"/>
    <w:rsid w:val="00E46A8F"/>
    <w:rsid w:val="00E52875"/>
    <w:rsid w:val="00E91366"/>
    <w:rsid w:val="00E97FE2"/>
    <w:rsid w:val="00EB5109"/>
    <w:rsid w:val="00EC5A86"/>
    <w:rsid w:val="00EE6985"/>
    <w:rsid w:val="00EF1239"/>
    <w:rsid w:val="00F031A0"/>
    <w:rsid w:val="00F0605A"/>
    <w:rsid w:val="00F25C05"/>
    <w:rsid w:val="00F707E9"/>
    <w:rsid w:val="00F71DF1"/>
    <w:rsid w:val="00F751E4"/>
    <w:rsid w:val="00F81A8E"/>
    <w:rsid w:val="00F95A28"/>
    <w:rsid w:val="00FA33F9"/>
    <w:rsid w:val="00FE4DBB"/>
    <w:rsid w:val="00FF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B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B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B8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129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A20F6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20F64"/>
    <w:rPr>
      <w:rFonts w:ascii="Times New Roman" w:eastAsia="宋体" w:hAnsi="Times New Roman" w:cs="Times New Roman"/>
      <w:szCs w:val="24"/>
    </w:rPr>
  </w:style>
  <w:style w:type="paragraph" w:styleId="a7">
    <w:name w:val="Body Text Indent"/>
    <w:basedOn w:val="a"/>
    <w:link w:val="Char2"/>
    <w:rsid w:val="00F81A8E"/>
    <w:pPr>
      <w:ind w:firstLineChars="200" w:firstLine="720"/>
    </w:pPr>
    <w:rPr>
      <w:sz w:val="36"/>
    </w:rPr>
  </w:style>
  <w:style w:type="character" w:customStyle="1" w:styleId="Char2">
    <w:name w:val="正文文本缩进 Char"/>
    <w:basedOn w:val="a0"/>
    <w:link w:val="a7"/>
    <w:rsid w:val="00F81A8E"/>
    <w:rPr>
      <w:rFonts w:ascii="Times New Roman" w:eastAsia="宋体" w:hAnsi="Times New Roman" w:cs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199">
                  <w:marLeft w:val="0"/>
                  <w:marRight w:val="0"/>
                  <w:marTop w:val="0"/>
                  <w:marBottom w:val="30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31792198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C3EA8-A409-43A2-85CD-4831B9D7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76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ch</cp:lastModifiedBy>
  <cp:revision>99</cp:revision>
  <cp:lastPrinted>2019-07-03T00:49:00Z</cp:lastPrinted>
  <dcterms:created xsi:type="dcterms:W3CDTF">2014-06-23T07:08:00Z</dcterms:created>
  <dcterms:modified xsi:type="dcterms:W3CDTF">2019-07-05T05:36:00Z</dcterms:modified>
</cp:coreProperties>
</file>