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1" w:rsidRDefault="007D1541" w:rsidP="007D1541">
      <w:pPr>
        <w:jc w:val="center"/>
        <w:rPr>
          <w:b/>
          <w:sz w:val="28"/>
          <w:szCs w:val="28"/>
        </w:rPr>
      </w:pPr>
      <w:r>
        <w:rPr>
          <w:rFonts w:ascii="华文仿宋" w:eastAsia="华文仿宋" w:hAnsi="华文仿宋" w:cs="Arial"/>
          <w:b/>
          <w:bCs/>
          <w:color w:val="FF0000"/>
          <w:spacing w:val="-50"/>
          <w:sz w:val="72"/>
          <w:szCs w:val="72"/>
        </w:rPr>
        <w:t>中国耐火材料行业协会</w:t>
      </w:r>
      <w:r>
        <w:rPr>
          <w:rFonts w:ascii="华文仿宋" w:eastAsia="华文仿宋" w:hAnsi="华文仿宋" w:cs="Arial" w:hint="eastAsia"/>
          <w:b/>
          <w:bCs/>
          <w:color w:val="FF0000"/>
          <w:spacing w:val="-50"/>
          <w:sz w:val="72"/>
          <w:szCs w:val="72"/>
        </w:rPr>
        <w:t>文件</w:t>
      </w:r>
    </w:p>
    <w:p w:rsidR="007D1541" w:rsidRPr="004A2B38" w:rsidRDefault="0042455F" w:rsidP="007D1541">
      <w:pPr>
        <w:pStyle w:val="a3"/>
        <w:ind w:firstLineChars="0" w:firstLine="0"/>
        <w:jc w:val="center"/>
        <w:rPr>
          <w:b/>
          <w:bCs/>
          <w:color w:val="FF0000"/>
          <w:sz w:val="28"/>
          <w:szCs w:val="28"/>
        </w:rPr>
      </w:pPr>
      <w:r w:rsidRPr="0042455F">
        <w:rPr>
          <w:noProof/>
        </w:rPr>
        <w:pict>
          <v:line id="直线连接符 2" o:spid="_x0000_s2050" style="position:absolute;left:0;text-align:left;z-index:251660288;visibility:visible;mso-position-horizontal-relative:margin;mso-height-relative:margin" from="-18pt,30.9pt" to="466.4pt,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myPMBAAAZBAAADgAAAGRycy9lMm9Eb2MueG1srFPLrtMwEN0j8Q+W9zRphXpR1PQu7lXZIKh4&#10;7V1n3FjyS7Zp0p/gB5DYwYolKzb3byifwdhJQwUIJEQWI48958ycY2d13WtFDuCDtKam81lJCRhu&#10;G2n2NX31cvPgESUhMtMwZQ3U9AiBXq/v31t1roKFba1qwBMkMaHqXE3bGF1VFIG3oFmYWQcGD4X1&#10;mkVM/b5oPOuQXatiUZbLorO+cd5yCAF3b4dDus78QgCPz4QIEImqKc4Wc/Q57lIs1itW7T1zreTj&#10;GOwfptBMGmw6Ud2yyMgbL3+h0pJ7G6yIM251YYWQHLIGVDMvf1LzomUOshY0J7jJpvD/aPnTw9YT&#10;2dR0QYlhGq/o9O7z6cvdt7v3X99+OH36SBbJpM6FCmtvzNaPWXBbnxT3wmsilHSv8f6zB6iK9Nni&#10;42Qx9JFw3FzOr67K5UNK+PmsGCgSlfMhPgarSVrUVEmT1LOKHZ6EiG2x9FyStpVJMVglm41UKid+&#10;v7tRnhwY3vdmU+KXpkfgRRlmAxTyAxm5k8JBU17Fo4KhyXMQaBDOvsjD5KcJUxPGOZg4H7sog9UJ&#10;JnCgCVj+HTjWJ+gw1QQePP1j1wmRO1sTJ7CWxvrfdY/9eWQx1KNJF7rTcmebY77tfIDvL/s4/ivp&#10;gV/mGf7jj15/BwAA//8DAFBLAwQUAAYACAAAACEAClEiXtkAAAAGAQAADwAAAGRycy9kb3ducmV2&#10;LnhtbEyPzU7EMAyE70i8Q2QkbmxKCyyUpisE4sAFaQvcva23qWicqkl/eHuMOMBxPNbMN8Vudb2a&#10;aQydZwOXmwQUce2bjlsD72/PF7egQkRusPdMBr4owK48PSkwb/zCe5qr2CoJ4ZCjARvjkGsdaksO&#10;w8YPxOId/egwihxb3Yy4SLjrdZokN9phx9JgcaBHS/VnNTkDH5xN/uX66SqZq/2A2fF1WSwZc362&#10;PtyDirTGv2f4wRd0KIXp4CduguoNyJBoIM22oMS926Yy5PB70GWh/+OX3wAAAP//AwBQSwECLQAU&#10;AAYACAAAACEA5JnDwPsAAADhAQAAEwAAAAAAAAAAAAAAAAAAAAAAW0NvbnRlbnRfVHlwZXNdLnht&#10;bFBLAQItABQABgAIAAAAIQAjsmrh1wAAAJQBAAALAAAAAAAAAAAAAAAAACwBAABfcmVscy8ucmVs&#10;c1BLAQItABQABgAIAAAAIQA9kSbI8wEAABkEAAAOAAAAAAAAAAAAAAAAACwCAABkcnMvZTJvRG9j&#10;LnhtbFBLAQItABQABgAIAAAAIQAKUSJe2QAAAAYBAAAPAAAAAAAAAAAAAAAAAEsEAABkcnMvZG93&#10;bnJldi54bWxQSwUGAAAAAAQABADzAAAAUQUAAAAA&#10;" strokecolor="red" strokeweight="2pt">
            <w10:wrap anchorx="margin"/>
          </v:line>
        </w:pict>
      </w:r>
      <w:r w:rsidR="007D1541">
        <w:rPr>
          <w:rFonts w:hint="eastAsia"/>
          <w:b/>
          <w:bCs/>
          <w:color w:val="FF0000"/>
          <w:sz w:val="28"/>
          <w:szCs w:val="28"/>
        </w:rPr>
        <w:t>中</w:t>
      </w:r>
      <w:r w:rsidRPr="0042455F">
        <w:rPr>
          <w:noProof/>
        </w:rPr>
        <w:pict>
          <v:line id="_x0000_s2051" style="position:absolute;left:0;text-align:left;z-index:251661312;visibility:visible;mso-position-horizontal-relative:margin;mso-position-vertical-relative:text;mso-height-relative:margin" from="-18pt,30.9pt" to="466.4pt,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myPMBAAAZBAAADgAAAGRycy9lMm9Eb2MueG1srFPLrtMwEN0j8Q+W9zRphXpR1PQu7lXZIKh4&#10;7V1n3FjyS7Zp0p/gB5DYwYolKzb3byifwdhJQwUIJEQWI48958ycY2d13WtFDuCDtKam81lJCRhu&#10;G2n2NX31cvPgESUhMtMwZQ3U9AiBXq/v31t1roKFba1qwBMkMaHqXE3bGF1VFIG3oFmYWQcGD4X1&#10;mkVM/b5oPOuQXatiUZbLorO+cd5yCAF3b4dDus78QgCPz4QIEImqKc4Wc/Q57lIs1itW7T1zreTj&#10;GOwfptBMGmw6Ud2yyMgbL3+h0pJ7G6yIM251YYWQHLIGVDMvf1LzomUOshY0J7jJpvD/aPnTw9YT&#10;2dR0QYlhGq/o9O7z6cvdt7v3X99+OH36SBbJpM6FCmtvzNaPWXBbnxT3wmsilHSv8f6zB6iK9Nni&#10;42Qx9JFw3FzOr67K5UNK+PmsGCgSlfMhPgarSVrUVEmT1LOKHZ6EiG2x9FyStpVJMVglm41UKid+&#10;v7tRnhwY3vdmU+KXpkfgRRlmAxTyAxm5k8JBU17Fo4KhyXMQaBDOvsjD5KcJUxPGOZg4H7sog9UJ&#10;JnCgCVj+HTjWJ+gw1QQePP1j1wmRO1sTJ7CWxvrfdY/9eWQx1KNJF7rTcmebY77tfIDvL/s4/ivp&#10;gV/mGf7jj15/BwAA//8DAFBLAwQUAAYACAAAACEAClEiXtkAAAAGAQAADwAAAGRycy9kb3ducmV2&#10;LnhtbEyPzU7EMAyE70i8Q2QkbmxKCyyUpisE4sAFaQvcva23qWicqkl/eHuMOMBxPNbMN8Vudb2a&#10;aQydZwOXmwQUce2bjlsD72/PF7egQkRusPdMBr4owK48PSkwb/zCe5qr2CoJ4ZCjARvjkGsdaksO&#10;w8YPxOId/egwihxb3Yy4SLjrdZokN9phx9JgcaBHS/VnNTkDH5xN/uX66SqZq/2A2fF1WSwZc362&#10;PtyDirTGv2f4wRd0KIXp4CduguoNyJBoIM22oMS926Yy5PB70GWh/+OX3wAAAP//AwBQSwECLQAU&#10;AAYACAAAACEA5JnDwPsAAADhAQAAEwAAAAAAAAAAAAAAAAAAAAAAW0NvbnRlbnRfVHlwZXNdLnht&#10;bFBLAQItABQABgAIAAAAIQAjsmrh1wAAAJQBAAALAAAAAAAAAAAAAAAAACwBAABfcmVscy8ucmVs&#10;c1BLAQItABQABgAIAAAAIQA9kSbI8wEAABkEAAAOAAAAAAAAAAAAAAAAACwCAABkcnMvZTJvRG9j&#10;LnhtbFBLAQItABQABgAIAAAAIQAKUSJe2QAAAAYBAAAPAAAAAAAAAAAAAAAAAEsEAABkcnMvZG93&#10;bnJldi54bWxQSwUGAAAAAAQABADzAAAAUQUAAAAA&#10;" strokecolor="red" strokeweight="2pt">
            <w10:wrap anchorx="margin"/>
          </v:line>
        </w:pict>
      </w:r>
      <w:proofErr w:type="gramStart"/>
      <w:r w:rsidR="007D1541">
        <w:rPr>
          <w:rFonts w:hint="eastAsia"/>
          <w:b/>
          <w:bCs/>
          <w:color w:val="FF0000"/>
          <w:sz w:val="28"/>
          <w:szCs w:val="28"/>
        </w:rPr>
        <w:t>耐协发</w:t>
      </w:r>
      <w:proofErr w:type="gramEnd"/>
      <w:r w:rsidR="007D1541">
        <w:rPr>
          <w:rFonts w:hint="eastAsia"/>
          <w:b/>
          <w:bCs/>
          <w:color w:val="FF0000"/>
          <w:sz w:val="28"/>
          <w:szCs w:val="28"/>
        </w:rPr>
        <w:t>办</w:t>
      </w:r>
      <w:r w:rsidR="007D1541" w:rsidRPr="00A376D5">
        <w:rPr>
          <w:rFonts w:hint="eastAsia"/>
          <w:b/>
          <w:bCs/>
          <w:color w:val="FF0000"/>
          <w:sz w:val="28"/>
          <w:szCs w:val="28"/>
        </w:rPr>
        <w:t>字［</w:t>
      </w:r>
      <w:r w:rsidR="007D1541">
        <w:rPr>
          <w:rFonts w:hint="eastAsia"/>
          <w:b/>
          <w:bCs/>
          <w:sz w:val="28"/>
          <w:szCs w:val="28"/>
        </w:rPr>
        <w:t>2016</w:t>
      </w:r>
      <w:r w:rsidR="007D1541" w:rsidRPr="00A376D5">
        <w:rPr>
          <w:rFonts w:hint="eastAsia"/>
          <w:b/>
          <w:bCs/>
          <w:color w:val="FF0000"/>
          <w:sz w:val="28"/>
          <w:szCs w:val="28"/>
        </w:rPr>
        <w:t>］</w:t>
      </w:r>
      <w:r w:rsidR="007D1541">
        <w:rPr>
          <w:rFonts w:hint="eastAsia"/>
          <w:b/>
          <w:bCs/>
          <w:sz w:val="28"/>
          <w:szCs w:val="28"/>
        </w:rPr>
        <w:t xml:space="preserve"> 23 </w:t>
      </w:r>
      <w:r w:rsidR="007D1541" w:rsidRPr="00A376D5">
        <w:rPr>
          <w:rFonts w:hint="eastAsia"/>
          <w:b/>
          <w:bCs/>
          <w:color w:val="FF0000"/>
          <w:sz w:val="28"/>
          <w:szCs w:val="28"/>
        </w:rPr>
        <w:t>号</w:t>
      </w:r>
    </w:p>
    <w:p w:rsidR="00580FA9" w:rsidRDefault="00580FA9" w:rsidP="00D76DC4">
      <w:pPr>
        <w:jc w:val="center"/>
        <w:rPr>
          <w:sz w:val="26"/>
          <w:szCs w:val="26"/>
        </w:rPr>
      </w:pPr>
    </w:p>
    <w:p w:rsidR="00F46132" w:rsidRDefault="00F46132" w:rsidP="00C82F6A">
      <w:pPr>
        <w:jc w:val="center"/>
        <w:rPr>
          <w:sz w:val="24"/>
        </w:rPr>
      </w:pPr>
    </w:p>
    <w:p w:rsidR="00723BF2" w:rsidRDefault="00C82F6A" w:rsidP="00C82F6A">
      <w:pPr>
        <w:jc w:val="center"/>
        <w:rPr>
          <w:rFonts w:ascii="Heiti SC Light" w:eastAsia="Heiti SC Light"/>
          <w:b/>
          <w:sz w:val="32"/>
          <w:szCs w:val="32"/>
        </w:rPr>
      </w:pPr>
      <w:r w:rsidRPr="00C82F6A">
        <w:rPr>
          <w:rFonts w:ascii="Heiti SC Light" w:eastAsia="Heiti SC Light" w:hint="eastAsia"/>
          <w:b/>
          <w:sz w:val="32"/>
          <w:szCs w:val="32"/>
        </w:rPr>
        <w:t>2016年中国</w:t>
      </w:r>
      <w:proofErr w:type="gramStart"/>
      <w:r w:rsidRPr="00C82F6A">
        <w:rPr>
          <w:rFonts w:ascii="Heiti SC Light" w:eastAsia="Heiti SC Light" w:hint="eastAsia"/>
          <w:b/>
          <w:sz w:val="32"/>
          <w:szCs w:val="32"/>
        </w:rPr>
        <w:t>耐材行业</w:t>
      </w:r>
      <w:proofErr w:type="gramEnd"/>
      <w:r w:rsidRPr="00C82F6A">
        <w:rPr>
          <w:rFonts w:ascii="Heiti SC Light" w:eastAsia="Heiti SC Light" w:hint="eastAsia"/>
          <w:b/>
          <w:sz w:val="32"/>
          <w:szCs w:val="32"/>
        </w:rPr>
        <w:t>生产</w:t>
      </w:r>
      <w:r w:rsidR="00D718F5">
        <w:rPr>
          <w:rFonts w:ascii="Heiti SC Light" w:eastAsia="Heiti SC Light" w:hint="eastAsia"/>
          <w:b/>
          <w:sz w:val="32"/>
          <w:szCs w:val="32"/>
        </w:rPr>
        <w:t>统计</w:t>
      </w:r>
      <w:r w:rsidRPr="00C82F6A">
        <w:rPr>
          <w:rFonts w:ascii="Heiti SC Light" w:eastAsia="Heiti SC Light" w:hint="eastAsia"/>
          <w:b/>
          <w:sz w:val="32"/>
          <w:szCs w:val="32"/>
        </w:rPr>
        <w:t>、信用评价工作会议</w:t>
      </w:r>
    </w:p>
    <w:p w:rsidR="00C82F6A" w:rsidRPr="00C82F6A" w:rsidRDefault="00C82F6A" w:rsidP="00723BF2">
      <w:pPr>
        <w:jc w:val="center"/>
        <w:rPr>
          <w:rFonts w:ascii="Heiti SC Light" w:eastAsia="Heiti SC Light"/>
          <w:b/>
          <w:sz w:val="32"/>
          <w:szCs w:val="32"/>
        </w:rPr>
      </w:pPr>
      <w:r w:rsidRPr="00C82F6A">
        <w:rPr>
          <w:rFonts w:ascii="Heiti SC Light" w:eastAsia="Heiti SC Light" w:hint="eastAsia"/>
          <w:b/>
          <w:sz w:val="32"/>
          <w:szCs w:val="32"/>
        </w:rPr>
        <w:t>参</w:t>
      </w:r>
      <w:r w:rsidR="00723BF2">
        <w:rPr>
          <w:rFonts w:ascii="Heiti SC Light" w:eastAsia="Heiti SC Light" w:hint="eastAsia"/>
          <w:b/>
          <w:sz w:val="32"/>
          <w:szCs w:val="32"/>
        </w:rPr>
        <w:t xml:space="preserve">   </w:t>
      </w:r>
      <w:r w:rsidRPr="00C82F6A">
        <w:rPr>
          <w:rFonts w:ascii="Heiti SC Light" w:eastAsia="Heiti SC Light" w:hint="eastAsia"/>
          <w:b/>
          <w:sz w:val="32"/>
          <w:szCs w:val="32"/>
        </w:rPr>
        <w:t>会</w:t>
      </w:r>
      <w:r w:rsidR="00723BF2">
        <w:rPr>
          <w:rFonts w:ascii="Heiti SC Light" w:eastAsia="Heiti SC Light" w:hint="eastAsia"/>
          <w:b/>
          <w:sz w:val="32"/>
          <w:szCs w:val="32"/>
        </w:rPr>
        <w:t xml:space="preserve">  </w:t>
      </w:r>
      <w:r w:rsidRPr="00655EA6">
        <w:rPr>
          <w:rFonts w:ascii="Heiti SC Light" w:eastAsia="Heiti SC Light" w:hint="eastAsia"/>
          <w:b/>
          <w:sz w:val="32"/>
          <w:szCs w:val="32"/>
        </w:rPr>
        <w:t>回</w:t>
      </w:r>
      <w:r w:rsidR="00D718F5" w:rsidRPr="00655EA6">
        <w:rPr>
          <w:rFonts w:ascii="Heiti SC Light" w:eastAsia="Heiti SC Light" w:hint="eastAsia"/>
          <w:b/>
          <w:sz w:val="32"/>
          <w:szCs w:val="32"/>
        </w:rPr>
        <w:t xml:space="preserve">   </w:t>
      </w:r>
      <w:r w:rsidRPr="00655EA6">
        <w:rPr>
          <w:rFonts w:ascii="Heiti SC Light" w:eastAsia="Heiti SC Light" w:hint="eastAsia"/>
          <w:b/>
          <w:sz w:val="32"/>
          <w:szCs w:val="32"/>
        </w:rPr>
        <w:t>执</w:t>
      </w:r>
    </w:p>
    <w:p w:rsidR="00C82F6A" w:rsidRPr="00B32B79" w:rsidRDefault="00C82F6A" w:rsidP="00C82F6A">
      <w:pPr>
        <w:ind w:firstLineChars="200" w:firstLine="201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843"/>
        <w:gridCol w:w="2879"/>
      </w:tblGrid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单位名称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发票抬头</w:t>
            </w:r>
          </w:p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（全称）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手机</w:t>
            </w:r>
          </w:p>
        </w:tc>
        <w:tc>
          <w:tcPr>
            <w:tcW w:w="2879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邮箱</w:t>
            </w: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2879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2879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住宿需求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372CD2" w:rsidP="00185B55">
            <w:pPr>
              <w:ind w:firstLineChars="700" w:firstLine="1680"/>
            </w:pPr>
            <w:proofErr w:type="gramStart"/>
            <w:r>
              <w:rPr>
                <w:rFonts w:hint="eastAsia"/>
                <w:sz w:val="24"/>
              </w:rPr>
              <w:t>标间</w:t>
            </w:r>
            <w:proofErr w:type="gramEnd"/>
            <w:r w:rsidR="00C82F6A" w:rsidRPr="009316C4">
              <w:rPr>
                <w:rFonts w:hint="eastAsia"/>
                <w:sz w:val="24"/>
              </w:rPr>
              <w:t>□</w:t>
            </w:r>
            <w:r w:rsidR="00C82F6A" w:rsidRPr="009316C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单间</w:t>
            </w:r>
            <w:r w:rsidR="00C82F6A" w:rsidRPr="009316C4">
              <w:rPr>
                <w:rFonts w:hint="eastAsia"/>
                <w:sz w:val="24"/>
              </w:rPr>
              <w:t>□</w:t>
            </w:r>
          </w:p>
        </w:tc>
      </w:tr>
      <w:tr w:rsidR="00C82F6A" w:rsidRPr="009316C4" w:rsidTr="006E6D1F">
        <w:trPr>
          <w:trHeight w:val="1030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备注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</w:tbl>
    <w:p w:rsidR="00C82F6A" w:rsidRPr="00A9280E" w:rsidRDefault="00C82F6A" w:rsidP="007D1541">
      <w:pPr>
        <w:spacing w:line="600" w:lineRule="exact"/>
        <w:rPr>
          <w:sz w:val="24"/>
        </w:rPr>
      </w:pPr>
      <w:r w:rsidRPr="00A9280E">
        <w:rPr>
          <w:rFonts w:hint="eastAsia"/>
          <w:sz w:val="24"/>
        </w:rPr>
        <w:t>注：</w:t>
      </w:r>
      <w:r w:rsidRPr="00A9280E">
        <w:rPr>
          <w:rFonts w:hint="eastAsia"/>
          <w:sz w:val="24"/>
        </w:rPr>
        <w:t>1</w:t>
      </w:r>
      <w:r w:rsidRPr="00A9280E">
        <w:rPr>
          <w:rFonts w:hint="eastAsia"/>
          <w:sz w:val="24"/>
        </w:rPr>
        <w:t>、请参会代表根据会议日程安排返程时间，自行预订返程票。如有特殊要求，请与会务组联系。</w:t>
      </w:r>
    </w:p>
    <w:p w:rsidR="00C82F6A" w:rsidRPr="00A9280E" w:rsidRDefault="00C82F6A" w:rsidP="007D1541">
      <w:pPr>
        <w:spacing w:line="600" w:lineRule="exact"/>
        <w:ind w:firstLineChars="50" w:firstLine="120"/>
        <w:rPr>
          <w:sz w:val="24"/>
        </w:rPr>
      </w:pPr>
      <w:r w:rsidRPr="00A9280E">
        <w:rPr>
          <w:rFonts w:hint="eastAsia"/>
          <w:sz w:val="24"/>
        </w:rPr>
        <w:t>2</w:t>
      </w:r>
      <w:r w:rsidRPr="00A9280E">
        <w:rPr>
          <w:rFonts w:hint="eastAsia"/>
          <w:sz w:val="24"/>
        </w:rPr>
        <w:t>、会议回执表也可在中国</w:t>
      </w:r>
      <w:proofErr w:type="gramStart"/>
      <w:r w:rsidRPr="00A9280E">
        <w:rPr>
          <w:rFonts w:hint="eastAsia"/>
          <w:sz w:val="24"/>
        </w:rPr>
        <w:t>耐材之窗网</w:t>
      </w:r>
      <w:proofErr w:type="gramEnd"/>
      <w:r w:rsidRPr="00A9280E">
        <w:rPr>
          <w:rFonts w:hint="eastAsia"/>
          <w:sz w:val="24"/>
        </w:rPr>
        <w:t>首页（中国耐火材料行业协会</w:t>
      </w:r>
      <w:proofErr w:type="gramStart"/>
      <w:r w:rsidRPr="00A9280E">
        <w:rPr>
          <w:rFonts w:hint="eastAsia"/>
          <w:sz w:val="24"/>
        </w:rPr>
        <w:t>版块</w:t>
      </w:r>
      <w:proofErr w:type="gramEnd"/>
      <w:r w:rsidRPr="00A9280E">
        <w:rPr>
          <w:rFonts w:hint="eastAsia"/>
          <w:sz w:val="24"/>
        </w:rPr>
        <w:t>，会议通知）</w:t>
      </w:r>
      <w:r w:rsidR="00723BF2" w:rsidRPr="00A9280E">
        <w:rPr>
          <w:rFonts w:hint="eastAsia"/>
          <w:sz w:val="24"/>
        </w:rPr>
        <w:t>下载</w:t>
      </w:r>
      <w:r w:rsidRPr="00A9280E">
        <w:rPr>
          <w:rFonts w:hint="eastAsia"/>
          <w:sz w:val="24"/>
        </w:rPr>
        <w:t>。</w:t>
      </w:r>
    </w:p>
    <w:p w:rsidR="00C82F6A" w:rsidRPr="00EB76A8" w:rsidRDefault="00C82F6A" w:rsidP="007D1541">
      <w:pPr>
        <w:spacing w:line="600" w:lineRule="exact"/>
        <w:rPr>
          <w:sz w:val="28"/>
          <w:szCs w:val="28"/>
        </w:rPr>
      </w:pPr>
      <w:r w:rsidRPr="00EB76A8">
        <w:rPr>
          <w:rFonts w:hint="eastAsia"/>
          <w:sz w:val="28"/>
          <w:szCs w:val="28"/>
        </w:rPr>
        <w:t xml:space="preserve"> 3</w:t>
      </w:r>
      <w:r w:rsidRPr="00EB76A8">
        <w:rPr>
          <w:rFonts w:hint="eastAsia"/>
          <w:sz w:val="28"/>
          <w:szCs w:val="28"/>
        </w:rPr>
        <w:t>、</w:t>
      </w:r>
      <w:r w:rsidRPr="00EB76A8">
        <w:rPr>
          <w:rFonts w:hint="eastAsia"/>
          <w:b/>
          <w:sz w:val="28"/>
          <w:szCs w:val="28"/>
        </w:rPr>
        <w:t>“发票抬头”一定填写全称，以免发票开错，给您带来不便。</w:t>
      </w:r>
    </w:p>
    <w:p w:rsidR="00C82F6A" w:rsidRPr="00A9280E" w:rsidRDefault="00C82F6A" w:rsidP="007D1541">
      <w:pPr>
        <w:spacing w:line="600" w:lineRule="exact"/>
        <w:ind w:firstLineChars="50" w:firstLine="120"/>
        <w:rPr>
          <w:sz w:val="24"/>
        </w:rPr>
      </w:pPr>
      <w:r w:rsidRPr="00A9280E">
        <w:rPr>
          <w:rFonts w:hint="eastAsia"/>
          <w:sz w:val="24"/>
        </w:rPr>
        <w:t>4</w:t>
      </w:r>
      <w:r w:rsidRPr="00A9280E">
        <w:rPr>
          <w:rFonts w:hint="eastAsia"/>
          <w:sz w:val="24"/>
        </w:rPr>
        <w:t>、会议回执务请于</w:t>
      </w:r>
      <w:r w:rsidRPr="00A9280E">
        <w:rPr>
          <w:rFonts w:hint="eastAsia"/>
          <w:sz w:val="24"/>
        </w:rPr>
        <w:t>11</w:t>
      </w:r>
      <w:r w:rsidRPr="00A9280E">
        <w:rPr>
          <w:rFonts w:hint="eastAsia"/>
          <w:sz w:val="24"/>
        </w:rPr>
        <w:t>月</w:t>
      </w:r>
      <w:r w:rsidR="009316C4" w:rsidRPr="00A9280E">
        <w:rPr>
          <w:rFonts w:hint="eastAsia"/>
          <w:sz w:val="24"/>
        </w:rPr>
        <w:t>4</w:t>
      </w:r>
      <w:r w:rsidRPr="00A9280E">
        <w:rPr>
          <w:rFonts w:hint="eastAsia"/>
          <w:sz w:val="24"/>
        </w:rPr>
        <w:t>日前</w:t>
      </w:r>
      <w:r w:rsidR="00FE174C">
        <w:rPr>
          <w:rFonts w:hint="eastAsia"/>
          <w:sz w:val="24"/>
        </w:rPr>
        <w:t>发</w:t>
      </w:r>
      <w:r w:rsidRPr="00A9280E">
        <w:rPr>
          <w:rFonts w:hint="eastAsia"/>
          <w:sz w:val="24"/>
        </w:rPr>
        <w:t>至协会邮箱</w:t>
      </w:r>
      <w:r w:rsidR="00FE174C">
        <w:rPr>
          <w:rFonts w:hint="eastAsia"/>
          <w:sz w:val="24"/>
        </w:rPr>
        <w:t>（或传真）</w:t>
      </w:r>
      <w:r w:rsidRPr="00A9280E">
        <w:rPr>
          <w:rFonts w:hint="eastAsia"/>
          <w:sz w:val="24"/>
        </w:rPr>
        <w:t>。</w:t>
      </w:r>
    </w:p>
    <w:p w:rsidR="00C82F6A" w:rsidRPr="00A9280E" w:rsidRDefault="00C82F6A" w:rsidP="007D1541">
      <w:pPr>
        <w:spacing w:line="600" w:lineRule="exact"/>
        <w:ind w:firstLineChars="200" w:firstLine="480"/>
        <w:rPr>
          <w:sz w:val="24"/>
        </w:rPr>
      </w:pPr>
      <w:r w:rsidRPr="00A9280E">
        <w:rPr>
          <w:rFonts w:hint="eastAsia"/>
          <w:sz w:val="24"/>
        </w:rPr>
        <w:t>协会邮箱：</w:t>
      </w:r>
      <w:hyperlink r:id="rId7" w:history="1">
        <w:r w:rsidR="00D718F5" w:rsidRPr="00A43E4D">
          <w:rPr>
            <w:rStyle w:val="a4"/>
            <w:rFonts w:hint="eastAsia"/>
            <w:sz w:val="24"/>
          </w:rPr>
          <w:t>acri1990@126.com</w:t>
        </w:r>
      </w:hyperlink>
      <w:r w:rsidR="00D718F5">
        <w:rPr>
          <w:rFonts w:hint="eastAsia"/>
          <w:sz w:val="24"/>
        </w:rPr>
        <w:t xml:space="preserve">  </w:t>
      </w:r>
      <w:r w:rsidRPr="00A9280E">
        <w:rPr>
          <w:rFonts w:hint="eastAsia"/>
          <w:sz w:val="24"/>
        </w:rPr>
        <w:t>传</w:t>
      </w:r>
      <w:r w:rsidR="00D718F5">
        <w:rPr>
          <w:rFonts w:hint="eastAsia"/>
          <w:sz w:val="24"/>
        </w:rPr>
        <w:t>真：</w:t>
      </w:r>
      <w:r w:rsidRPr="00A9280E">
        <w:rPr>
          <w:rFonts w:hint="eastAsia"/>
          <w:sz w:val="24"/>
        </w:rPr>
        <w:t xml:space="preserve">010-65285180 </w:t>
      </w:r>
      <w:r w:rsidR="00D718F5" w:rsidRPr="00A9280E">
        <w:rPr>
          <w:rFonts w:hint="eastAsia"/>
          <w:sz w:val="24"/>
        </w:rPr>
        <w:t>010-65282090</w:t>
      </w:r>
      <w:r w:rsidR="00D718F5" w:rsidRPr="00A9280E">
        <w:rPr>
          <w:rFonts w:hint="eastAsia"/>
          <w:sz w:val="24"/>
        </w:rPr>
        <w:t>；</w:t>
      </w:r>
    </w:p>
    <w:p w:rsidR="00DB4B8E" w:rsidRDefault="006F0167" w:rsidP="00304E20">
      <w:pPr>
        <w:widowControl/>
        <w:jc w:val="left"/>
        <w:rPr>
          <w:sz w:val="24"/>
        </w:rPr>
      </w:pPr>
      <w:r>
        <w:rPr>
          <w:sz w:val="24"/>
        </w:rPr>
        <w:br w:type="page"/>
      </w:r>
      <w:r w:rsidR="00334C4F">
        <w:rPr>
          <w:rFonts w:hint="eastAsia"/>
          <w:sz w:val="24"/>
        </w:rPr>
        <w:t>附件</w:t>
      </w:r>
      <w:r w:rsidR="00580FA9">
        <w:rPr>
          <w:rFonts w:hint="eastAsia"/>
          <w:sz w:val="24"/>
        </w:rPr>
        <w:t>：</w:t>
      </w:r>
      <w:r w:rsidR="00304E20">
        <w:rPr>
          <w:rFonts w:hint="eastAsia"/>
          <w:sz w:val="24"/>
        </w:rPr>
        <w:t xml:space="preserve">                 </w:t>
      </w:r>
    </w:p>
    <w:p w:rsidR="00580FA9" w:rsidRPr="00304E20" w:rsidRDefault="00580FA9" w:rsidP="00DB4B8E">
      <w:pPr>
        <w:widowControl/>
        <w:ind w:firstLineChars="950" w:firstLine="3052"/>
        <w:rPr>
          <w:sz w:val="24"/>
        </w:rPr>
      </w:pPr>
      <w:r w:rsidRPr="00E30555">
        <w:rPr>
          <w:rFonts w:hint="eastAsia"/>
          <w:b/>
          <w:sz w:val="32"/>
          <w:szCs w:val="32"/>
        </w:rPr>
        <w:t>参会单位名单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0"/>
        <w:gridCol w:w="4961"/>
      </w:tblGrid>
      <w:tr w:rsidR="00AB04F0" w:rsidRPr="00985120" w:rsidTr="00A0095A">
        <w:trPr>
          <w:trHeight w:val="397"/>
          <w:jc w:val="center"/>
        </w:trPr>
        <w:tc>
          <w:tcPr>
            <w:tcW w:w="9681" w:type="dxa"/>
            <w:gridSpan w:val="2"/>
            <w:shd w:val="clear" w:color="auto" w:fill="auto"/>
            <w:noWrap/>
            <w:vAlign w:val="center"/>
          </w:tcPr>
          <w:p w:rsidR="00AB04F0" w:rsidRPr="00451690" w:rsidRDefault="008C2DC7" w:rsidP="008C2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4516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统计年会参会单位</w:t>
            </w:r>
          </w:p>
        </w:tc>
      </w:tr>
      <w:tr w:rsidR="0055435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55435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通达耐火技术有限公司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4350" w:rsidRPr="003A72A1" w:rsidRDefault="00304E20" w:rsidP="00304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安徽马鞍耐火材料有限公司</w:t>
            </w:r>
          </w:p>
        </w:tc>
      </w:tr>
      <w:tr w:rsidR="0055435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55435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北京利尔高温材料股份有限公司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55435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山东济南镁碳砖厂有限公司</w:t>
            </w:r>
          </w:p>
        </w:tc>
      </w:tr>
      <w:tr w:rsidR="00181961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181961" w:rsidRPr="004A5348" w:rsidRDefault="00C751F8" w:rsidP="00C70073">
            <w:pPr>
              <w:widowControl/>
              <w:jc w:val="left"/>
              <w:rPr>
                <w:kern w:val="0"/>
              </w:rPr>
            </w:pPr>
            <w:r w:rsidRPr="00956AE7">
              <w:rPr>
                <w:rFonts w:ascii="宋体" w:hAnsi="宋体" w:hint="eastAsia"/>
                <w:kern w:val="0"/>
                <w:sz w:val="24"/>
              </w:rPr>
              <w:t>瑞泰科技股份有限公司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1961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山东鲁阳节能材料股份有限公司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北京首钢耐材炉料有限公司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山东省耐火原材料公司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唐山市国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亮特殊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济南钢铁集团耐火材料有限责任公司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唐山时创高温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304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山东鲁桥新材料股份有限公司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唐山六方碳化硅有限公司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青岛正望钢水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山西盂县西小坪耐火材料有限公司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淄博市鲁中耐火材料有限公司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禄伟堡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太钢(集团)耐火材料有限公司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山东淄博八陡耐火材料有限公司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孝义市和中兴矿产有限公司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04E20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濮阳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濮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耐高温材料(集团)股份有限公司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山西圣火炉料有限公司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304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东科技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山西昊业新材料开发有限公司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郑州华威耐火材料股份有限公司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山西高科耐火材料股份有限公司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中钢集团洛阳耐火材料研究院有限公司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中国有色集团晋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铝耐材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1E4984" w:rsidRDefault="001E4984" w:rsidP="001E4984">
            <w:pPr>
              <w:jc w:val="left"/>
            </w:pPr>
            <w:r w:rsidRPr="001E4984">
              <w:rPr>
                <w:rFonts w:ascii="宋体" w:hAnsi="宋体" w:cs="宋体" w:hint="eastAsia"/>
                <w:color w:val="000000"/>
                <w:kern w:val="0"/>
                <w:sz w:val="24"/>
              </w:rPr>
              <w:t>包钢利尔高温材料有限公司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巩义市第五耐火材料总厂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营口金龙耐材集团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A72A1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河南春胜耐火材料有限公司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海城后英经贸集团有限公司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河南熔金高温材料股份有限公司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辽宁青花耐火材料股份有限公司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郑州安耐克实业有限公司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大石桥市欣立耐火材料厂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武汉钢铁集团耐火材料有限责任公司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辽宁金鼎镁矿集团有限公司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武汉瑞升特种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耐火材料有限责任公司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4A5348" w:rsidP="004A5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营口永吉麦格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新型耐材有限公司</w:t>
            </w:r>
            <w:proofErr w:type="gram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河南特耐工程材料有限公司 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辽宁群益集团耐材公司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郑州振中电熔新材料有限公司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辽宁中镁控股股份有限公司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kern w:val="0"/>
                <w:sz w:val="24"/>
              </w:rPr>
              <w:t>洛阳大洋高性能材料有限公司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4A5348" w:rsidP="00953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海城华宇耐火材料有限公司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kern w:val="0"/>
              </w:rPr>
            </w:pPr>
            <w:r w:rsidRPr="00956AE7">
              <w:rPr>
                <w:kern w:val="0"/>
                <w:sz w:val="24"/>
              </w:rPr>
              <w:t>河南兴亚能源有限公司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辽宁丰华实业有限公司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kern w:val="0"/>
                <w:sz w:val="24"/>
              </w:rPr>
              <w:t>河南和成无机新材料股份有限公司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辽宁中兴矿业集团有限公司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52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湖南湘钢瑞泰科技有限公司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95325F" w:rsidP="005A09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辽宁科英耐火材料有限公司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攀钢冶金材料有限公司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海城镁矿耐火材料总厂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成都府天新材料科技有限公司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95325F" w:rsidP="00953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梅河口市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跃兴砂轮耐材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3A72A1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宁夏金旌新材料股份有限公司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江苏苏嘉集团新材料有限公司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辽宁省人民政府工业特种资源保护办公室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无锡南方耐火材料有限公司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526273" w:rsidP="0052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营口耐火材料行业协会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宜兴新威利成耐火材料有限公司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辽宁耐火材料工业协会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江苏昆山思创耐火材料有限公司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唐山中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联耐材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D21DAB" w:rsidRDefault="00A6407C" w:rsidP="00A64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无锡宝宜耐火材料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526273" w:rsidRDefault="00526273" w:rsidP="0052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阳泉郊区耐火材料行业协会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D21DAB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江苏嘉耐高温材料有限公司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山西省耐火材料行业协会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683962" w:rsidRDefault="00D21DAB" w:rsidP="00C700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江苏晶鑫新材料股份有限公司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山东耐火材料行业协会</w:t>
            </w:r>
          </w:p>
        </w:tc>
      </w:tr>
      <w:tr w:rsidR="00A6407C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A6407C" w:rsidRPr="00D21DAB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浙江湖州父子</w:t>
            </w:r>
            <w:proofErr w:type="gramStart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岭耐材</w:t>
            </w:r>
            <w:proofErr w:type="gramEnd"/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6407C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浙江长兴耐火材料行业管理办公室</w:t>
            </w:r>
          </w:p>
        </w:tc>
      </w:tr>
      <w:tr w:rsidR="00A6407C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A6407C" w:rsidRPr="00D21DAB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浙江红鹰集团股份有限公司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6407C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宜兴市耐火材料行业协会</w:t>
            </w:r>
          </w:p>
        </w:tc>
      </w:tr>
      <w:tr w:rsidR="00A6407C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A6407C" w:rsidRPr="00304E20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浙江铁狮高温材料有限公司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6407C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河南省耐火材料行业协会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451690" w:rsidRDefault="00304E20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浙江自立股份有限公司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451690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河南新密市耐火材料行业协会</w:t>
            </w:r>
          </w:p>
        </w:tc>
      </w:tr>
      <w:tr w:rsidR="00451690" w:rsidRPr="00985120" w:rsidTr="00A0095A">
        <w:trPr>
          <w:trHeight w:val="397"/>
          <w:jc w:val="center"/>
        </w:trPr>
        <w:tc>
          <w:tcPr>
            <w:tcW w:w="9681" w:type="dxa"/>
            <w:gridSpan w:val="2"/>
            <w:shd w:val="clear" w:color="auto" w:fill="auto"/>
            <w:noWrap/>
            <w:vAlign w:val="center"/>
          </w:tcPr>
          <w:p w:rsidR="00451690" w:rsidRPr="00DB4B8E" w:rsidRDefault="00451690" w:rsidP="0045169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B4B8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信用评价参会单位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辽宁青花耐火材料股份有限公司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浙江自立股份有限公司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辽宁欣立耐火材料科技集团有限公司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BC7F2B" w:rsidRDefault="009A3A44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淄博八陡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0F591E" w:rsidRDefault="009C53D3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营口永吉麦格</w:t>
            </w: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新型耐材有限公司</w:t>
            </w:r>
            <w:proofErr w:type="gram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浙江锦诚耐火材料有限公司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0F591E" w:rsidRDefault="009C53D3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辽宁丰华实业有限公司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浙江湖州父子岭耐火集团有限公司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辽宁中镁控股股份有限公司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山东耐材集团鲁耐窑业有限公司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大石桥市金龙耐火材料有限公司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BC7F2B" w:rsidRDefault="009A3A44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青岛正望钢水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山西盂县西小坪耐火</w:t>
            </w:r>
            <w:r w:rsidR="0095630E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  <w:r w:rsidR="00B75929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</w:t>
            </w: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BC7F2B" w:rsidRDefault="009A3A44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济南鲁东耐火材料有限公司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北京利尔高温材料股份有限公司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河南特耐工程材料股份有限公司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783F07" w:rsidRDefault="00F05180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山西高科耐火材料股份有限公司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武汉钢铁集团耐火材料有限责任公司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0F591E" w:rsidRDefault="00F05180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禄纬堡太钢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河南和成无机新材料股份有限公司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中国有色集团晋</w:t>
            </w: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铝耐材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中钢集团耐火材料有限公司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唐山时创高温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濮阳</w:t>
            </w: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濮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耐高温材料(集团)股份有限公司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通达耐火技术股份有限公司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</w:t>
            </w:r>
            <w:proofErr w:type="gramStart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东科技</w:t>
            </w:r>
            <w:proofErr w:type="gramEnd"/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江苏晶鑫新材料股份有限公司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河南熔金高温材料股份有限公司</w:t>
            </w:r>
          </w:p>
        </w:tc>
      </w:tr>
      <w:tr w:rsidR="00694EC0" w:rsidRPr="00985120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94EC0" w:rsidRPr="002444C6" w:rsidRDefault="00F05180" w:rsidP="002444C6">
            <w:pPr>
              <w:widowControl/>
              <w:jc w:val="left"/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山东耐火材料集团有限公司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94EC0" w:rsidRPr="00683962" w:rsidRDefault="00694EC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06244F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</w:p>
    <w:p w:rsidR="0006244F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</w:p>
    <w:p w:rsidR="0006244F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</w:p>
    <w:p w:rsidR="004B297A" w:rsidRPr="00A0095A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  <w:r>
        <w:rPr>
          <w:rFonts w:ascii="Heiti SC Light" w:eastAsia="Heiti SC Light" w:hAnsi="simsun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7052945</wp:posOffset>
            </wp:positionV>
            <wp:extent cx="3086100" cy="3086100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297A" w:rsidRPr="00A0095A" w:rsidSect="006F0167">
      <w:footerReference w:type="default" r:id="rId9"/>
      <w:pgSz w:w="11900" w:h="16840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88" w:rsidRDefault="008A7A88" w:rsidP="00B43C11">
      <w:r>
        <w:separator/>
      </w:r>
    </w:p>
  </w:endnote>
  <w:endnote w:type="continuationSeparator" w:id="1">
    <w:p w:rsidR="008A7A88" w:rsidRDefault="008A7A88" w:rsidP="00B4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7282"/>
      <w:docPartObj>
        <w:docPartGallery w:val="Page Numbers (Bottom of Page)"/>
        <w:docPartUnique/>
      </w:docPartObj>
    </w:sdtPr>
    <w:sdtContent>
      <w:p w:rsidR="008721D3" w:rsidRDefault="0042455F">
        <w:pPr>
          <w:pStyle w:val="a6"/>
          <w:jc w:val="center"/>
        </w:pPr>
        <w:fldSimple w:instr=" PAGE   \* MERGEFORMAT ">
          <w:r w:rsidR="00D76DC4" w:rsidRPr="00D76DC4">
            <w:rPr>
              <w:noProof/>
              <w:lang w:val="zh-CN"/>
            </w:rPr>
            <w:t>1</w:t>
          </w:r>
        </w:fldSimple>
      </w:p>
    </w:sdtContent>
  </w:sdt>
  <w:p w:rsidR="008721D3" w:rsidRDefault="00872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88" w:rsidRDefault="008A7A88" w:rsidP="00B43C11">
      <w:r>
        <w:separator/>
      </w:r>
    </w:p>
  </w:footnote>
  <w:footnote w:type="continuationSeparator" w:id="1">
    <w:p w:rsidR="008A7A88" w:rsidRDefault="008A7A88" w:rsidP="00B4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A9"/>
    <w:rsid w:val="00005A94"/>
    <w:rsid w:val="0000655D"/>
    <w:rsid w:val="00021202"/>
    <w:rsid w:val="000272B6"/>
    <w:rsid w:val="0006244F"/>
    <w:rsid w:val="000659DA"/>
    <w:rsid w:val="000772B6"/>
    <w:rsid w:val="000B026A"/>
    <w:rsid w:val="000B159D"/>
    <w:rsid w:val="000D68F3"/>
    <w:rsid w:val="000F591E"/>
    <w:rsid w:val="00102F0B"/>
    <w:rsid w:val="001040ED"/>
    <w:rsid w:val="00114EC1"/>
    <w:rsid w:val="00115A1B"/>
    <w:rsid w:val="0012522E"/>
    <w:rsid w:val="00130525"/>
    <w:rsid w:val="00132A3F"/>
    <w:rsid w:val="00135F8E"/>
    <w:rsid w:val="00137BDA"/>
    <w:rsid w:val="00144CD1"/>
    <w:rsid w:val="00153268"/>
    <w:rsid w:val="001629CE"/>
    <w:rsid w:val="00166A78"/>
    <w:rsid w:val="00181961"/>
    <w:rsid w:val="00185B55"/>
    <w:rsid w:val="00196059"/>
    <w:rsid w:val="00197940"/>
    <w:rsid w:val="001A0247"/>
    <w:rsid w:val="001A1F9D"/>
    <w:rsid w:val="001A698A"/>
    <w:rsid w:val="001B620A"/>
    <w:rsid w:val="001C21D6"/>
    <w:rsid w:val="001D3938"/>
    <w:rsid w:val="001E4984"/>
    <w:rsid w:val="001F0907"/>
    <w:rsid w:val="002060F3"/>
    <w:rsid w:val="00207B40"/>
    <w:rsid w:val="00210279"/>
    <w:rsid w:val="00215A8E"/>
    <w:rsid w:val="00237A34"/>
    <w:rsid w:val="0024177D"/>
    <w:rsid w:val="002444C6"/>
    <w:rsid w:val="002452AB"/>
    <w:rsid w:val="0024738A"/>
    <w:rsid w:val="0025576C"/>
    <w:rsid w:val="002610C4"/>
    <w:rsid w:val="002628D9"/>
    <w:rsid w:val="002659CB"/>
    <w:rsid w:val="002704EC"/>
    <w:rsid w:val="00287D1A"/>
    <w:rsid w:val="002A4C3D"/>
    <w:rsid w:val="002B2AE1"/>
    <w:rsid w:val="002B384F"/>
    <w:rsid w:val="002B3D06"/>
    <w:rsid w:val="002D664A"/>
    <w:rsid w:val="002E7523"/>
    <w:rsid w:val="002F5C0A"/>
    <w:rsid w:val="002F66ED"/>
    <w:rsid w:val="002F6D1D"/>
    <w:rsid w:val="00304E20"/>
    <w:rsid w:val="00306B99"/>
    <w:rsid w:val="00316B48"/>
    <w:rsid w:val="00330D05"/>
    <w:rsid w:val="003310C7"/>
    <w:rsid w:val="00334C4F"/>
    <w:rsid w:val="003432FE"/>
    <w:rsid w:val="00344F0D"/>
    <w:rsid w:val="00346700"/>
    <w:rsid w:val="00347227"/>
    <w:rsid w:val="00357959"/>
    <w:rsid w:val="00367D39"/>
    <w:rsid w:val="00370620"/>
    <w:rsid w:val="00372CD2"/>
    <w:rsid w:val="003A3894"/>
    <w:rsid w:val="003A72A1"/>
    <w:rsid w:val="003A7F4F"/>
    <w:rsid w:val="003B5933"/>
    <w:rsid w:val="003C0F65"/>
    <w:rsid w:val="003C5876"/>
    <w:rsid w:val="003D17A8"/>
    <w:rsid w:val="003D1A0E"/>
    <w:rsid w:val="003F43CF"/>
    <w:rsid w:val="003F573D"/>
    <w:rsid w:val="00422FB8"/>
    <w:rsid w:val="0042455F"/>
    <w:rsid w:val="004306F1"/>
    <w:rsid w:val="004370A0"/>
    <w:rsid w:val="00446845"/>
    <w:rsid w:val="00450D5F"/>
    <w:rsid w:val="00451690"/>
    <w:rsid w:val="00454510"/>
    <w:rsid w:val="00456B8E"/>
    <w:rsid w:val="0046407C"/>
    <w:rsid w:val="004878B3"/>
    <w:rsid w:val="00494F4D"/>
    <w:rsid w:val="004952BE"/>
    <w:rsid w:val="00497331"/>
    <w:rsid w:val="004A2B92"/>
    <w:rsid w:val="004A3D5B"/>
    <w:rsid w:val="004A5348"/>
    <w:rsid w:val="004B297A"/>
    <w:rsid w:val="004C1C9C"/>
    <w:rsid w:val="004C35F2"/>
    <w:rsid w:val="004D75A4"/>
    <w:rsid w:val="004E10C6"/>
    <w:rsid w:val="004F37AA"/>
    <w:rsid w:val="004F58A6"/>
    <w:rsid w:val="00501F55"/>
    <w:rsid w:val="0050338E"/>
    <w:rsid w:val="00510422"/>
    <w:rsid w:val="005123CE"/>
    <w:rsid w:val="005227C6"/>
    <w:rsid w:val="00526273"/>
    <w:rsid w:val="005332E3"/>
    <w:rsid w:val="00536F64"/>
    <w:rsid w:val="00546654"/>
    <w:rsid w:val="005468AF"/>
    <w:rsid w:val="00553781"/>
    <w:rsid w:val="00554350"/>
    <w:rsid w:val="005626F3"/>
    <w:rsid w:val="00580FA9"/>
    <w:rsid w:val="005859F1"/>
    <w:rsid w:val="00590DC6"/>
    <w:rsid w:val="005A0901"/>
    <w:rsid w:val="005B6185"/>
    <w:rsid w:val="005D061C"/>
    <w:rsid w:val="005D0AEC"/>
    <w:rsid w:val="005E2661"/>
    <w:rsid w:val="00607754"/>
    <w:rsid w:val="0061374B"/>
    <w:rsid w:val="006151A5"/>
    <w:rsid w:val="00627A82"/>
    <w:rsid w:val="00631F48"/>
    <w:rsid w:val="006327F0"/>
    <w:rsid w:val="00633EFE"/>
    <w:rsid w:val="00646432"/>
    <w:rsid w:val="0064798A"/>
    <w:rsid w:val="00653BAC"/>
    <w:rsid w:val="00655EA6"/>
    <w:rsid w:val="006573A0"/>
    <w:rsid w:val="00657A8E"/>
    <w:rsid w:val="00661264"/>
    <w:rsid w:val="00663519"/>
    <w:rsid w:val="00671EE5"/>
    <w:rsid w:val="00676276"/>
    <w:rsid w:val="00683962"/>
    <w:rsid w:val="006843D9"/>
    <w:rsid w:val="00687E83"/>
    <w:rsid w:val="00694EC0"/>
    <w:rsid w:val="006A3294"/>
    <w:rsid w:val="006A473F"/>
    <w:rsid w:val="006C0974"/>
    <w:rsid w:val="006C30A8"/>
    <w:rsid w:val="006C715C"/>
    <w:rsid w:val="006D56D7"/>
    <w:rsid w:val="006E37FF"/>
    <w:rsid w:val="006F0167"/>
    <w:rsid w:val="006F2034"/>
    <w:rsid w:val="006F6E6B"/>
    <w:rsid w:val="00723BF2"/>
    <w:rsid w:val="007531A1"/>
    <w:rsid w:val="00760740"/>
    <w:rsid w:val="00764575"/>
    <w:rsid w:val="00766183"/>
    <w:rsid w:val="00766626"/>
    <w:rsid w:val="00767F4F"/>
    <w:rsid w:val="00780F0E"/>
    <w:rsid w:val="00780F85"/>
    <w:rsid w:val="00783F07"/>
    <w:rsid w:val="007A283B"/>
    <w:rsid w:val="007A4740"/>
    <w:rsid w:val="007A5B87"/>
    <w:rsid w:val="007B2350"/>
    <w:rsid w:val="007D1541"/>
    <w:rsid w:val="007E702C"/>
    <w:rsid w:val="007F4238"/>
    <w:rsid w:val="007F66CA"/>
    <w:rsid w:val="00801F5F"/>
    <w:rsid w:val="00811226"/>
    <w:rsid w:val="00811A5A"/>
    <w:rsid w:val="00812391"/>
    <w:rsid w:val="00815A27"/>
    <w:rsid w:val="00825A26"/>
    <w:rsid w:val="00832763"/>
    <w:rsid w:val="0085717D"/>
    <w:rsid w:val="008721D3"/>
    <w:rsid w:val="008958C8"/>
    <w:rsid w:val="00896024"/>
    <w:rsid w:val="008A1B35"/>
    <w:rsid w:val="008A7A88"/>
    <w:rsid w:val="008B18B7"/>
    <w:rsid w:val="008B56B5"/>
    <w:rsid w:val="008C133F"/>
    <w:rsid w:val="008C2DC7"/>
    <w:rsid w:val="008C4832"/>
    <w:rsid w:val="008E180C"/>
    <w:rsid w:val="008E2D71"/>
    <w:rsid w:val="008E4F5D"/>
    <w:rsid w:val="008E6774"/>
    <w:rsid w:val="008F5644"/>
    <w:rsid w:val="0090382A"/>
    <w:rsid w:val="009257EF"/>
    <w:rsid w:val="009316C4"/>
    <w:rsid w:val="00932F65"/>
    <w:rsid w:val="00934D27"/>
    <w:rsid w:val="0095325F"/>
    <w:rsid w:val="00954A3F"/>
    <w:rsid w:val="0095630E"/>
    <w:rsid w:val="00956AE7"/>
    <w:rsid w:val="009578A2"/>
    <w:rsid w:val="0096219A"/>
    <w:rsid w:val="00967E56"/>
    <w:rsid w:val="00974533"/>
    <w:rsid w:val="00985120"/>
    <w:rsid w:val="00987110"/>
    <w:rsid w:val="0099055A"/>
    <w:rsid w:val="00990E80"/>
    <w:rsid w:val="0099292A"/>
    <w:rsid w:val="009A0644"/>
    <w:rsid w:val="009A3A44"/>
    <w:rsid w:val="009B5A71"/>
    <w:rsid w:val="009C3BB6"/>
    <w:rsid w:val="009C53D3"/>
    <w:rsid w:val="009D12D5"/>
    <w:rsid w:val="009D2338"/>
    <w:rsid w:val="009E2A36"/>
    <w:rsid w:val="009F249C"/>
    <w:rsid w:val="00A0095A"/>
    <w:rsid w:val="00A00E32"/>
    <w:rsid w:val="00A01176"/>
    <w:rsid w:val="00A036D4"/>
    <w:rsid w:val="00A048EE"/>
    <w:rsid w:val="00A0635F"/>
    <w:rsid w:val="00A35626"/>
    <w:rsid w:val="00A37AFF"/>
    <w:rsid w:val="00A42798"/>
    <w:rsid w:val="00A4634C"/>
    <w:rsid w:val="00A47D1C"/>
    <w:rsid w:val="00A516EE"/>
    <w:rsid w:val="00A63E14"/>
    <w:rsid w:val="00A6407C"/>
    <w:rsid w:val="00A64B94"/>
    <w:rsid w:val="00A70464"/>
    <w:rsid w:val="00A82C18"/>
    <w:rsid w:val="00A85943"/>
    <w:rsid w:val="00A87D5B"/>
    <w:rsid w:val="00A91321"/>
    <w:rsid w:val="00A9280E"/>
    <w:rsid w:val="00A936F7"/>
    <w:rsid w:val="00A93F6E"/>
    <w:rsid w:val="00AB04F0"/>
    <w:rsid w:val="00AB0ED6"/>
    <w:rsid w:val="00AC2911"/>
    <w:rsid w:val="00AC2CC3"/>
    <w:rsid w:val="00AC4D95"/>
    <w:rsid w:val="00AE06E7"/>
    <w:rsid w:val="00AE7F99"/>
    <w:rsid w:val="00B20834"/>
    <w:rsid w:val="00B424E7"/>
    <w:rsid w:val="00B43C11"/>
    <w:rsid w:val="00B50B57"/>
    <w:rsid w:val="00B50F2D"/>
    <w:rsid w:val="00B63258"/>
    <w:rsid w:val="00B633DE"/>
    <w:rsid w:val="00B75929"/>
    <w:rsid w:val="00B83DB9"/>
    <w:rsid w:val="00B94428"/>
    <w:rsid w:val="00B95A53"/>
    <w:rsid w:val="00BA1571"/>
    <w:rsid w:val="00BC738C"/>
    <w:rsid w:val="00BC7F2B"/>
    <w:rsid w:val="00BD4221"/>
    <w:rsid w:val="00BE2E2B"/>
    <w:rsid w:val="00C024D6"/>
    <w:rsid w:val="00C04EEA"/>
    <w:rsid w:val="00C10546"/>
    <w:rsid w:val="00C23082"/>
    <w:rsid w:val="00C324D1"/>
    <w:rsid w:val="00C35EA0"/>
    <w:rsid w:val="00C36D90"/>
    <w:rsid w:val="00C424D0"/>
    <w:rsid w:val="00C43226"/>
    <w:rsid w:val="00C558E2"/>
    <w:rsid w:val="00C604A2"/>
    <w:rsid w:val="00C66770"/>
    <w:rsid w:val="00C70073"/>
    <w:rsid w:val="00C751F8"/>
    <w:rsid w:val="00C770DC"/>
    <w:rsid w:val="00C82F6A"/>
    <w:rsid w:val="00C85C32"/>
    <w:rsid w:val="00C86436"/>
    <w:rsid w:val="00C90C02"/>
    <w:rsid w:val="00C91C30"/>
    <w:rsid w:val="00CC732A"/>
    <w:rsid w:val="00CD17AB"/>
    <w:rsid w:val="00CD7885"/>
    <w:rsid w:val="00CE3339"/>
    <w:rsid w:val="00CF56CA"/>
    <w:rsid w:val="00CF6008"/>
    <w:rsid w:val="00CF7C72"/>
    <w:rsid w:val="00D04628"/>
    <w:rsid w:val="00D079C3"/>
    <w:rsid w:val="00D21DAB"/>
    <w:rsid w:val="00D30B70"/>
    <w:rsid w:val="00D3181D"/>
    <w:rsid w:val="00D33331"/>
    <w:rsid w:val="00D50230"/>
    <w:rsid w:val="00D51868"/>
    <w:rsid w:val="00D718F5"/>
    <w:rsid w:val="00D76DC4"/>
    <w:rsid w:val="00DB36AD"/>
    <w:rsid w:val="00DB4B8E"/>
    <w:rsid w:val="00DB5698"/>
    <w:rsid w:val="00DC398A"/>
    <w:rsid w:val="00DC46B9"/>
    <w:rsid w:val="00DC46BD"/>
    <w:rsid w:val="00DF75AF"/>
    <w:rsid w:val="00E11B70"/>
    <w:rsid w:val="00E31226"/>
    <w:rsid w:val="00E33BE4"/>
    <w:rsid w:val="00E432E5"/>
    <w:rsid w:val="00E5236A"/>
    <w:rsid w:val="00E56B09"/>
    <w:rsid w:val="00E8371F"/>
    <w:rsid w:val="00E837A0"/>
    <w:rsid w:val="00E920F1"/>
    <w:rsid w:val="00EB439A"/>
    <w:rsid w:val="00EB4469"/>
    <w:rsid w:val="00EB76A8"/>
    <w:rsid w:val="00EC1305"/>
    <w:rsid w:val="00EE1AD8"/>
    <w:rsid w:val="00EF0BCD"/>
    <w:rsid w:val="00EF0C4E"/>
    <w:rsid w:val="00F05180"/>
    <w:rsid w:val="00F07C37"/>
    <w:rsid w:val="00F11F94"/>
    <w:rsid w:val="00F13B86"/>
    <w:rsid w:val="00F17E8F"/>
    <w:rsid w:val="00F24E87"/>
    <w:rsid w:val="00F46132"/>
    <w:rsid w:val="00F47B6D"/>
    <w:rsid w:val="00F55F54"/>
    <w:rsid w:val="00F70267"/>
    <w:rsid w:val="00F73097"/>
    <w:rsid w:val="00F7545F"/>
    <w:rsid w:val="00F76DB3"/>
    <w:rsid w:val="00F95297"/>
    <w:rsid w:val="00FA3448"/>
    <w:rsid w:val="00FA61D8"/>
    <w:rsid w:val="00FB3B92"/>
    <w:rsid w:val="00FC779C"/>
    <w:rsid w:val="00FD0E01"/>
    <w:rsid w:val="00FD161B"/>
    <w:rsid w:val="00FD64FF"/>
    <w:rsid w:val="00FE174C"/>
    <w:rsid w:val="00FE5D61"/>
    <w:rsid w:val="00FF08DA"/>
    <w:rsid w:val="00FF0E36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0FA9"/>
    <w:pPr>
      <w:ind w:firstLineChars="200" w:firstLine="720"/>
    </w:pPr>
    <w:rPr>
      <w:sz w:val="36"/>
    </w:rPr>
  </w:style>
  <w:style w:type="character" w:customStyle="1" w:styleId="Char">
    <w:name w:val="正文文本缩进 Char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4">
    <w:name w:val="Hyperlink"/>
    <w:basedOn w:val="a0"/>
    <w:rsid w:val="00580FA9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3C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C1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82F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82F6A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FA9"/>
    <w:pPr>
      <w:ind w:firstLineChars="200" w:firstLine="720"/>
    </w:pPr>
    <w:rPr>
      <w:sz w:val="36"/>
    </w:rPr>
  </w:style>
  <w:style w:type="character" w:customStyle="1" w:styleId="a4">
    <w:name w:val="正文文本缩进字符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5">
    <w:name w:val="Hyperlink"/>
    <w:basedOn w:val="a0"/>
    <w:rsid w:val="0058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cri1990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7C2E-923B-44C1-8462-5F503D8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rui</cp:lastModifiedBy>
  <cp:revision>2</cp:revision>
  <cp:lastPrinted>2016-10-12T07:30:00Z</cp:lastPrinted>
  <dcterms:created xsi:type="dcterms:W3CDTF">2016-10-18T03:01:00Z</dcterms:created>
  <dcterms:modified xsi:type="dcterms:W3CDTF">2016-10-18T03:01:00Z</dcterms:modified>
</cp:coreProperties>
</file>