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25" w:rsidRDefault="00CB4225" w:rsidP="00783138">
      <w:pPr>
        <w:spacing w:afterLines="50" w:after="120"/>
        <w:jc w:val="center"/>
        <w:rPr>
          <w:b/>
          <w:bCs/>
          <w:sz w:val="32"/>
        </w:rPr>
      </w:pPr>
      <w:bookmarkStart w:id="0" w:name="_GoBack"/>
      <w:bookmarkEnd w:id="0"/>
      <w:r>
        <w:rPr>
          <w:rFonts w:hint="eastAsia"/>
          <w:b/>
          <w:bCs/>
          <w:sz w:val="32"/>
        </w:rPr>
        <w:t>《高温莫来石隔热耐火砖》</w:t>
      </w:r>
      <w:r w:rsidR="001B19DC">
        <w:rPr>
          <w:rFonts w:hint="eastAsia"/>
          <w:b/>
          <w:bCs/>
          <w:sz w:val="32"/>
        </w:rPr>
        <w:t>国家</w:t>
      </w:r>
      <w:r>
        <w:rPr>
          <w:rFonts w:hint="eastAsia"/>
          <w:b/>
          <w:bCs/>
          <w:sz w:val="32"/>
        </w:rPr>
        <w:t>标准编制说明</w:t>
      </w:r>
    </w:p>
    <w:p w:rsidR="00BD62BD" w:rsidRDefault="00BD62BD" w:rsidP="00846CAA">
      <w:pPr>
        <w:spacing w:afterLines="50" w:after="120"/>
        <w:ind w:firstLineChars="200" w:firstLine="643"/>
        <w:jc w:val="center"/>
        <w:rPr>
          <w:b/>
          <w:bCs/>
          <w:sz w:val="32"/>
        </w:rPr>
      </w:pPr>
    </w:p>
    <w:p w:rsidR="00CB4225" w:rsidRPr="00FA5E12" w:rsidRDefault="00CB4225" w:rsidP="00917EA3">
      <w:pPr>
        <w:spacing w:line="360" w:lineRule="auto"/>
        <w:outlineLvl w:val="0"/>
        <w:rPr>
          <w:b/>
          <w:sz w:val="28"/>
          <w:szCs w:val="28"/>
        </w:rPr>
      </w:pPr>
      <w:r w:rsidRPr="00FA5E12">
        <w:rPr>
          <w:rFonts w:ascii="黑体" w:eastAsia="黑体" w:hAnsi="黑体" w:hint="eastAsia"/>
          <w:sz w:val="28"/>
          <w:szCs w:val="28"/>
        </w:rPr>
        <w:t>一</w:t>
      </w:r>
      <w:r w:rsidR="00F84D85">
        <w:rPr>
          <w:rFonts w:ascii="黑体" w:eastAsia="黑体" w:hAnsi="黑体" w:hint="eastAsia"/>
          <w:sz w:val="28"/>
          <w:szCs w:val="28"/>
        </w:rPr>
        <w:t xml:space="preserve"> </w:t>
      </w:r>
      <w:r w:rsidR="00FA5E12" w:rsidRPr="00FA5E12">
        <w:rPr>
          <w:rFonts w:ascii="黑体" w:eastAsia="黑体" w:hAnsi="黑体" w:hint="eastAsia"/>
          <w:color w:val="000000" w:themeColor="text1"/>
          <w:sz w:val="28"/>
          <w:szCs w:val="28"/>
        </w:rPr>
        <w:t>工作简况、</w:t>
      </w:r>
      <w:r w:rsidRPr="00FA5E12">
        <w:rPr>
          <w:rFonts w:ascii="黑体" w:eastAsia="黑体" w:hAnsi="黑体" w:hint="eastAsia"/>
          <w:color w:val="000000" w:themeColor="text1"/>
          <w:sz w:val="28"/>
          <w:szCs w:val="28"/>
        </w:rPr>
        <w:t>任务来源</w:t>
      </w:r>
    </w:p>
    <w:p w:rsidR="00FA5E12" w:rsidRPr="005E538E" w:rsidRDefault="00FA5E12" w:rsidP="008A079E">
      <w:pPr>
        <w:pStyle w:val="a0"/>
        <w:numPr>
          <w:ilvl w:val="0"/>
          <w:numId w:val="0"/>
        </w:numPr>
        <w:spacing w:line="400" w:lineRule="exact"/>
        <w:outlineLvl w:val="1"/>
        <w:rPr>
          <w:rFonts w:ascii="黑体" w:hAnsi="宋体"/>
          <w:sz w:val="24"/>
          <w:szCs w:val="24"/>
        </w:rPr>
      </w:pPr>
      <w:r w:rsidRPr="005E538E">
        <w:rPr>
          <w:rFonts w:ascii="黑体" w:hAnsi="宋体" w:hint="eastAsia"/>
          <w:sz w:val="24"/>
          <w:szCs w:val="24"/>
        </w:rPr>
        <w:t>1</w:t>
      </w:r>
      <w:r w:rsidR="00F84D85">
        <w:rPr>
          <w:rFonts w:ascii="黑体" w:hAnsi="宋体" w:hint="eastAsia"/>
          <w:sz w:val="24"/>
          <w:szCs w:val="24"/>
        </w:rPr>
        <w:t xml:space="preserve"> </w:t>
      </w:r>
      <w:r w:rsidRPr="005E538E">
        <w:rPr>
          <w:rFonts w:ascii="黑体" w:hAnsi="宋体" w:hint="eastAsia"/>
          <w:sz w:val="24"/>
          <w:szCs w:val="24"/>
        </w:rPr>
        <w:t>任务来源</w:t>
      </w:r>
    </w:p>
    <w:p w:rsidR="00CB4225" w:rsidRPr="00BD62BD" w:rsidRDefault="00CB4225" w:rsidP="00846CAA">
      <w:pPr>
        <w:spacing w:afterLines="50" w:after="120" w:line="400" w:lineRule="exact"/>
        <w:ind w:firstLineChars="200" w:firstLine="420"/>
      </w:pPr>
      <w:r w:rsidRPr="00BD62BD">
        <w:rPr>
          <w:rFonts w:hint="eastAsia"/>
        </w:rPr>
        <w:t>根据国标委综合</w:t>
      </w:r>
      <w:r w:rsidRPr="00BD62BD">
        <w:rPr>
          <w:rFonts w:hint="eastAsia"/>
        </w:rPr>
        <w:t>[201</w:t>
      </w:r>
      <w:r w:rsidR="00D60C5E" w:rsidRPr="00BD62BD">
        <w:rPr>
          <w:rFonts w:hint="eastAsia"/>
        </w:rPr>
        <w:t>4</w:t>
      </w:r>
      <w:r w:rsidRPr="00BD62BD">
        <w:rPr>
          <w:rFonts w:hint="eastAsia"/>
        </w:rPr>
        <w:t>]</w:t>
      </w:r>
      <w:r w:rsidR="00826DA1" w:rsidRPr="00BD62BD">
        <w:rPr>
          <w:rFonts w:hint="eastAsia"/>
        </w:rPr>
        <w:t>89</w:t>
      </w:r>
      <w:r w:rsidRPr="00BD62BD">
        <w:rPr>
          <w:rFonts w:hint="eastAsia"/>
        </w:rPr>
        <w:t>号文</w:t>
      </w:r>
      <w:r w:rsidR="00161714" w:rsidRPr="00BD62BD">
        <w:rPr>
          <w:rFonts w:hint="eastAsia"/>
        </w:rPr>
        <w:t>件</w:t>
      </w:r>
      <w:r w:rsidRPr="00BD62BD">
        <w:rPr>
          <w:rFonts w:hint="eastAsia"/>
        </w:rPr>
        <w:t>“关于下达</w:t>
      </w:r>
      <w:r w:rsidRPr="00BD62BD">
        <w:rPr>
          <w:rFonts w:hint="eastAsia"/>
        </w:rPr>
        <w:t>201</w:t>
      </w:r>
      <w:r w:rsidR="00D60C5E" w:rsidRPr="00BD62BD">
        <w:rPr>
          <w:rFonts w:hint="eastAsia"/>
        </w:rPr>
        <w:t>4</w:t>
      </w:r>
      <w:r w:rsidRPr="00BD62BD">
        <w:rPr>
          <w:rFonts w:hint="eastAsia"/>
        </w:rPr>
        <w:t>年第二批国家标准制修订计划的通知”，宜兴摩根热陶瓷有限公司</w:t>
      </w:r>
      <w:r w:rsidR="001B19DC" w:rsidRPr="001B19DC">
        <w:rPr>
          <w:rFonts w:hint="eastAsia"/>
          <w:color w:val="FF0000"/>
        </w:rPr>
        <w:t>牵头</w:t>
      </w:r>
      <w:r w:rsidR="00D60C5E" w:rsidRPr="00BD62BD">
        <w:rPr>
          <w:rFonts w:hint="eastAsia"/>
        </w:rPr>
        <w:t>承担了《高温莫来石隔热耐火砖》标准的制订工作，计划编</w:t>
      </w:r>
      <w:r w:rsidR="001B19DC" w:rsidRPr="001B19DC">
        <w:rPr>
          <w:rFonts w:hint="eastAsia"/>
          <w:color w:val="FF0000"/>
        </w:rPr>
        <w:t>号</w:t>
      </w:r>
      <w:r w:rsidR="001B19DC">
        <w:rPr>
          <w:rFonts w:hint="eastAsia"/>
        </w:rPr>
        <w:t>：</w:t>
      </w:r>
      <w:r w:rsidR="00D60C5E" w:rsidRPr="00BD62BD">
        <w:rPr>
          <w:rFonts w:hint="eastAsia"/>
        </w:rPr>
        <w:t>20142005-T-469</w:t>
      </w:r>
      <w:r w:rsidRPr="00BD62BD">
        <w:rPr>
          <w:rFonts w:hint="eastAsia"/>
        </w:rPr>
        <w:t>。</w:t>
      </w:r>
    </w:p>
    <w:p w:rsidR="00FA5E12" w:rsidRPr="005E538E" w:rsidRDefault="00FA5E12" w:rsidP="008A079E">
      <w:pPr>
        <w:pStyle w:val="a0"/>
        <w:numPr>
          <w:ilvl w:val="0"/>
          <w:numId w:val="0"/>
        </w:numPr>
        <w:spacing w:line="400" w:lineRule="exact"/>
        <w:outlineLvl w:val="1"/>
        <w:rPr>
          <w:rFonts w:ascii="黑体" w:hAnsi="宋体"/>
          <w:sz w:val="24"/>
          <w:szCs w:val="24"/>
        </w:rPr>
      </w:pPr>
      <w:r w:rsidRPr="005E538E">
        <w:rPr>
          <w:rFonts w:ascii="黑体" w:hAnsi="宋体" w:hint="eastAsia"/>
          <w:sz w:val="24"/>
          <w:szCs w:val="24"/>
        </w:rPr>
        <w:t>2</w:t>
      </w:r>
      <w:r w:rsidR="00F84D85">
        <w:rPr>
          <w:rFonts w:ascii="黑体" w:hAnsi="宋体" w:hint="eastAsia"/>
          <w:sz w:val="24"/>
          <w:szCs w:val="24"/>
        </w:rPr>
        <w:t xml:space="preserve"> </w:t>
      </w:r>
      <w:r w:rsidRPr="005E538E">
        <w:rPr>
          <w:rFonts w:ascii="黑体" w:hAnsi="宋体" w:hint="eastAsia"/>
          <w:sz w:val="24"/>
          <w:szCs w:val="24"/>
        </w:rPr>
        <w:t>主要工作过程</w:t>
      </w:r>
    </w:p>
    <w:p w:rsidR="00FA5E12" w:rsidRDefault="00FA5E12" w:rsidP="00846CAA">
      <w:pPr>
        <w:spacing w:afterLines="50" w:after="120" w:line="400" w:lineRule="exact"/>
        <w:ind w:firstLineChars="200" w:firstLine="420"/>
      </w:pPr>
      <w:r w:rsidRPr="00BD62BD">
        <w:rPr>
          <w:rFonts w:hint="eastAsia"/>
        </w:rPr>
        <w:t>根据计划通知及</w:t>
      </w:r>
      <w:r w:rsidR="00161714" w:rsidRPr="00BD62BD">
        <w:rPr>
          <w:rFonts w:hint="eastAsia"/>
        </w:rPr>
        <w:t>全国</w:t>
      </w:r>
      <w:r w:rsidRPr="00BD62BD">
        <w:rPr>
          <w:rFonts w:hint="eastAsia"/>
        </w:rPr>
        <w:t>耐火材料标准委员会的要求，宜兴摩根热陶瓷有限公司于</w:t>
      </w:r>
      <w:r w:rsidRPr="00BD62BD">
        <w:rPr>
          <w:rFonts w:hint="eastAsia"/>
        </w:rPr>
        <w:t>2015</w:t>
      </w:r>
      <w:r w:rsidRPr="00BD62BD">
        <w:rPr>
          <w:rFonts w:hint="eastAsia"/>
        </w:rPr>
        <w:t>年</w:t>
      </w:r>
      <w:r w:rsidRPr="00BD62BD">
        <w:rPr>
          <w:rFonts w:hint="eastAsia"/>
        </w:rPr>
        <w:t>6</w:t>
      </w:r>
      <w:r w:rsidRPr="00BD62BD">
        <w:rPr>
          <w:rFonts w:hint="eastAsia"/>
        </w:rPr>
        <w:t>月正式成立了“高温莫来石隔热耐火砖”国家标准编制工作组。</w:t>
      </w:r>
      <w:r w:rsidR="003F6873" w:rsidRPr="00BD62BD">
        <w:rPr>
          <w:rFonts w:hint="eastAsia"/>
        </w:rPr>
        <w:t>为了规范高温莫来石隔热耐火砖的生产，使其各方面的性能符合实际使用需求，编制组在咨询了国内、外主要用户的意见，调研了高温莫来石</w:t>
      </w:r>
      <w:r w:rsidR="001B19DC" w:rsidRPr="001B19DC">
        <w:rPr>
          <w:rFonts w:hint="eastAsia"/>
          <w:color w:val="FF0000"/>
        </w:rPr>
        <w:t>砖</w:t>
      </w:r>
      <w:r w:rsidR="003F6873" w:rsidRPr="001B19DC">
        <w:rPr>
          <w:rFonts w:hint="eastAsia"/>
          <w:color w:val="FF0000"/>
        </w:rPr>
        <w:t>的</w:t>
      </w:r>
      <w:r w:rsidR="001B19DC" w:rsidRPr="001B19DC">
        <w:rPr>
          <w:rFonts w:hint="eastAsia"/>
          <w:color w:val="FF0000"/>
        </w:rPr>
        <w:t>发展</w:t>
      </w:r>
      <w:r w:rsidR="003F6873" w:rsidRPr="00BD62BD">
        <w:rPr>
          <w:rFonts w:hint="eastAsia"/>
        </w:rPr>
        <w:t>现状后，对</w:t>
      </w:r>
      <w:r w:rsidR="003F6873" w:rsidRPr="00FE0AB6">
        <w:rPr>
          <w:rFonts w:hint="eastAsia"/>
        </w:rPr>
        <w:t>高温莫来石</w:t>
      </w:r>
      <w:r w:rsidR="003F6873" w:rsidRPr="001B19DC">
        <w:rPr>
          <w:rFonts w:hint="eastAsia"/>
          <w:color w:val="FF0000"/>
        </w:rPr>
        <w:t>隔热耐火砖</w:t>
      </w:r>
      <w:r w:rsidR="003F6873" w:rsidRPr="00F24D08">
        <w:rPr>
          <w:rFonts w:hint="eastAsia"/>
        </w:rPr>
        <w:t>的</w:t>
      </w:r>
      <w:r w:rsidR="001B19DC" w:rsidRPr="001B19DC">
        <w:rPr>
          <w:rFonts w:hint="eastAsia"/>
          <w:color w:val="FF0000"/>
        </w:rPr>
        <w:t>定义</w:t>
      </w:r>
      <w:r w:rsidR="001B19DC" w:rsidRPr="001B19DC">
        <w:rPr>
          <w:color w:val="FF0000"/>
        </w:rPr>
        <w:t>、</w:t>
      </w:r>
      <w:r w:rsidR="001B19DC" w:rsidRPr="001B19DC">
        <w:rPr>
          <w:rFonts w:hint="eastAsia"/>
          <w:color w:val="FF0000"/>
        </w:rPr>
        <w:t>牌号</w:t>
      </w:r>
      <w:r w:rsidR="003F6873" w:rsidRPr="00F24D08">
        <w:rPr>
          <w:rFonts w:hint="eastAsia"/>
        </w:rPr>
        <w:t>、形状尺寸、技术要求、试验方法、质量评定程序、包装、标志、运输、储存及质量证明书</w:t>
      </w:r>
      <w:r w:rsidR="003F6873">
        <w:rPr>
          <w:rFonts w:hint="eastAsia"/>
        </w:rPr>
        <w:t>等做作出了初步商定，于</w:t>
      </w:r>
      <w:r w:rsidR="003F6873">
        <w:rPr>
          <w:rFonts w:hint="eastAsia"/>
        </w:rPr>
        <w:t>201</w:t>
      </w:r>
      <w:r w:rsidR="00BC2051">
        <w:rPr>
          <w:rFonts w:hint="eastAsia"/>
        </w:rPr>
        <w:t>6</w:t>
      </w:r>
      <w:r w:rsidR="003F6873">
        <w:rPr>
          <w:rFonts w:hint="eastAsia"/>
        </w:rPr>
        <w:t>年</w:t>
      </w:r>
      <w:r w:rsidR="00F26173">
        <w:rPr>
          <w:rFonts w:hint="eastAsia"/>
        </w:rPr>
        <w:t>3</w:t>
      </w:r>
      <w:r w:rsidR="003F6873">
        <w:rPr>
          <w:rFonts w:hint="eastAsia"/>
        </w:rPr>
        <w:t>月份完成了《高温莫来石隔热耐火砖》国家标准的</w:t>
      </w:r>
      <w:r w:rsidR="001B19DC" w:rsidRPr="001B19DC">
        <w:rPr>
          <w:rFonts w:hint="eastAsia"/>
          <w:color w:val="FF0000"/>
        </w:rPr>
        <w:t>征求意见稿</w:t>
      </w:r>
      <w:r w:rsidR="003F6873">
        <w:rPr>
          <w:rFonts w:hint="eastAsia"/>
        </w:rPr>
        <w:t>及编制说明</w:t>
      </w:r>
      <w:r w:rsidR="004F2BD5">
        <w:rPr>
          <w:rFonts w:hint="eastAsia"/>
        </w:rPr>
        <w:t>。</w:t>
      </w:r>
    </w:p>
    <w:p w:rsidR="00830F66" w:rsidRDefault="00830F66" w:rsidP="00846CAA">
      <w:pPr>
        <w:spacing w:afterLines="50" w:after="120" w:line="400" w:lineRule="exact"/>
        <w:ind w:firstLineChars="200" w:firstLine="420"/>
      </w:pPr>
      <w:r>
        <w:rPr>
          <w:rFonts w:hint="eastAsia"/>
        </w:rPr>
        <w:t>20</w:t>
      </w:r>
      <w:r w:rsidR="00826DA1">
        <w:rPr>
          <w:rFonts w:hint="eastAsia"/>
        </w:rPr>
        <w:t>1</w:t>
      </w:r>
      <w:r w:rsidR="00F26173">
        <w:rPr>
          <w:rFonts w:hint="eastAsia"/>
        </w:rPr>
        <w:t>6</w:t>
      </w:r>
      <w:r w:rsidR="00826DA1">
        <w:rPr>
          <w:rFonts w:hint="eastAsia"/>
        </w:rPr>
        <w:t>年</w:t>
      </w:r>
      <w:r w:rsidR="00F26173">
        <w:rPr>
          <w:rFonts w:hint="eastAsia"/>
        </w:rPr>
        <w:t>4</w:t>
      </w:r>
      <w:r w:rsidR="00826DA1">
        <w:rPr>
          <w:rFonts w:hint="eastAsia"/>
        </w:rPr>
        <w:t>~</w:t>
      </w:r>
      <w:r w:rsidR="00F26173">
        <w:rPr>
          <w:rFonts w:hint="eastAsia"/>
        </w:rPr>
        <w:t>5</w:t>
      </w:r>
      <w:r w:rsidR="00826DA1">
        <w:rPr>
          <w:rFonts w:hint="eastAsia"/>
        </w:rPr>
        <w:t>月进行高温莫来石隔热耐火砖国家标准的意见征询。</w:t>
      </w:r>
    </w:p>
    <w:p w:rsidR="00826DA1" w:rsidRPr="00BD62BD" w:rsidRDefault="00826DA1" w:rsidP="00846CAA">
      <w:pPr>
        <w:spacing w:afterLines="50" w:after="120" w:line="400" w:lineRule="exact"/>
        <w:ind w:firstLineChars="200" w:firstLine="420"/>
      </w:pPr>
      <w:r w:rsidRPr="00BD62BD">
        <w:rPr>
          <w:rFonts w:hint="eastAsia"/>
        </w:rPr>
        <w:t>201</w:t>
      </w:r>
      <w:r w:rsidR="00F26173" w:rsidRPr="00BD62BD">
        <w:rPr>
          <w:rFonts w:hint="eastAsia"/>
        </w:rPr>
        <w:t>6</w:t>
      </w:r>
      <w:r w:rsidRPr="00BD62BD">
        <w:rPr>
          <w:rFonts w:hint="eastAsia"/>
        </w:rPr>
        <w:t>年</w:t>
      </w:r>
      <w:r w:rsidR="00F26173" w:rsidRPr="00BD62BD">
        <w:rPr>
          <w:rFonts w:hint="eastAsia"/>
        </w:rPr>
        <w:t>6</w:t>
      </w:r>
      <w:r w:rsidRPr="00BD62BD">
        <w:rPr>
          <w:rFonts w:hint="eastAsia"/>
        </w:rPr>
        <w:t>~</w:t>
      </w:r>
      <w:r w:rsidR="00F26173" w:rsidRPr="00BD62BD">
        <w:rPr>
          <w:rFonts w:hint="eastAsia"/>
        </w:rPr>
        <w:t>7</w:t>
      </w:r>
      <w:r w:rsidRPr="00BD62BD">
        <w:rPr>
          <w:rFonts w:hint="eastAsia"/>
        </w:rPr>
        <w:t>月对意见进行汇总，形成高温莫来石隔热耐火砖意见汇总表。</w:t>
      </w:r>
    </w:p>
    <w:p w:rsidR="00826DA1" w:rsidRPr="00BD62BD" w:rsidRDefault="00826DA1" w:rsidP="00846CAA">
      <w:pPr>
        <w:spacing w:afterLines="50" w:after="120" w:line="400" w:lineRule="exact"/>
        <w:ind w:firstLineChars="200" w:firstLine="420"/>
      </w:pPr>
      <w:r w:rsidRPr="00BD62BD">
        <w:rPr>
          <w:rFonts w:hint="eastAsia"/>
        </w:rPr>
        <w:t>201</w:t>
      </w:r>
      <w:r w:rsidR="00195129" w:rsidRPr="00BD62BD">
        <w:rPr>
          <w:rFonts w:hint="eastAsia"/>
        </w:rPr>
        <w:t>6</w:t>
      </w:r>
      <w:r w:rsidRPr="00BD62BD">
        <w:rPr>
          <w:rFonts w:hint="eastAsia"/>
        </w:rPr>
        <w:t>年</w:t>
      </w:r>
      <w:r w:rsidR="00F26173" w:rsidRPr="00BD62BD">
        <w:rPr>
          <w:rFonts w:hint="eastAsia"/>
        </w:rPr>
        <w:t>8</w:t>
      </w:r>
      <w:r w:rsidRPr="00BD62BD">
        <w:rPr>
          <w:rFonts w:hint="eastAsia"/>
        </w:rPr>
        <w:t>月形成标准送审稿。</w:t>
      </w:r>
    </w:p>
    <w:p w:rsidR="00FC322E" w:rsidRDefault="00FC322E" w:rsidP="003F6873">
      <w:pPr>
        <w:spacing w:line="360" w:lineRule="auto"/>
        <w:outlineLvl w:val="0"/>
        <w:rPr>
          <w:rFonts w:ascii="黑体" w:eastAsia="黑体" w:hAnsi="黑体"/>
          <w:sz w:val="28"/>
          <w:szCs w:val="28"/>
        </w:rPr>
      </w:pPr>
      <w:r w:rsidRPr="003F6873">
        <w:rPr>
          <w:rFonts w:ascii="黑体" w:eastAsia="黑体" w:hAnsi="黑体" w:hint="eastAsia"/>
          <w:sz w:val="28"/>
          <w:szCs w:val="28"/>
        </w:rPr>
        <w:t>二</w:t>
      </w:r>
      <w:r w:rsidR="00F84D85">
        <w:rPr>
          <w:rFonts w:ascii="黑体" w:eastAsia="黑体" w:hAnsi="黑体" w:hint="eastAsia"/>
          <w:sz w:val="28"/>
          <w:szCs w:val="28"/>
        </w:rPr>
        <w:t xml:space="preserve"> </w:t>
      </w:r>
      <w:r w:rsidR="003F6873" w:rsidRPr="003F6873">
        <w:rPr>
          <w:rFonts w:ascii="黑体" w:eastAsia="黑体" w:hAnsi="黑体" w:hint="eastAsia"/>
          <w:sz w:val="28"/>
          <w:szCs w:val="28"/>
        </w:rPr>
        <w:t>高温莫来石隔热耐火砖概述及制定本标准的原则</w:t>
      </w:r>
    </w:p>
    <w:p w:rsidR="00E05849" w:rsidRPr="00970332" w:rsidRDefault="00E05849" w:rsidP="008A079E">
      <w:pPr>
        <w:pStyle w:val="a0"/>
        <w:numPr>
          <w:ilvl w:val="0"/>
          <w:numId w:val="0"/>
        </w:numPr>
        <w:spacing w:line="400" w:lineRule="exact"/>
        <w:outlineLvl w:val="1"/>
        <w:rPr>
          <w:rFonts w:ascii="黑体" w:hAnsi="宋体"/>
          <w:sz w:val="24"/>
          <w:szCs w:val="24"/>
        </w:rPr>
      </w:pPr>
      <w:r w:rsidRPr="00970332">
        <w:rPr>
          <w:rFonts w:ascii="黑体" w:hAnsi="宋体" w:hint="eastAsia"/>
          <w:sz w:val="24"/>
          <w:szCs w:val="24"/>
        </w:rPr>
        <w:t>1高温莫来石隔热耐火砖的概述与定义</w:t>
      </w:r>
    </w:p>
    <w:p w:rsidR="002A1002" w:rsidRPr="00BD62BD" w:rsidRDefault="006955C6" w:rsidP="00846CAA">
      <w:pPr>
        <w:spacing w:afterLines="50" w:after="120" w:line="400" w:lineRule="exact"/>
        <w:ind w:firstLineChars="200" w:firstLine="420"/>
      </w:pPr>
      <w:r w:rsidRPr="00BD62BD">
        <w:rPr>
          <w:rFonts w:hint="eastAsia"/>
        </w:rPr>
        <w:t>高温莫来石隔热耐火砖</w:t>
      </w:r>
      <w:r w:rsidR="00E76072" w:rsidRPr="00BD62BD">
        <w:rPr>
          <w:rFonts w:hint="eastAsia"/>
        </w:rPr>
        <w:t>是</w:t>
      </w:r>
      <w:r w:rsidR="0064121C" w:rsidRPr="00BD62BD">
        <w:t>以</w:t>
      </w:r>
      <w:hyperlink r:id="rId8" w:tgtFrame="_blank" w:history="1">
        <w:r w:rsidR="0064121C" w:rsidRPr="00BD62BD">
          <w:t>莫来石</w:t>
        </w:r>
      </w:hyperlink>
      <w:r w:rsidR="0064121C" w:rsidRPr="00970332">
        <w:t>（</w:t>
      </w:r>
      <w:r w:rsidR="0064121C" w:rsidRPr="00970332">
        <w:t>3Al</w:t>
      </w:r>
      <w:r w:rsidR="0064121C" w:rsidRPr="00970332">
        <w:rPr>
          <w:vertAlign w:val="subscript"/>
        </w:rPr>
        <w:t>2</w:t>
      </w:r>
      <w:r w:rsidR="0064121C" w:rsidRPr="00970332">
        <w:t>O</w:t>
      </w:r>
      <w:r w:rsidR="0064121C" w:rsidRPr="00970332">
        <w:rPr>
          <w:vertAlign w:val="subscript"/>
        </w:rPr>
        <w:t>3</w:t>
      </w:r>
      <w:r w:rsidR="0064121C" w:rsidRPr="00970332">
        <w:t>·2SiO</w:t>
      </w:r>
      <w:r w:rsidR="0064121C" w:rsidRPr="00970332">
        <w:rPr>
          <w:vertAlign w:val="subscript"/>
        </w:rPr>
        <w:t>2</w:t>
      </w:r>
      <w:r w:rsidR="0064121C" w:rsidRPr="00970332">
        <w:t>）为</w:t>
      </w:r>
      <w:hyperlink r:id="rId9" w:tgtFrame="_blank" w:history="1">
        <w:r w:rsidR="0064121C" w:rsidRPr="00970332">
          <w:t>主晶相</w:t>
        </w:r>
      </w:hyperlink>
      <w:r w:rsidR="0064121C" w:rsidRPr="00970332">
        <w:t>的</w:t>
      </w:r>
      <w:r w:rsidR="004F2BD5" w:rsidRPr="00970332">
        <w:rPr>
          <w:rFonts w:hint="eastAsia"/>
        </w:rPr>
        <w:t>隔热耐火砖</w:t>
      </w:r>
      <w:r w:rsidR="004E7CD6" w:rsidRPr="00BD62BD">
        <w:t>，具有低导热、低热</w:t>
      </w:r>
      <w:r w:rsidR="001B19DC" w:rsidRPr="001B19DC">
        <w:rPr>
          <w:rFonts w:hint="eastAsia"/>
          <w:color w:val="FF0000"/>
        </w:rPr>
        <w:t>容</w:t>
      </w:r>
      <w:r w:rsidR="004E7CD6" w:rsidRPr="00BD62BD">
        <w:t>、耐高温、抗热震性良好</w:t>
      </w:r>
      <w:r w:rsidR="007D5683" w:rsidRPr="00BD62BD">
        <w:t>，尺寸精度高、结构均匀</w:t>
      </w:r>
      <w:r w:rsidR="004E7CD6" w:rsidRPr="00BD62BD">
        <w:t>等优点，适用于冶金、石化、建材、陶瓷、机械等行业的各种工业炉热面衬里和背衬</w:t>
      </w:r>
      <w:r w:rsidR="007D5683" w:rsidRPr="00BD62BD">
        <w:t>，可与火焰直接接触</w:t>
      </w:r>
      <w:r w:rsidR="007A0BC0" w:rsidRPr="00BD62BD">
        <w:t>，是一种极其优异的隔热耐火材料</w:t>
      </w:r>
      <w:r w:rsidR="004E7CD6" w:rsidRPr="00BD62BD">
        <w:t>。</w:t>
      </w:r>
    </w:p>
    <w:p w:rsidR="002A1002" w:rsidRPr="00BD62BD" w:rsidRDefault="007D5683" w:rsidP="00846CAA">
      <w:pPr>
        <w:spacing w:afterLines="50" w:after="120" w:line="400" w:lineRule="exact"/>
        <w:ind w:firstLineChars="200" w:firstLine="420"/>
      </w:pPr>
      <w:r w:rsidRPr="00BD62BD">
        <w:rPr>
          <w:rFonts w:hint="eastAsia"/>
        </w:rPr>
        <w:t>高温莫来石隔热耐火砖</w:t>
      </w:r>
      <w:r w:rsidR="000F0788" w:rsidRPr="00BD62BD">
        <w:rPr>
          <w:rFonts w:hint="eastAsia"/>
        </w:rPr>
        <w:t>的高温性能与其氧化铝</w:t>
      </w:r>
      <w:r w:rsidR="005221EA" w:rsidRPr="00BD62BD">
        <w:rPr>
          <w:rFonts w:hint="eastAsia"/>
        </w:rPr>
        <w:t>及莫来石相含量密切相关。</w:t>
      </w:r>
      <w:r w:rsidR="00DE536B" w:rsidRPr="00BD62BD">
        <w:rPr>
          <w:rFonts w:hint="eastAsia"/>
        </w:rPr>
        <w:t>在实际生产中，由于原料的差异，莫来石隔热耐火砖物相与化学</w:t>
      </w:r>
      <w:r w:rsidR="00E76072" w:rsidRPr="00BD62BD">
        <w:rPr>
          <w:rFonts w:hint="eastAsia"/>
        </w:rPr>
        <w:t>组成</w:t>
      </w:r>
      <w:r w:rsidR="00DE536B" w:rsidRPr="00BD62BD">
        <w:rPr>
          <w:rFonts w:hint="eastAsia"/>
        </w:rPr>
        <w:t>存在较大差异，导致其使用温度</w:t>
      </w:r>
      <w:r w:rsidR="00E76072" w:rsidRPr="00BD62BD">
        <w:rPr>
          <w:rFonts w:hint="eastAsia"/>
        </w:rPr>
        <w:t>波动</w:t>
      </w:r>
      <w:r w:rsidR="00DE536B" w:rsidRPr="00BD62BD">
        <w:rPr>
          <w:rFonts w:hint="eastAsia"/>
        </w:rPr>
        <w:t>较大，市场上的高温莫来石隔热砖性能各异</w:t>
      </w:r>
      <w:r w:rsidR="007A0BC0" w:rsidRPr="00BD62BD">
        <w:rPr>
          <w:rFonts w:hint="eastAsia"/>
        </w:rPr>
        <w:t>，给使用者造成</w:t>
      </w:r>
      <w:r w:rsidR="00C970D9" w:rsidRPr="00BD62BD">
        <w:rPr>
          <w:rFonts w:hint="eastAsia"/>
        </w:rPr>
        <w:t>很大</w:t>
      </w:r>
      <w:r w:rsidR="007A0BC0" w:rsidRPr="00BD62BD">
        <w:rPr>
          <w:rFonts w:hint="eastAsia"/>
        </w:rPr>
        <w:t>误导。</w:t>
      </w:r>
      <w:r w:rsidR="00DE536B" w:rsidRPr="00BD62BD">
        <w:rPr>
          <w:rFonts w:hint="eastAsia"/>
        </w:rPr>
        <w:t>为了规范高温莫来石隔热耐火砖的生产</w:t>
      </w:r>
      <w:r w:rsidR="00E05849" w:rsidRPr="00BD62BD">
        <w:rPr>
          <w:rFonts w:hint="eastAsia"/>
        </w:rPr>
        <w:t>、</w:t>
      </w:r>
      <w:r w:rsidR="00C970D9" w:rsidRPr="00BD62BD">
        <w:rPr>
          <w:rFonts w:hint="eastAsia"/>
        </w:rPr>
        <w:t>促进</w:t>
      </w:r>
      <w:r w:rsidR="00E05849" w:rsidRPr="00BD62BD">
        <w:rPr>
          <w:rFonts w:hint="eastAsia"/>
        </w:rPr>
        <w:t>高温莫来石隔热耐火砖的</w:t>
      </w:r>
      <w:r w:rsidR="00DE536B" w:rsidRPr="00BD62BD">
        <w:rPr>
          <w:rFonts w:hint="eastAsia"/>
        </w:rPr>
        <w:t>推广，对其制定相关国家标准势在必行。</w:t>
      </w:r>
    </w:p>
    <w:p w:rsidR="00CB4225" w:rsidRPr="00CB7D59" w:rsidRDefault="00E05849" w:rsidP="008A079E">
      <w:pPr>
        <w:pStyle w:val="a0"/>
        <w:numPr>
          <w:ilvl w:val="0"/>
          <w:numId w:val="0"/>
        </w:numPr>
        <w:spacing w:line="400" w:lineRule="exact"/>
        <w:outlineLvl w:val="1"/>
        <w:rPr>
          <w:rFonts w:ascii="黑体" w:hAnsi="宋体"/>
          <w:sz w:val="24"/>
          <w:szCs w:val="24"/>
        </w:rPr>
      </w:pPr>
      <w:r w:rsidRPr="00CB7D59">
        <w:rPr>
          <w:rFonts w:ascii="黑体" w:hAnsi="宋体" w:hint="eastAsia"/>
          <w:sz w:val="24"/>
          <w:szCs w:val="24"/>
        </w:rPr>
        <w:t>2</w:t>
      </w:r>
      <w:r w:rsidR="00F84D85">
        <w:rPr>
          <w:rFonts w:ascii="黑体" w:hAnsi="宋体" w:hint="eastAsia"/>
          <w:sz w:val="24"/>
          <w:szCs w:val="24"/>
        </w:rPr>
        <w:t xml:space="preserve"> </w:t>
      </w:r>
      <w:r w:rsidR="00CB4225" w:rsidRPr="00CB7D59">
        <w:rPr>
          <w:rFonts w:ascii="黑体" w:hAnsi="宋体" w:hint="eastAsia"/>
          <w:sz w:val="24"/>
          <w:szCs w:val="24"/>
        </w:rPr>
        <w:t>标准编制原则</w:t>
      </w:r>
    </w:p>
    <w:p w:rsidR="00CB4225" w:rsidRDefault="00CB4225" w:rsidP="00846CAA">
      <w:pPr>
        <w:spacing w:afterLines="50" w:after="120" w:line="400" w:lineRule="exact"/>
        <w:ind w:firstLineChars="200" w:firstLine="420"/>
      </w:pPr>
      <w:r>
        <w:rPr>
          <w:rFonts w:hint="eastAsia"/>
        </w:rPr>
        <w:t>根</w:t>
      </w:r>
      <w:r w:rsidRPr="00BD62BD">
        <w:rPr>
          <w:rFonts w:hint="eastAsia"/>
        </w:rPr>
        <w:t>据</w:t>
      </w:r>
      <w:r w:rsidRPr="00C55581">
        <w:t>GB/T 1.1</w:t>
      </w:r>
      <w:r>
        <w:rPr>
          <w:rFonts w:hint="eastAsia"/>
        </w:rPr>
        <w:t>的</w:t>
      </w:r>
      <w:r w:rsidR="00E05849">
        <w:rPr>
          <w:rFonts w:hint="eastAsia"/>
        </w:rPr>
        <w:t>要求进行格式及结构的</w:t>
      </w:r>
      <w:r>
        <w:rPr>
          <w:rFonts w:hint="eastAsia"/>
        </w:rPr>
        <w:t>编</w:t>
      </w:r>
      <w:r w:rsidR="00E05849">
        <w:rPr>
          <w:rFonts w:hint="eastAsia"/>
        </w:rPr>
        <w:t>排</w:t>
      </w:r>
      <w:r>
        <w:rPr>
          <w:rFonts w:hint="eastAsia"/>
        </w:rPr>
        <w:t>。</w:t>
      </w:r>
    </w:p>
    <w:p w:rsidR="00E05849" w:rsidRDefault="00CD51BF" w:rsidP="00846CAA">
      <w:pPr>
        <w:spacing w:afterLines="50" w:after="120" w:line="400" w:lineRule="exact"/>
        <w:ind w:firstLineChars="200" w:firstLine="420"/>
      </w:pPr>
      <w:r>
        <w:rPr>
          <w:rFonts w:hint="eastAsia"/>
        </w:rPr>
        <w:t>制定</w:t>
      </w:r>
      <w:r w:rsidR="00E05849">
        <w:rPr>
          <w:rFonts w:hint="eastAsia"/>
        </w:rPr>
        <w:t>本标准的目的：指导与规范市场，提高高温莫来石隔热耐火砖质量的整体水平，进一步满足产品实际使用和安全可靠性的要求</w:t>
      </w:r>
      <w:r>
        <w:rPr>
          <w:rFonts w:hint="eastAsia"/>
        </w:rPr>
        <w:t>，为广大设计单位和用户提供科学的设计与验收依据。</w:t>
      </w:r>
    </w:p>
    <w:p w:rsidR="00CD51BF" w:rsidRDefault="00CD51BF" w:rsidP="00846CAA">
      <w:pPr>
        <w:spacing w:afterLines="50" w:after="120" w:line="400" w:lineRule="exact"/>
        <w:ind w:firstLineChars="200" w:firstLine="420"/>
      </w:pPr>
      <w:r>
        <w:rPr>
          <w:rFonts w:hint="eastAsia"/>
        </w:rPr>
        <w:lastRenderedPageBreak/>
        <w:t>本标准的制定，根据高温莫来石隔热耐火砖的特性与使用情况，并综合国内外对</w:t>
      </w:r>
      <w:r w:rsidR="00F84D85">
        <w:rPr>
          <w:rFonts w:hint="eastAsia"/>
        </w:rPr>
        <w:t>该</w:t>
      </w:r>
      <w:r>
        <w:rPr>
          <w:rFonts w:hint="eastAsia"/>
        </w:rPr>
        <w:t>产品的检测情况，制定出能真正显示出该产品的使用性能和规范该产品的实用性标准，充分满足客户需求。</w:t>
      </w:r>
    </w:p>
    <w:p w:rsidR="00E05849" w:rsidRPr="00E05849" w:rsidRDefault="00E05849" w:rsidP="00E05849">
      <w:pPr>
        <w:spacing w:line="360" w:lineRule="auto"/>
        <w:outlineLvl w:val="0"/>
        <w:rPr>
          <w:rFonts w:ascii="黑体" w:eastAsia="黑体" w:hAnsi="黑体"/>
          <w:sz w:val="28"/>
          <w:szCs w:val="28"/>
        </w:rPr>
      </w:pPr>
      <w:r w:rsidRPr="00E05849">
        <w:rPr>
          <w:rFonts w:ascii="黑体" w:eastAsia="黑体" w:hAnsi="黑体" w:hint="eastAsia"/>
          <w:sz w:val="28"/>
          <w:szCs w:val="28"/>
        </w:rPr>
        <w:t>三</w:t>
      </w:r>
      <w:r w:rsidR="00F84D85">
        <w:rPr>
          <w:rFonts w:ascii="黑体" w:eastAsia="黑体" w:hAnsi="黑体" w:hint="eastAsia"/>
          <w:sz w:val="28"/>
          <w:szCs w:val="28"/>
        </w:rPr>
        <w:t xml:space="preserve"> </w:t>
      </w:r>
      <w:r w:rsidRPr="00E05849">
        <w:rPr>
          <w:rFonts w:ascii="黑体" w:eastAsia="黑体" w:hAnsi="黑体" w:hint="eastAsia"/>
          <w:sz w:val="28"/>
          <w:szCs w:val="28"/>
        </w:rPr>
        <w:t>标准主要内容的确定</w:t>
      </w:r>
    </w:p>
    <w:p w:rsidR="009A2B12" w:rsidRPr="00F24D08" w:rsidRDefault="009A2B12" w:rsidP="00846CAA">
      <w:pPr>
        <w:spacing w:afterLines="50" w:after="120" w:line="400" w:lineRule="exact"/>
        <w:ind w:firstLineChars="200" w:firstLine="420"/>
      </w:pPr>
      <w:r w:rsidRPr="00F24D08">
        <w:rPr>
          <w:rFonts w:hint="eastAsia"/>
        </w:rPr>
        <w:t>本标准规定了</w:t>
      </w:r>
      <w:r w:rsidRPr="00FE0AB6">
        <w:rPr>
          <w:rFonts w:hint="eastAsia"/>
        </w:rPr>
        <w:t>高温莫来石隔热耐火砖</w:t>
      </w:r>
      <w:r w:rsidRPr="00F24D08">
        <w:rPr>
          <w:rFonts w:hint="eastAsia"/>
        </w:rPr>
        <w:t>的</w:t>
      </w:r>
      <w:r w:rsidR="001B19DC" w:rsidRPr="001B19DC">
        <w:rPr>
          <w:rFonts w:hint="eastAsia"/>
          <w:color w:val="FF0000"/>
        </w:rPr>
        <w:t>定义、</w:t>
      </w:r>
      <w:r w:rsidR="001B19DC" w:rsidRPr="001B19DC">
        <w:rPr>
          <w:color w:val="FF0000"/>
        </w:rPr>
        <w:t>牌号</w:t>
      </w:r>
      <w:r w:rsidRPr="00F24D08">
        <w:rPr>
          <w:rFonts w:hint="eastAsia"/>
        </w:rPr>
        <w:t>、形状尺寸、技术要求、试验方法、质量评定程序、包装、标志、运输、储存及质量证明书。</w:t>
      </w:r>
    </w:p>
    <w:p w:rsidR="00CB7D59" w:rsidRPr="00FE0AB6" w:rsidRDefault="00CB7D59" w:rsidP="00846CAA">
      <w:pPr>
        <w:spacing w:afterLines="50" w:after="120" w:line="400" w:lineRule="exact"/>
        <w:ind w:firstLineChars="200" w:firstLine="420"/>
      </w:pPr>
      <w:r w:rsidRPr="00F24D08">
        <w:rPr>
          <w:rFonts w:hint="eastAsia"/>
        </w:rPr>
        <w:t>本标准适用于</w:t>
      </w:r>
      <w:r>
        <w:rPr>
          <w:rFonts w:hint="eastAsia"/>
        </w:rPr>
        <w:t>热工窑炉隔热层或</w:t>
      </w:r>
      <w:r w:rsidR="00846CAA">
        <w:rPr>
          <w:rFonts w:hint="eastAsia"/>
        </w:rPr>
        <w:t>不</w:t>
      </w:r>
      <w:r>
        <w:rPr>
          <w:rFonts w:hint="eastAsia"/>
        </w:rPr>
        <w:t>直接接触高温熔融物料工作层的</w:t>
      </w:r>
      <w:r w:rsidRPr="00FE0AB6">
        <w:rPr>
          <w:rFonts w:hint="eastAsia"/>
        </w:rPr>
        <w:t>高温莫来石隔热耐火</w:t>
      </w:r>
      <w:r w:rsidR="001B19DC" w:rsidRPr="001B19DC">
        <w:rPr>
          <w:rFonts w:hint="eastAsia"/>
          <w:color w:val="FF0000"/>
        </w:rPr>
        <w:t>制品</w:t>
      </w:r>
      <w:r w:rsidRPr="00F24D08">
        <w:rPr>
          <w:rFonts w:hint="eastAsia"/>
        </w:rPr>
        <w:t>。</w:t>
      </w:r>
    </w:p>
    <w:p w:rsidR="009A2B12" w:rsidRPr="00FE0AB6" w:rsidRDefault="000A4FC0" w:rsidP="00846CAA">
      <w:pPr>
        <w:spacing w:afterLines="50" w:after="120" w:line="400" w:lineRule="exact"/>
        <w:ind w:firstLineChars="200" w:firstLine="420"/>
      </w:pPr>
      <w:r w:rsidRPr="00CB7D59">
        <w:rPr>
          <w:rFonts w:hint="eastAsia"/>
        </w:rPr>
        <w:t>具体情况如下</w:t>
      </w:r>
      <w:r w:rsidR="00A70EEE" w:rsidRPr="00CB7D59">
        <w:rPr>
          <w:rFonts w:hint="eastAsia"/>
        </w:rPr>
        <w:t>:</w:t>
      </w:r>
    </w:p>
    <w:p w:rsidR="002A1002" w:rsidRPr="00CB7D59" w:rsidRDefault="002A1002" w:rsidP="00051784">
      <w:pPr>
        <w:pStyle w:val="a0"/>
        <w:numPr>
          <w:ilvl w:val="0"/>
          <w:numId w:val="0"/>
        </w:numPr>
        <w:spacing w:line="400" w:lineRule="exact"/>
        <w:outlineLvl w:val="1"/>
        <w:rPr>
          <w:rFonts w:ascii="黑体" w:hAnsi="宋体"/>
          <w:sz w:val="24"/>
          <w:szCs w:val="24"/>
        </w:rPr>
      </w:pPr>
      <w:r w:rsidRPr="00CB7D59">
        <w:rPr>
          <w:rFonts w:ascii="黑体" w:hAnsi="宋体"/>
          <w:sz w:val="24"/>
          <w:szCs w:val="24"/>
        </w:rPr>
        <w:t>1</w:t>
      </w:r>
      <w:r w:rsidR="001B19DC" w:rsidRPr="001B19DC">
        <w:rPr>
          <w:rFonts w:ascii="黑体" w:hAnsi="宋体" w:hint="eastAsia"/>
          <w:color w:val="FF0000"/>
          <w:sz w:val="24"/>
          <w:szCs w:val="24"/>
        </w:rPr>
        <w:t>牌号</w:t>
      </w:r>
      <w:r w:rsidRPr="00CB7D59">
        <w:rPr>
          <w:rFonts w:ascii="黑体" w:hAnsi="宋体"/>
          <w:sz w:val="24"/>
          <w:szCs w:val="24"/>
        </w:rPr>
        <w:t>及形状尺寸</w:t>
      </w:r>
    </w:p>
    <w:p w:rsidR="00CC1DE3" w:rsidRPr="00BD62BD" w:rsidRDefault="00CC1DE3" w:rsidP="00846CAA">
      <w:pPr>
        <w:spacing w:afterLines="50" w:after="120" w:line="400" w:lineRule="exact"/>
        <w:ind w:firstLineChars="200" w:firstLine="420"/>
      </w:pPr>
      <w:r w:rsidRPr="00BD62BD">
        <w:t>高</w:t>
      </w:r>
      <w:r w:rsidR="00BC2051" w:rsidRPr="00BD62BD">
        <w:rPr>
          <w:rFonts w:hint="eastAsia"/>
        </w:rPr>
        <w:t>温莫来石</w:t>
      </w:r>
      <w:r w:rsidRPr="00BD62BD">
        <w:rPr>
          <w:rFonts w:hint="eastAsia"/>
        </w:rPr>
        <w:t>隔热耐火砖按</w:t>
      </w:r>
      <w:r w:rsidR="00C55CE5" w:rsidRPr="00BD62BD">
        <w:rPr>
          <w:rFonts w:hint="eastAsia"/>
        </w:rPr>
        <w:t>分级温度</w:t>
      </w:r>
      <w:r w:rsidRPr="00BD62BD">
        <w:rPr>
          <w:rFonts w:hint="eastAsia"/>
        </w:rPr>
        <w:t>分为</w:t>
      </w:r>
      <w:r w:rsidRPr="00BD62BD">
        <w:t>MG</w:t>
      </w:r>
      <w:r w:rsidR="00C55CE5" w:rsidRPr="00BD62BD">
        <w:t>-</w:t>
      </w:r>
      <w:r w:rsidR="00A33AC2" w:rsidRPr="00BD62BD">
        <w:t>2</w:t>
      </w:r>
      <w:r w:rsidR="00624DB3" w:rsidRPr="00BD62BD">
        <w:t>3</w:t>
      </w:r>
      <w:r w:rsidRPr="00BD62BD">
        <w:t>、</w:t>
      </w:r>
      <w:r w:rsidRPr="00BD62BD">
        <w:t>MG</w:t>
      </w:r>
      <w:r w:rsidR="00C55CE5" w:rsidRPr="00BD62BD">
        <w:t>-2</w:t>
      </w:r>
      <w:r w:rsidR="00624DB3" w:rsidRPr="00BD62BD">
        <w:t>5</w:t>
      </w:r>
      <w:r w:rsidRPr="00BD62BD">
        <w:t>、</w:t>
      </w:r>
      <w:r w:rsidRPr="00BD62BD">
        <w:t>MG</w:t>
      </w:r>
      <w:r w:rsidR="00C55CE5" w:rsidRPr="00BD62BD">
        <w:t>-2</w:t>
      </w:r>
      <w:r w:rsidR="00A33AC2" w:rsidRPr="00BD62BD">
        <w:t>6</w:t>
      </w:r>
      <w:r w:rsidRPr="00BD62BD">
        <w:t>、</w:t>
      </w:r>
      <w:r w:rsidRPr="00BD62BD">
        <w:t>MG</w:t>
      </w:r>
      <w:r w:rsidR="00C55CE5" w:rsidRPr="00BD62BD">
        <w:t>-2</w:t>
      </w:r>
      <w:r w:rsidR="00624DB3" w:rsidRPr="00BD62BD">
        <w:t>7</w:t>
      </w:r>
      <w:r w:rsidRPr="00BD62BD">
        <w:t>、</w:t>
      </w:r>
      <w:r w:rsidRPr="00BD62BD">
        <w:t>MG</w:t>
      </w:r>
      <w:r w:rsidR="00C55CE5" w:rsidRPr="00BD62BD">
        <w:t>-</w:t>
      </w:r>
      <w:r w:rsidR="00624DB3" w:rsidRPr="00BD62BD">
        <w:t>28</w:t>
      </w:r>
      <w:r w:rsidRPr="00BD62BD">
        <w:t>、</w:t>
      </w:r>
      <w:r w:rsidRPr="00BD62BD">
        <w:t>MG</w:t>
      </w:r>
      <w:r w:rsidR="00C55CE5" w:rsidRPr="00BD62BD">
        <w:t>-</w:t>
      </w:r>
      <w:r w:rsidR="00A33AC2" w:rsidRPr="00BD62BD">
        <w:t>3</w:t>
      </w:r>
      <w:r w:rsidR="00624DB3" w:rsidRPr="00BD62BD">
        <w:t>0</w:t>
      </w:r>
      <w:r w:rsidR="004F5F49" w:rsidRPr="00BD62BD">
        <w:t>和</w:t>
      </w:r>
      <w:r w:rsidRPr="00BD62BD">
        <w:t>MG</w:t>
      </w:r>
      <w:r w:rsidR="00C55CE5" w:rsidRPr="00BD62BD">
        <w:t>-3</w:t>
      </w:r>
      <w:r w:rsidR="00624DB3" w:rsidRPr="00BD62BD">
        <w:t>2</w:t>
      </w:r>
      <w:r w:rsidR="004F5F49" w:rsidRPr="00BD62BD">
        <w:t>，共</w:t>
      </w:r>
      <w:r w:rsidRPr="00BD62BD">
        <w:t>七个牌号。牌号中</w:t>
      </w:r>
      <w:r w:rsidRPr="00BD62BD">
        <w:t>M</w:t>
      </w:r>
      <w:r w:rsidRPr="00BD62BD">
        <w:t>、</w:t>
      </w:r>
      <w:r w:rsidRPr="00BD62BD">
        <w:t>G</w:t>
      </w:r>
      <w:r w:rsidRPr="00BD62BD">
        <w:t>分别代表莫、隔汉字的汉语拼音首字母，</w:t>
      </w:r>
      <w:r w:rsidR="00C94F78" w:rsidRPr="00BD62BD">
        <w:t>牌号中的数字</w:t>
      </w:r>
      <w:r w:rsidR="00C94F78" w:rsidRPr="00BD62BD">
        <w:t>2</w:t>
      </w:r>
      <w:r w:rsidR="00624DB3" w:rsidRPr="00BD62BD">
        <w:t>3</w:t>
      </w:r>
      <w:r w:rsidR="00C94F78" w:rsidRPr="00BD62BD">
        <w:rPr>
          <w:rFonts w:hint="eastAsia"/>
        </w:rPr>
        <w:t>、</w:t>
      </w:r>
      <w:r w:rsidR="00C94F78" w:rsidRPr="00BD62BD">
        <w:rPr>
          <w:rFonts w:hint="eastAsia"/>
        </w:rPr>
        <w:t>2</w:t>
      </w:r>
      <w:r w:rsidR="00624DB3" w:rsidRPr="00BD62BD">
        <w:rPr>
          <w:rFonts w:hint="eastAsia"/>
        </w:rPr>
        <w:t>5</w:t>
      </w:r>
      <w:r w:rsidR="00C94F78" w:rsidRPr="00BD62BD">
        <w:rPr>
          <w:rFonts w:hint="eastAsia"/>
        </w:rPr>
        <w:t>、</w:t>
      </w:r>
      <w:r w:rsidR="00C94F78" w:rsidRPr="00BD62BD">
        <w:rPr>
          <w:rFonts w:hint="eastAsia"/>
        </w:rPr>
        <w:t>26</w:t>
      </w:r>
      <w:r w:rsidR="00C94F78" w:rsidRPr="00BD62BD">
        <w:rPr>
          <w:rFonts w:hint="eastAsia"/>
        </w:rPr>
        <w:t>、</w:t>
      </w:r>
      <w:r w:rsidR="00C94F78" w:rsidRPr="00BD62BD">
        <w:rPr>
          <w:rFonts w:hint="eastAsia"/>
        </w:rPr>
        <w:t>2</w:t>
      </w:r>
      <w:r w:rsidR="00624DB3" w:rsidRPr="00BD62BD">
        <w:rPr>
          <w:rFonts w:hint="eastAsia"/>
        </w:rPr>
        <w:t>7</w:t>
      </w:r>
      <w:r w:rsidR="00C94F78" w:rsidRPr="00BD62BD">
        <w:rPr>
          <w:rFonts w:hint="eastAsia"/>
        </w:rPr>
        <w:t>、</w:t>
      </w:r>
      <w:r w:rsidR="00624DB3" w:rsidRPr="00BD62BD">
        <w:rPr>
          <w:rFonts w:hint="eastAsia"/>
        </w:rPr>
        <w:t>28</w:t>
      </w:r>
      <w:r w:rsidR="00C94F78" w:rsidRPr="00BD62BD">
        <w:rPr>
          <w:rFonts w:hint="eastAsia"/>
        </w:rPr>
        <w:t>、</w:t>
      </w:r>
      <w:r w:rsidR="00C94F78" w:rsidRPr="00BD62BD">
        <w:rPr>
          <w:rFonts w:hint="eastAsia"/>
        </w:rPr>
        <w:t>3</w:t>
      </w:r>
      <w:r w:rsidR="00624DB3" w:rsidRPr="00BD62BD">
        <w:rPr>
          <w:rFonts w:hint="eastAsia"/>
        </w:rPr>
        <w:t>0</w:t>
      </w:r>
      <w:r w:rsidR="00C94F78" w:rsidRPr="00BD62BD">
        <w:rPr>
          <w:rFonts w:hint="eastAsia"/>
        </w:rPr>
        <w:t>和</w:t>
      </w:r>
      <w:r w:rsidR="00C94F78" w:rsidRPr="00BD62BD">
        <w:rPr>
          <w:rFonts w:hint="eastAsia"/>
        </w:rPr>
        <w:t>3</w:t>
      </w:r>
      <w:r w:rsidR="00624DB3" w:rsidRPr="00BD62BD">
        <w:rPr>
          <w:rFonts w:hint="eastAsia"/>
        </w:rPr>
        <w:t>2</w:t>
      </w:r>
      <w:r w:rsidR="00C94F78" w:rsidRPr="00BD62BD">
        <w:rPr>
          <w:rFonts w:hint="eastAsia"/>
        </w:rPr>
        <w:t>是参</w:t>
      </w:r>
      <w:r w:rsidR="004606AA" w:rsidRPr="00BD62BD">
        <w:rPr>
          <w:rFonts w:hint="eastAsia"/>
        </w:rPr>
        <w:t>考</w:t>
      </w:r>
      <w:r w:rsidR="00C94F78" w:rsidRPr="00BD62BD">
        <w:rPr>
          <w:rFonts w:hint="eastAsia"/>
        </w:rPr>
        <w:t>标准</w:t>
      </w:r>
      <w:r w:rsidR="00C94F78" w:rsidRPr="00BD62BD">
        <w:rPr>
          <w:rFonts w:hint="eastAsia"/>
        </w:rPr>
        <w:t>ASTM C 155-1997</w:t>
      </w:r>
      <w:r w:rsidR="00C94F78" w:rsidRPr="00BD62BD">
        <w:rPr>
          <w:rFonts w:hint="eastAsia"/>
        </w:rPr>
        <w:t>中的隔热耐火砖的分</w:t>
      </w:r>
      <w:r w:rsidR="00A01562" w:rsidRPr="00BD62BD">
        <w:rPr>
          <w:rFonts w:hint="eastAsia"/>
        </w:rPr>
        <w:t>级</w:t>
      </w:r>
      <w:r w:rsidR="00C94F78" w:rsidRPr="00BD62BD">
        <w:rPr>
          <w:rFonts w:hint="eastAsia"/>
        </w:rPr>
        <w:t>，依据制品的体积密度以及加热</w:t>
      </w:r>
      <w:r w:rsidR="008B5760" w:rsidRPr="00BD62BD">
        <w:rPr>
          <w:rFonts w:hint="eastAsia"/>
        </w:rPr>
        <w:t>线</w:t>
      </w:r>
      <w:r w:rsidR="00C94F78" w:rsidRPr="00A0712C">
        <w:rPr>
          <w:rFonts w:hint="eastAsia"/>
        </w:rPr>
        <w:t>变化的实验温度</w:t>
      </w:r>
      <w:r w:rsidR="0007437D" w:rsidRPr="00A0712C">
        <w:rPr>
          <w:rFonts w:hint="eastAsia"/>
        </w:rPr>
        <w:t>标定的，其具体含义如表</w:t>
      </w:r>
      <w:r w:rsidR="0007437D" w:rsidRPr="00A0712C">
        <w:rPr>
          <w:rFonts w:hint="eastAsia"/>
        </w:rPr>
        <w:t>1</w:t>
      </w:r>
      <w:r w:rsidR="0007437D" w:rsidRPr="00A0712C">
        <w:rPr>
          <w:rFonts w:hint="eastAsia"/>
        </w:rPr>
        <w:t>所示：</w:t>
      </w:r>
    </w:p>
    <w:p w:rsidR="00184836" w:rsidRPr="00312F12" w:rsidRDefault="00184836" w:rsidP="00846CAA">
      <w:pPr>
        <w:pStyle w:val="aa"/>
        <w:spacing w:afterLines="25" w:after="60"/>
        <w:ind w:firstLine="420"/>
        <w:rPr>
          <w:rFonts w:ascii="Times New Roman"/>
          <w:kern w:val="2"/>
          <w:sz w:val="18"/>
          <w:szCs w:val="18"/>
        </w:rPr>
      </w:pPr>
      <w:r w:rsidRPr="00065A78">
        <w:rPr>
          <w:rFonts w:hint="eastAsia"/>
          <w:color w:val="000000" w:themeColor="text1"/>
        </w:rPr>
        <w:t xml:space="preserve">                     </w:t>
      </w:r>
      <w:r w:rsidRPr="00312F12">
        <w:rPr>
          <w:rFonts w:ascii="Times New Roman" w:hint="eastAsia"/>
          <w:kern w:val="2"/>
          <w:sz w:val="18"/>
          <w:szCs w:val="18"/>
        </w:rPr>
        <w:t xml:space="preserve">  </w:t>
      </w:r>
      <w:r w:rsidRPr="00312F12">
        <w:rPr>
          <w:rFonts w:ascii="Times New Roman" w:hint="eastAsia"/>
          <w:kern w:val="2"/>
          <w:sz w:val="18"/>
          <w:szCs w:val="18"/>
        </w:rPr>
        <w:t>表</w:t>
      </w:r>
      <w:r w:rsidRPr="00312F12">
        <w:rPr>
          <w:rFonts w:ascii="Times New Roman" w:hint="eastAsia"/>
          <w:kern w:val="2"/>
          <w:sz w:val="18"/>
          <w:szCs w:val="18"/>
        </w:rPr>
        <w:t>1</w:t>
      </w:r>
      <w:r w:rsidR="00F84D85" w:rsidRPr="00312F12">
        <w:rPr>
          <w:rFonts w:ascii="Times New Roman" w:hint="eastAsia"/>
          <w:kern w:val="2"/>
          <w:sz w:val="18"/>
          <w:szCs w:val="18"/>
        </w:rPr>
        <w:t xml:space="preserve"> </w:t>
      </w:r>
      <w:r w:rsidRPr="00312F12">
        <w:rPr>
          <w:rFonts w:ascii="Times New Roman" w:hint="eastAsia"/>
          <w:kern w:val="2"/>
          <w:sz w:val="18"/>
          <w:szCs w:val="18"/>
        </w:rPr>
        <w:t>隔热耐火砖的分级</w:t>
      </w:r>
    </w:p>
    <w:tbl>
      <w:tblPr>
        <w:tblStyle w:val="ab"/>
        <w:tblW w:w="0" w:type="auto"/>
        <w:tblLook w:val="04A0" w:firstRow="1" w:lastRow="0" w:firstColumn="1" w:lastColumn="0" w:noHBand="0" w:noVBand="1"/>
      </w:tblPr>
      <w:tblGrid>
        <w:gridCol w:w="2093"/>
        <w:gridCol w:w="3833"/>
        <w:gridCol w:w="2964"/>
      </w:tblGrid>
      <w:tr w:rsidR="0007437D" w:rsidRPr="00065A78" w:rsidTr="001937AA">
        <w:tc>
          <w:tcPr>
            <w:tcW w:w="2093" w:type="dxa"/>
          </w:tcPr>
          <w:p w:rsidR="0007437D" w:rsidRPr="0087422B" w:rsidRDefault="0007437D" w:rsidP="001937AA">
            <w:pPr>
              <w:spacing w:line="360" w:lineRule="auto"/>
              <w:jc w:val="center"/>
              <w:outlineLvl w:val="0"/>
              <w:rPr>
                <w:rFonts w:eastAsia="黑体"/>
                <w:noProof/>
                <w:color w:val="000000" w:themeColor="text1"/>
                <w:sz w:val="18"/>
                <w:szCs w:val="18"/>
              </w:rPr>
            </w:pPr>
            <w:r w:rsidRPr="0087422B">
              <w:rPr>
                <w:rFonts w:ascii="宋体"/>
                <w:color w:val="000000" w:themeColor="text1"/>
                <w:sz w:val="18"/>
                <w:szCs w:val="18"/>
              </w:rPr>
              <w:t>级别</w:t>
            </w:r>
          </w:p>
        </w:tc>
        <w:tc>
          <w:tcPr>
            <w:tcW w:w="3833" w:type="dxa"/>
          </w:tcPr>
          <w:p w:rsidR="0007437D" w:rsidRPr="0087422B" w:rsidRDefault="0007437D" w:rsidP="001937AA">
            <w:pPr>
              <w:spacing w:line="360" w:lineRule="auto"/>
              <w:jc w:val="center"/>
              <w:outlineLvl w:val="0"/>
              <w:rPr>
                <w:rFonts w:eastAsia="黑体"/>
                <w:noProof/>
                <w:color w:val="000000" w:themeColor="text1"/>
                <w:sz w:val="18"/>
                <w:szCs w:val="18"/>
              </w:rPr>
            </w:pPr>
            <w:r w:rsidRPr="0087422B">
              <w:rPr>
                <w:rFonts w:ascii="宋体"/>
                <w:color w:val="000000" w:themeColor="text1"/>
                <w:sz w:val="18"/>
                <w:szCs w:val="18"/>
              </w:rPr>
              <w:t>加热</w:t>
            </w:r>
            <w:r w:rsidR="00FF1C88" w:rsidRPr="0087422B">
              <w:rPr>
                <w:rFonts w:ascii="宋体"/>
                <w:color w:val="000000" w:themeColor="text1"/>
                <w:sz w:val="18"/>
                <w:szCs w:val="18"/>
              </w:rPr>
              <w:t>线</w:t>
            </w:r>
            <w:r w:rsidRPr="0087422B">
              <w:rPr>
                <w:rFonts w:ascii="宋体"/>
                <w:color w:val="000000" w:themeColor="text1"/>
                <w:sz w:val="18"/>
                <w:szCs w:val="18"/>
              </w:rPr>
              <w:t>变化</w:t>
            </w:r>
            <w:r w:rsidRPr="0087422B">
              <w:rPr>
                <w:rFonts w:eastAsia="黑体"/>
                <w:noProof/>
                <w:color w:val="000000" w:themeColor="text1"/>
                <w:sz w:val="18"/>
                <w:szCs w:val="18"/>
              </w:rPr>
              <w:t>≤2%</w:t>
            </w:r>
            <w:r w:rsidRPr="0087422B">
              <w:rPr>
                <w:rFonts w:ascii="宋体"/>
                <w:color w:val="000000" w:themeColor="text1"/>
                <w:sz w:val="18"/>
                <w:szCs w:val="18"/>
              </w:rPr>
              <w:t>时的实验温度</w:t>
            </w:r>
            <w:r w:rsidRPr="0087422B">
              <w:rPr>
                <w:rFonts w:eastAsia="黑体"/>
                <w:noProof/>
                <w:color w:val="000000" w:themeColor="text1"/>
                <w:sz w:val="18"/>
                <w:szCs w:val="18"/>
              </w:rPr>
              <w:t>，</w:t>
            </w:r>
            <w:r w:rsidRPr="0087422B">
              <w:rPr>
                <w:rFonts w:eastAsia="黑体"/>
                <w:noProof/>
                <w:color w:val="000000" w:themeColor="text1"/>
                <w:sz w:val="18"/>
                <w:szCs w:val="18"/>
              </w:rPr>
              <w:t>℃</w:t>
            </w:r>
            <w:r w:rsidRPr="0087422B">
              <w:rPr>
                <w:rFonts w:eastAsia="黑体"/>
                <w:noProof/>
                <w:color w:val="000000" w:themeColor="text1"/>
                <w:sz w:val="18"/>
                <w:szCs w:val="18"/>
              </w:rPr>
              <w:t>（</w:t>
            </w:r>
            <w:r w:rsidRPr="0087422B">
              <w:rPr>
                <w:rFonts w:eastAsia="黑体"/>
                <w:noProof/>
                <w:color w:val="000000" w:themeColor="text1"/>
                <w:sz w:val="18"/>
                <w:szCs w:val="18"/>
              </w:rPr>
              <w:t>℉</w:t>
            </w:r>
            <w:r w:rsidRPr="0087422B">
              <w:rPr>
                <w:rFonts w:eastAsia="黑体"/>
                <w:noProof/>
                <w:color w:val="000000" w:themeColor="text1"/>
                <w:sz w:val="18"/>
                <w:szCs w:val="18"/>
              </w:rPr>
              <w:t>）</w:t>
            </w:r>
          </w:p>
        </w:tc>
        <w:tc>
          <w:tcPr>
            <w:tcW w:w="2964" w:type="dxa"/>
          </w:tcPr>
          <w:p w:rsidR="0007437D" w:rsidRPr="0087422B" w:rsidRDefault="0007437D" w:rsidP="001937AA">
            <w:pPr>
              <w:spacing w:line="360" w:lineRule="auto"/>
              <w:jc w:val="center"/>
              <w:outlineLvl w:val="0"/>
              <w:rPr>
                <w:rFonts w:ascii="宋体"/>
                <w:color w:val="000000" w:themeColor="text1"/>
                <w:sz w:val="18"/>
                <w:szCs w:val="18"/>
              </w:rPr>
            </w:pPr>
            <w:r w:rsidRPr="0087422B">
              <w:rPr>
                <w:rFonts w:ascii="宋体"/>
                <w:color w:val="000000" w:themeColor="text1"/>
                <w:sz w:val="18"/>
                <w:szCs w:val="18"/>
              </w:rPr>
              <w:t>体积密度</w:t>
            </w:r>
            <w:r w:rsidRPr="0087422B">
              <w:rPr>
                <w:rFonts w:ascii="宋体"/>
                <w:color w:val="000000" w:themeColor="text1"/>
                <w:sz w:val="18"/>
                <w:szCs w:val="18"/>
              </w:rPr>
              <w:t>≤</w:t>
            </w:r>
            <w:r w:rsidRPr="0087422B">
              <w:rPr>
                <w:rFonts w:ascii="宋体"/>
                <w:color w:val="000000" w:themeColor="text1"/>
                <w:sz w:val="18"/>
                <w:szCs w:val="18"/>
              </w:rPr>
              <w:t>，g/cm3</w:t>
            </w:r>
          </w:p>
        </w:tc>
      </w:tr>
      <w:tr w:rsidR="0007437D" w:rsidRPr="00065A78" w:rsidTr="00AD0239">
        <w:tc>
          <w:tcPr>
            <w:tcW w:w="2093"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2</w:t>
            </w:r>
            <w:r w:rsidR="005E6183" w:rsidRPr="0087422B">
              <w:rPr>
                <w:rFonts w:eastAsia="黑体"/>
                <w:noProof/>
                <w:color w:val="000000" w:themeColor="text1"/>
                <w:sz w:val="18"/>
                <w:szCs w:val="18"/>
              </w:rPr>
              <w:t>3</w:t>
            </w:r>
          </w:p>
        </w:tc>
        <w:tc>
          <w:tcPr>
            <w:tcW w:w="3833" w:type="dxa"/>
            <w:vAlign w:val="center"/>
          </w:tcPr>
          <w:p w:rsidR="0007437D" w:rsidRPr="0087422B" w:rsidRDefault="005E6183"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1230</w:t>
            </w:r>
            <w:r w:rsidRPr="0087422B">
              <w:rPr>
                <w:rFonts w:eastAsia="黑体"/>
                <w:noProof/>
                <w:color w:val="000000" w:themeColor="text1"/>
                <w:sz w:val="18"/>
                <w:szCs w:val="18"/>
              </w:rPr>
              <w:t>（</w:t>
            </w:r>
            <w:r w:rsidRPr="0087422B">
              <w:rPr>
                <w:rFonts w:eastAsia="黑体"/>
                <w:noProof/>
                <w:color w:val="000000" w:themeColor="text1"/>
                <w:sz w:val="18"/>
                <w:szCs w:val="18"/>
              </w:rPr>
              <w:t>2250</w:t>
            </w:r>
            <w:r w:rsidRPr="0087422B">
              <w:rPr>
                <w:rFonts w:eastAsia="黑体"/>
                <w:noProof/>
                <w:color w:val="000000" w:themeColor="text1"/>
                <w:sz w:val="18"/>
                <w:szCs w:val="18"/>
              </w:rPr>
              <w:t>）</w:t>
            </w:r>
          </w:p>
        </w:tc>
        <w:tc>
          <w:tcPr>
            <w:tcW w:w="2964" w:type="dxa"/>
            <w:vAlign w:val="center"/>
          </w:tcPr>
          <w:p w:rsidR="0007437D" w:rsidRPr="0087422B" w:rsidRDefault="005E6183"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0.77</w:t>
            </w:r>
          </w:p>
        </w:tc>
      </w:tr>
      <w:tr w:rsidR="0007437D" w:rsidRPr="00065A78" w:rsidTr="00AD0239">
        <w:tc>
          <w:tcPr>
            <w:tcW w:w="2093"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2</w:t>
            </w:r>
            <w:r w:rsidR="005E6183" w:rsidRPr="0087422B">
              <w:rPr>
                <w:rFonts w:eastAsia="黑体"/>
                <w:noProof/>
                <w:color w:val="000000" w:themeColor="text1"/>
                <w:sz w:val="18"/>
                <w:szCs w:val="18"/>
              </w:rPr>
              <w:t>5</w:t>
            </w:r>
          </w:p>
        </w:tc>
        <w:tc>
          <w:tcPr>
            <w:tcW w:w="3833" w:type="dxa"/>
            <w:vAlign w:val="center"/>
          </w:tcPr>
          <w:p w:rsidR="0007437D" w:rsidRPr="0087422B" w:rsidRDefault="005E6183"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13</w:t>
            </w:r>
            <w:r w:rsidR="00937A9B" w:rsidRPr="0087422B">
              <w:rPr>
                <w:rFonts w:eastAsia="黑体" w:hint="eastAsia"/>
                <w:noProof/>
                <w:color w:val="000000" w:themeColor="text1"/>
                <w:sz w:val="18"/>
                <w:szCs w:val="18"/>
              </w:rPr>
              <w:t>50</w:t>
            </w:r>
            <w:r w:rsidRPr="0087422B">
              <w:rPr>
                <w:rFonts w:eastAsia="黑体"/>
                <w:noProof/>
                <w:color w:val="000000" w:themeColor="text1"/>
                <w:sz w:val="18"/>
                <w:szCs w:val="18"/>
              </w:rPr>
              <w:t>（</w:t>
            </w:r>
            <w:r w:rsidRPr="0087422B">
              <w:rPr>
                <w:rFonts w:eastAsia="黑体"/>
                <w:noProof/>
                <w:color w:val="000000" w:themeColor="text1"/>
                <w:sz w:val="18"/>
                <w:szCs w:val="18"/>
              </w:rPr>
              <w:t>24</w:t>
            </w:r>
            <w:r w:rsidRPr="0087422B">
              <w:rPr>
                <w:rFonts w:eastAsia="黑体" w:hint="eastAsia"/>
                <w:noProof/>
                <w:color w:val="000000" w:themeColor="text1"/>
                <w:sz w:val="18"/>
                <w:szCs w:val="18"/>
              </w:rPr>
              <w:t>50</w:t>
            </w:r>
            <w:r w:rsidRPr="0087422B">
              <w:rPr>
                <w:rFonts w:eastAsia="黑体" w:hint="eastAsia"/>
                <w:noProof/>
                <w:color w:val="000000" w:themeColor="text1"/>
                <w:sz w:val="18"/>
                <w:szCs w:val="18"/>
              </w:rPr>
              <w:t>）</w:t>
            </w:r>
          </w:p>
        </w:tc>
        <w:tc>
          <w:tcPr>
            <w:tcW w:w="2964" w:type="dxa"/>
            <w:vAlign w:val="center"/>
          </w:tcPr>
          <w:p w:rsidR="0007437D" w:rsidRPr="0087422B" w:rsidRDefault="005E6183" w:rsidP="00AD0239">
            <w:pPr>
              <w:spacing w:line="360" w:lineRule="auto"/>
              <w:jc w:val="center"/>
              <w:outlineLvl w:val="0"/>
              <w:rPr>
                <w:rFonts w:eastAsia="黑体"/>
                <w:noProof/>
                <w:color w:val="000000" w:themeColor="text1"/>
                <w:sz w:val="18"/>
                <w:szCs w:val="18"/>
              </w:rPr>
            </w:pPr>
            <w:r w:rsidRPr="0087422B">
              <w:rPr>
                <w:rFonts w:eastAsia="黑体" w:hint="eastAsia"/>
                <w:noProof/>
                <w:color w:val="000000" w:themeColor="text1"/>
                <w:sz w:val="18"/>
                <w:szCs w:val="18"/>
              </w:rPr>
              <w:t>0.8</w:t>
            </w:r>
            <w:r w:rsidR="00A70EEE" w:rsidRPr="0087422B">
              <w:rPr>
                <w:rFonts w:eastAsia="黑体" w:hint="eastAsia"/>
                <w:noProof/>
                <w:color w:val="000000" w:themeColor="text1"/>
                <w:sz w:val="18"/>
                <w:szCs w:val="18"/>
              </w:rPr>
              <w:t>3</w:t>
            </w:r>
          </w:p>
        </w:tc>
      </w:tr>
      <w:tr w:rsidR="0007437D" w:rsidRPr="00065A78" w:rsidTr="00AD0239">
        <w:tc>
          <w:tcPr>
            <w:tcW w:w="2093"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26</w:t>
            </w:r>
          </w:p>
        </w:tc>
        <w:tc>
          <w:tcPr>
            <w:tcW w:w="3833"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1400</w:t>
            </w:r>
            <w:r w:rsidRPr="0087422B">
              <w:rPr>
                <w:rFonts w:eastAsia="黑体"/>
                <w:noProof/>
                <w:color w:val="000000" w:themeColor="text1"/>
                <w:sz w:val="18"/>
                <w:szCs w:val="18"/>
              </w:rPr>
              <w:t>（</w:t>
            </w:r>
            <w:r w:rsidRPr="0087422B">
              <w:rPr>
                <w:rFonts w:eastAsia="黑体"/>
                <w:noProof/>
                <w:color w:val="000000" w:themeColor="text1"/>
                <w:sz w:val="18"/>
                <w:szCs w:val="18"/>
              </w:rPr>
              <w:t>2550</w:t>
            </w:r>
            <w:r w:rsidRPr="0087422B">
              <w:rPr>
                <w:rFonts w:eastAsia="黑体"/>
                <w:noProof/>
                <w:color w:val="000000" w:themeColor="text1"/>
                <w:sz w:val="18"/>
                <w:szCs w:val="18"/>
              </w:rPr>
              <w:t>）</w:t>
            </w:r>
          </w:p>
        </w:tc>
        <w:tc>
          <w:tcPr>
            <w:tcW w:w="2964"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0.</w:t>
            </w:r>
            <w:r w:rsidR="002608A9" w:rsidRPr="0087422B">
              <w:rPr>
                <w:rFonts w:eastAsia="黑体"/>
                <w:noProof/>
                <w:color w:val="000000" w:themeColor="text1"/>
                <w:sz w:val="18"/>
                <w:szCs w:val="18"/>
              </w:rPr>
              <w:t>86</w:t>
            </w:r>
          </w:p>
        </w:tc>
      </w:tr>
      <w:tr w:rsidR="0007437D" w:rsidRPr="00065A78" w:rsidTr="00AD0239">
        <w:tc>
          <w:tcPr>
            <w:tcW w:w="2093" w:type="dxa"/>
            <w:vAlign w:val="center"/>
          </w:tcPr>
          <w:p w:rsidR="0007437D" w:rsidRPr="0087422B" w:rsidRDefault="0007437D" w:rsidP="00AD0239">
            <w:pPr>
              <w:spacing w:line="360" w:lineRule="auto"/>
              <w:jc w:val="center"/>
              <w:outlineLvl w:val="0"/>
              <w:rPr>
                <w:rFonts w:eastAsia="黑体"/>
                <w:noProof/>
                <w:color w:val="000000" w:themeColor="text1"/>
                <w:sz w:val="18"/>
                <w:szCs w:val="18"/>
              </w:rPr>
            </w:pPr>
            <w:r w:rsidRPr="0087422B">
              <w:rPr>
                <w:rFonts w:eastAsia="黑体"/>
                <w:noProof/>
                <w:color w:val="000000" w:themeColor="text1"/>
                <w:sz w:val="18"/>
                <w:szCs w:val="18"/>
              </w:rPr>
              <w:t>2</w:t>
            </w:r>
            <w:r w:rsidR="005E6183" w:rsidRPr="0087422B">
              <w:rPr>
                <w:rFonts w:eastAsia="黑体"/>
                <w:noProof/>
                <w:color w:val="000000" w:themeColor="text1"/>
                <w:sz w:val="18"/>
                <w:szCs w:val="18"/>
              </w:rPr>
              <w:t>7</w:t>
            </w:r>
          </w:p>
        </w:tc>
        <w:tc>
          <w:tcPr>
            <w:tcW w:w="3833" w:type="dxa"/>
            <w:vAlign w:val="center"/>
          </w:tcPr>
          <w:p w:rsidR="0007437D" w:rsidRPr="0087422B" w:rsidRDefault="005E6183" w:rsidP="0087422B">
            <w:pPr>
              <w:spacing w:line="360" w:lineRule="auto"/>
              <w:ind w:firstLineChars="700" w:firstLine="1260"/>
              <w:outlineLvl w:val="0"/>
              <w:rPr>
                <w:rFonts w:eastAsia="黑体"/>
                <w:noProof/>
                <w:color w:val="000000" w:themeColor="text1"/>
                <w:sz w:val="18"/>
                <w:szCs w:val="18"/>
              </w:rPr>
            </w:pPr>
            <w:r w:rsidRPr="0087422B">
              <w:rPr>
                <w:rFonts w:eastAsia="黑体" w:hint="eastAsia"/>
                <w:noProof/>
                <w:color w:val="000000" w:themeColor="text1"/>
                <w:sz w:val="18"/>
                <w:szCs w:val="18"/>
              </w:rPr>
              <w:t>145</w:t>
            </w:r>
            <w:r w:rsidR="00937A9B" w:rsidRPr="0087422B">
              <w:rPr>
                <w:rFonts w:eastAsia="黑体" w:hint="eastAsia"/>
                <w:noProof/>
                <w:color w:val="000000" w:themeColor="text1"/>
                <w:sz w:val="18"/>
                <w:szCs w:val="18"/>
              </w:rPr>
              <w:t>0</w:t>
            </w:r>
            <w:r w:rsidR="00C570D8" w:rsidRPr="0087422B">
              <w:rPr>
                <w:rFonts w:eastAsia="黑体" w:hint="eastAsia"/>
                <w:noProof/>
                <w:color w:val="000000" w:themeColor="text1"/>
                <w:sz w:val="18"/>
                <w:szCs w:val="18"/>
              </w:rPr>
              <w:t xml:space="preserve">  </w:t>
            </w:r>
            <w:r w:rsidRPr="0087422B">
              <w:rPr>
                <w:rFonts w:eastAsia="黑体" w:hint="eastAsia"/>
                <w:noProof/>
                <w:color w:val="000000" w:themeColor="text1"/>
                <w:sz w:val="18"/>
                <w:szCs w:val="18"/>
              </w:rPr>
              <w:t>(2650)</w:t>
            </w:r>
          </w:p>
        </w:tc>
        <w:tc>
          <w:tcPr>
            <w:tcW w:w="2964" w:type="dxa"/>
            <w:vAlign w:val="center"/>
          </w:tcPr>
          <w:p w:rsidR="0007437D" w:rsidRPr="0087422B" w:rsidRDefault="005E6183" w:rsidP="00AD0239">
            <w:pPr>
              <w:spacing w:line="360" w:lineRule="auto"/>
              <w:jc w:val="center"/>
              <w:outlineLvl w:val="0"/>
              <w:rPr>
                <w:rFonts w:eastAsia="黑体"/>
                <w:noProof/>
                <w:color w:val="000000" w:themeColor="text1"/>
                <w:sz w:val="18"/>
                <w:szCs w:val="18"/>
              </w:rPr>
            </w:pPr>
            <w:r w:rsidRPr="0087422B">
              <w:rPr>
                <w:rFonts w:eastAsia="黑体" w:hint="eastAsia"/>
                <w:noProof/>
                <w:color w:val="000000" w:themeColor="text1"/>
                <w:sz w:val="18"/>
                <w:szCs w:val="18"/>
              </w:rPr>
              <w:t>0.9</w:t>
            </w:r>
            <w:r w:rsidR="001448F0" w:rsidRPr="0087422B">
              <w:rPr>
                <w:rFonts w:eastAsia="黑体" w:hint="eastAsia"/>
                <w:noProof/>
                <w:color w:val="000000" w:themeColor="text1"/>
                <w:sz w:val="18"/>
                <w:szCs w:val="18"/>
              </w:rPr>
              <w:t>0</w:t>
            </w:r>
          </w:p>
        </w:tc>
      </w:tr>
      <w:tr w:rsidR="0007437D" w:rsidTr="00AD0239">
        <w:tc>
          <w:tcPr>
            <w:tcW w:w="2093"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28</w:t>
            </w:r>
          </w:p>
        </w:tc>
        <w:tc>
          <w:tcPr>
            <w:tcW w:w="3833"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1510</w:t>
            </w:r>
            <w:r w:rsidRPr="0087422B">
              <w:rPr>
                <w:rFonts w:eastAsia="黑体"/>
                <w:noProof/>
                <w:sz w:val="18"/>
                <w:szCs w:val="18"/>
              </w:rPr>
              <w:t>（</w:t>
            </w:r>
            <w:r w:rsidRPr="0087422B">
              <w:rPr>
                <w:rFonts w:eastAsia="黑体"/>
                <w:noProof/>
                <w:sz w:val="18"/>
                <w:szCs w:val="18"/>
              </w:rPr>
              <w:t>2750</w:t>
            </w:r>
            <w:r w:rsidRPr="0087422B">
              <w:rPr>
                <w:rFonts w:eastAsia="黑体"/>
                <w:noProof/>
                <w:sz w:val="18"/>
                <w:szCs w:val="18"/>
              </w:rPr>
              <w:t>）</w:t>
            </w:r>
          </w:p>
        </w:tc>
        <w:tc>
          <w:tcPr>
            <w:tcW w:w="2964"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0.96</w:t>
            </w:r>
          </w:p>
        </w:tc>
      </w:tr>
      <w:tr w:rsidR="0007437D" w:rsidTr="00AD0239">
        <w:tc>
          <w:tcPr>
            <w:tcW w:w="2093" w:type="dxa"/>
            <w:vAlign w:val="center"/>
          </w:tcPr>
          <w:p w:rsidR="0007437D" w:rsidRPr="0087422B" w:rsidRDefault="0007437D" w:rsidP="00AD0239">
            <w:pPr>
              <w:spacing w:line="360" w:lineRule="auto"/>
              <w:jc w:val="center"/>
              <w:outlineLvl w:val="0"/>
              <w:rPr>
                <w:rFonts w:eastAsia="黑体"/>
                <w:noProof/>
                <w:sz w:val="18"/>
                <w:szCs w:val="18"/>
              </w:rPr>
            </w:pPr>
            <w:r w:rsidRPr="0087422B">
              <w:rPr>
                <w:rFonts w:eastAsia="黑体"/>
                <w:noProof/>
                <w:sz w:val="18"/>
                <w:szCs w:val="18"/>
              </w:rPr>
              <w:t>3</w:t>
            </w:r>
            <w:r w:rsidR="005E6183" w:rsidRPr="0087422B">
              <w:rPr>
                <w:rFonts w:eastAsia="黑体"/>
                <w:noProof/>
                <w:sz w:val="18"/>
                <w:szCs w:val="18"/>
              </w:rPr>
              <w:t>0</w:t>
            </w:r>
          </w:p>
        </w:tc>
        <w:tc>
          <w:tcPr>
            <w:tcW w:w="3833"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1620</w:t>
            </w:r>
            <w:r w:rsidRPr="0087422B">
              <w:rPr>
                <w:rFonts w:eastAsia="黑体"/>
                <w:noProof/>
                <w:sz w:val="18"/>
                <w:szCs w:val="18"/>
              </w:rPr>
              <w:t>（</w:t>
            </w:r>
            <w:r w:rsidRPr="0087422B">
              <w:rPr>
                <w:rFonts w:eastAsia="黑体"/>
                <w:noProof/>
                <w:sz w:val="18"/>
                <w:szCs w:val="18"/>
              </w:rPr>
              <w:t>2950</w:t>
            </w:r>
            <w:r w:rsidRPr="0087422B">
              <w:rPr>
                <w:rFonts w:eastAsia="黑体"/>
                <w:noProof/>
                <w:sz w:val="18"/>
                <w:szCs w:val="18"/>
              </w:rPr>
              <w:t>）</w:t>
            </w:r>
          </w:p>
        </w:tc>
        <w:tc>
          <w:tcPr>
            <w:tcW w:w="2964"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1.09</w:t>
            </w:r>
          </w:p>
        </w:tc>
      </w:tr>
      <w:tr w:rsidR="0007437D" w:rsidTr="00AD0239">
        <w:tc>
          <w:tcPr>
            <w:tcW w:w="2093" w:type="dxa"/>
            <w:vAlign w:val="center"/>
          </w:tcPr>
          <w:p w:rsidR="0007437D" w:rsidRPr="0087422B" w:rsidRDefault="0007437D" w:rsidP="00AD0239">
            <w:pPr>
              <w:spacing w:line="360" w:lineRule="auto"/>
              <w:jc w:val="center"/>
              <w:outlineLvl w:val="0"/>
              <w:rPr>
                <w:rFonts w:eastAsia="黑体"/>
                <w:noProof/>
                <w:sz w:val="18"/>
                <w:szCs w:val="18"/>
              </w:rPr>
            </w:pPr>
            <w:r w:rsidRPr="0087422B">
              <w:rPr>
                <w:rFonts w:eastAsia="黑体"/>
                <w:noProof/>
                <w:sz w:val="18"/>
                <w:szCs w:val="18"/>
              </w:rPr>
              <w:t>3</w:t>
            </w:r>
            <w:r w:rsidR="005E6183" w:rsidRPr="0087422B">
              <w:rPr>
                <w:rFonts w:eastAsia="黑体"/>
                <w:noProof/>
                <w:sz w:val="18"/>
                <w:szCs w:val="18"/>
              </w:rPr>
              <w:t>2</w:t>
            </w:r>
          </w:p>
        </w:tc>
        <w:tc>
          <w:tcPr>
            <w:tcW w:w="3833" w:type="dxa"/>
            <w:vAlign w:val="center"/>
          </w:tcPr>
          <w:p w:rsidR="0007437D" w:rsidRPr="0087422B" w:rsidRDefault="005E6183" w:rsidP="0087422B">
            <w:pPr>
              <w:spacing w:line="360" w:lineRule="auto"/>
              <w:ind w:firstLineChars="700" w:firstLine="1260"/>
              <w:outlineLvl w:val="0"/>
              <w:rPr>
                <w:rFonts w:eastAsia="黑体"/>
                <w:noProof/>
                <w:sz w:val="18"/>
                <w:szCs w:val="18"/>
              </w:rPr>
            </w:pPr>
            <w:r w:rsidRPr="0087422B">
              <w:rPr>
                <w:rFonts w:eastAsia="黑体"/>
                <w:noProof/>
                <w:sz w:val="18"/>
                <w:szCs w:val="18"/>
              </w:rPr>
              <w:t>1730</w:t>
            </w:r>
            <w:r w:rsidRPr="0087422B">
              <w:rPr>
                <w:rFonts w:eastAsia="黑体"/>
                <w:noProof/>
                <w:sz w:val="18"/>
                <w:szCs w:val="18"/>
              </w:rPr>
              <w:t>（</w:t>
            </w:r>
            <w:r w:rsidRPr="0087422B">
              <w:rPr>
                <w:rFonts w:eastAsia="黑体"/>
                <w:noProof/>
                <w:sz w:val="18"/>
                <w:szCs w:val="18"/>
              </w:rPr>
              <w:t>3150</w:t>
            </w:r>
            <w:r w:rsidRPr="0087422B">
              <w:rPr>
                <w:rFonts w:eastAsia="黑体"/>
                <w:noProof/>
                <w:sz w:val="18"/>
                <w:szCs w:val="18"/>
              </w:rPr>
              <w:t>）</w:t>
            </w:r>
          </w:p>
        </w:tc>
        <w:tc>
          <w:tcPr>
            <w:tcW w:w="2964" w:type="dxa"/>
            <w:vAlign w:val="center"/>
          </w:tcPr>
          <w:p w:rsidR="0007437D" w:rsidRPr="0087422B" w:rsidRDefault="005E6183" w:rsidP="00AD0239">
            <w:pPr>
              <w:spacing w:line="360" w:lineRule="auto"/>
              <w:jc w:val="center"/>
              <w:outlineLvl w:val="0"/>
              <w:rPr>
                <w:rFonts w:eastAsia="黑体"/>
                <w:noProof/>
                <w:sz w:val="18"/>
                <w:szCs w:val="18"/>
              </w:rPr>
            </w:pPr>
            <w:r w:rsidRPr="0087422B">
              <w:rPr>
                <w:rFonts w:eastAsia="黑体"/>
                <w:noProof/>
                <w:sz w:val="18"/>
                <w:szCs w:val="18"/>
              </w:rPr>
              <w:t>1.52</w:t>
            </w:r>
          </w:p>
        </w:tc>
      </w:tr>
    </w:tbl>
    <w:p w:rsidR="0007437D" w:rsidRPr="0007437D" w:rsidRDefault="0007437D" w:rsidP="005404CD">
      <w:pPr>
        <w:pStyle w:val="aa"/>
        <w:ind w:firstLineChars="0" w:firstLine="0"/>
      </w:pPr>
    </w:p>
    <w:p w:rsidR="00CB7D59" w:rsidRPr="00CB7D59" w:rsidRDefault="00CB7D59" w:rsidP="00846CAA">
      <w:pPr>
        <w:spacing w:afterLines="50" w:after="120" w:line="400" w:lineRule="exact"/>
        <w:ind w:firstLineChars="200" w:firstLine="420"/>
      </w:pPr>
      <w:r w:rsidRPr="00CB7D59">
        <w:rPr>
          <w:rFonts w:hint="eastAsia"/>
        </w:rPr>
        <w:t>砖的形状及尺寸应符合</w:t>
      </w:r>
      <w:r w:rsidRPr="00CB7D59">
        <w:rPr>
          <w:rFonts w:hint="eastAsia"/>
        </w:rPr>
        <w:t>GB/T</w:t>
      </w:r>
      <w:r w:rsidRPr="00CB7D59">
        <w:t xml:space="preserve"> </w:t>
      </w:r>
      <w:r w:rsidRPr="00CB7D59">
        <w:rPr>
          <w:rFonts w:hint="eastAsia"/>
        </w:rPr>
        <w:t>2992.1</w:t>
      </w:r>
      <w:r w:rsidRPr="00CB7D59">
        <w:rPr>
          <w:rFonts w:hint="eastAsia"/>
        </w:rPr>
        <w:t>的规定，也可按需方图样制造。</w:t>
      </w:r>
    </w:p>
    <w:p w:rsidR="00CC1DE3" w:rsidRPr="00CB7D59" w:rsidRDefault="0013478D" w:rsidP="00051784">
      <w:pPr>
        <w:pStyle w:val="a0"/>
        <w:numPr>
          <w:ilvl w:val="0"/>
          <w:numId w:val="0"/>
        </w:numPr>
        <w:spacing w:line="400" w:lineRule="exact"/>
        <w:outlineLvl w:val="1"/>
        <w:rPr>
          <w:rFonts w:ascii="黑体" w:hAnsi="宋体"/>
          <w:sz w:val="24"/>
          <w:szCs w:val="24"/>
        </w:rPr>
      </w:pPr>
      <w:r w:rsidRPr="00CB7D59">
        <w:rPr>
          <w:rFonts w:ascii="黑体" w:hAnsi="宋体" w:hint="eastAsia"/>
          <w:sz w:val="24"/>
          <w:szCs w:val="24"/>
        </w:rPr>
        <w:t>2</w:t>
      </w:r>
      <w:r w:rsidR="00F84D85">
        <w:rPr>
          <w:rFonts w:ascii="黑体" w:hAnsi="宋体" w:hint="eastAsia"/>
          <w:sz w:val="24"/>
          <w:szCs w:val="24"/>
        </w:rPr>
        <w:t xml:space="preserve"> </w:t>
      </w:r>
      <w:r w:rsidR="00CC1DE3" w:rsidRPr="00CB7D59">
        <w:rPr>
          <w:rFonts w:ascii="黑体" w:hAnsi="宋体" w:hint="eastAsia"/>
          <w:sz w:val="24"/>
          <w:szCs w:val="24"/>
        </w:rPr>
        <w:t>技术要求</w:t>
      </w:r>
    </w:p>
    <w:p w:rsidR="00F84D85" w:rsidRDefault="00EC3270" w:rsidP="00846CAA">
      <w:pPr>
        <w:spacing w:afterLines="50" w:after="120" w:line="400" w:lineRule="exact"/>
        <w:ind w:firstLineChars="200" w:firstLine="420"/>
      </w:pPr>
      <w:r w:rsidRPr="00BD62BD">
        <w:rPr>
          <w:rFonts w:hint="eastAsia"/>
        </w:rPr>
        <w:t>为了使高温莫来石隔热耐火砖的技术指标要求符合生产及实际使用需求，使各项指标更加科学合理，编制组根据收集的国内外高温莫来石隔热耐火砖的生产及使用信息</w:t>
      </w:r>
      <w:r w:rsidR="00B157A1" w:rsidRPr="00BD62BD">
        <w:rPr>
          <w:rFonts w:hint="eastAsia"/>
        </w:rPr>
        <w:t>，对</w:t>
      </w:r>
      <w:r w:rsidR="00B157A1" w:rsidRPr="00CB7D59">
        <w:rPr>
          <w:rFonts w:hint="eastAsia"/>
        </w:rPr>
        <w:t>高温莫来石</w:t>
      </w:r>
      <w:r w:rsidR="00CB7D59" w:rsidRPr="00CB7D59">
        <w:rPr>
          <w:rFonts w:hint="eastAsia"/>
        </w:rPr>
        <w:t>隔热耐火砖</w:t>
      </w:r>
      <w:r w:rsidR="00B157A1" w:rsidRPr="00CB7D59">
        <w:rPr>
          <w:rFonts w:hint="eastAsia"/>
        </w:rPr>
        <w:t>的技术</w:t>
      </w:r>
      <w:r w:rsidR="00B157A1" w:rsidRPr="00BD62BD">
        <w:rPr>
          <w:rFonts w:hint="eastAsia"/>
        </w:rPr>
        <w:t>要求进行了确定。</w:t>
      </w:r>
    </w:p>
    <w:p w:rsidR="001A04E5" w:rsidRPr="00F84D85" w:rsidRDefault="00B157A1" w:rsidP="00F84D85">
      <w:pPr>
        <w:pStyle w:val="a0"/>
        <w:numPr>
          <w:ilvl w:val="0"/>
          <w:numId w:val="0"/>
        </w:numPr>
        <w:spacing w:line="360" w:lineRule="auto"/>
        <w:rPr>
          <w:rFonts w:ascii="黑体" w:hAnsi="宋体"/>
        </w:rPr>
      </w:pPr>
      <w:r w:rsidRPr="00F84D85">
        <w:rPr>
          <w:rFonts w:ascii="黑体" w:hAnsi="宋体" w:hint="eastAsia"/>
        </w:rPr>
        <w:t>2.1国内外同类产品性能对比数据统计</w:t>
      </w:r>
    </w:p>
    <w:p w:rsidR="00200DDA" w:rsidRPr="00DC7D8C" w:rsidRDefault="0045066A" w:rsidP="000308EF">
      <w:pPr>
        <w:spacing w:line="360" w:lineRule="auto"/>
        <w:jc w:val="center"/>
        <w:rPr>
          <w:kern w:val="0"/>
          <w:sz w:val="18"/>
          <w:szCs w:val="18"/>
        </w:rPr>
      </w:pPr>
      <w:r w:rsidRPr="00DC7D8C">
        <w:rPr>
          <w:rFonts w:hint="eastAsia"/>
          <w:kern w:val="0"/>
          <w:sz w:val="18"/>
          <w:szCs w:val="18"/>
        </w:rPr>
        <w:t>表</w:t>
      </w:r>
      <w:r w:rsidRPr="00DC7D8C">
        <w:rPr>
          <w:rFonts w:hint="eastAsia"/>
          <w:kern w:val="0"/>
          <w:sz w:val="18"/>
          <w:szCs w:val="18"/>
        </w:rPr>
        <w:t>2</w:t>
      </w:r>
      <w:r w:rsidR="00F84D85">
        <w:rPr>
          <w:rFonts w:hint="eastAsia"/>
          <w:kern w:val="0"/>
          <w:sz w:val="18"/>
          <w:szCs w:val="18"/>
        </w:rPr>
        <w:t xml:space="preserve"> </w:t>
      </w:r>
      <w:r w:rsidRPr="00DC7D8C">
        <w:rPr>
          <w:rFonts w:hint="eastAsia"/>
          <w:kern w:val="0"/>
          <w:sz w:val="18"/>
          <w:szCs w:val="18"/>
        </w:rPr>
        <w:t>国内外通同类产品性能对比数据统计</w:t>
      </w: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542B60" w:rsidRPr="002818B5" w:rsidTr="00F84D85">
        <w:trPr>
          <w:trHeight w:val="300"/>
        </w:trPr>
        <w:tc>
          <w:tcPr>
            <w:tcW w:w="1930" w:type="dxa"/>
            <w:vMerge w:val="restart"/>
          </w:tcPr>
          <w:p w:rsidR="00542B60" w:rsidRPr="002818B5" w:rsidRDefault="00B7150C" w:rsidP="00B157A1">
            <w:pPr>
              <w:spacing w:line="360" w:lineRule="auto"/>
              <w:outlineLvl w:val="0"/>
              <w:rPr>
                <w:rFonts w:eastAsia="黑体"/>
                <w:sz w:val="18"/>
                <w:szCs w:val="18"/>
              </w:rPr>
            </w:pPr>
            <w:r>
              <w:rPr>
                <w:rFonts w:eastAsia="黑体"/>
                <w:noProof/>
                <w:sz w:val="18"/>
                <w:szCs w:val="18"/>
              </w:rPr>
              <w:pict>
                <v:shapetype id="_x0000_t32" coordsize="21600,21600" o:spt="32" o:oned="t" path="m,l21600,21600e" filled="f">
                  <v:path arrowok="t" fillok="f" o:connecttype="none"/>
                  <o:lock v:ext="edit" shapetype="t"/>
                </v:shapetype>
                <v:shape id="_x0000_s1063" type="#_x0000_t32" style="position:absolute;left:0;text-align:left;margin-left:-5.75pt;margin-top:.75pt;width:95pt;height:33.65pt;z-index:251711488" o:connectortype="straight"/>
              </w:pict>
            </w:r>
            <w:r w:rsidR="00542B60" w:rsidRPr="002818B5">
              <w:rPr>
                <w:rFonts w:eastAsia="黑体"/>
                <w:sz w:val="18"/>
                <w:szCs w:val="18"/>
              </w:rPr>
              <w:t xml:space="preserve">         </w:t>
            </w:r>
            <w:r w:rsidR="00542B60" w:rsidRPr="002818B5">
              <w:rPr>
                <w:rFonts w:eastAsia="黑体" w:hAnsi="黑体"/>
                <w:sz w:val="18"/>
                <w:szCs w:val="18"/>
              </w:rPr>
              <w:t>公司</w:t>
            </w:r>
          </w:p>
          <w:p w:rsidR="00542B60" w:rsidRPr="002818B5" w:rsidRDefault="00542B60" w:rsidP="00B157A1">
            <w:pPr>
              <w:spacing w:line="360" w:lineRule="auto"/>
              <w:outlineLvl w:val="0"/>
              <w:rPr>
                <w:rFonts w:eastAsia="黑体"/>
                <w:sz w:val="18"/>
                <w:szCs w:val="18"/>
              </w:rPr>
            </w:pPr>
            <w:r w:rsidRPr="002818B5">
              <w:rPr>
                <w:rFonts w:eastAsia="黑体" w:hAnsi="黑体"/>
                <w:sz w:val="18"/>
                <w:szCs w:val="18"/>
              </w:rPr>
              <w:t>项目</w:t>
            </w:r>
          </w:p>
        </w:tc>
        <w:tc>
          <w:tcPr>
            <w:tcW w:w="8079" w:type="dxa"/>
            <w:gridSpan w:val="6"/>
            <w:vAlign w:val="center"/>
          </w:tcPr>
          <w:p w:rsidR="00542B60" w:rsidRPr="002818B5" w:rsidRDefault="00542B60" w:rsidP="007B59D4">
            <w:pPr>
              <w:spacing w:line="360" w:lineRule="auto"/>
              <w:jc w:val="center"/>
              <w:outlineLvl w:val="0"/>
              <w:rPr>
                <w:rFonts w:eastAsia="黑体"/>
                <w:sz w:val="18"/>
                <w:szCs w:val="18"/>
              </w:rPr>
            </w:pPr>
            <w:r w:rsidRPr="002818B5">
              <w:rPr>
                <w:rFonts w:eastAsia="黑体" w:hint="eastAsia"/>
                <w:sz w:val="18"/>
                <w:szCs w:val="18"/>
              </w:rPr>
              <w:t>23</w:t>
            </w:r>
            <w:r w:rsidRPr="002818B5">
              <w:rPr>
                <w:rFonts w:eastAsia="黑体" w:hint="eastAsia"/>
                <w:sz w:val="18"/>
                <w:szCs w:val="18"/>
              </w:rPr>
              <w:t>砖</w:t>
            </w:r>
          </w:p>
        </w:tc>
      </w:tr>
      <w:tr w:rsidR="00542B60" w:rsidRPr="002818B5" w:rsidTr="00F84D85">
        <w:trPr>
          <w:trHeight w:val="299"/>
        </w:trPr>
        <w:tc>
          <w:tcPr>
            <w:tcW w:w="1930" w:type="dxa"/>
            <w:vMerge/>
          </w:tcPr>
          <w:p w:rsidR="00542B60" w:rsidRPr="002818B5" w:rsidRDefault="00542B60" w:rsidP="00B157A1">
            <w:pPr>
              <w:spacing w:line="360" w:lineRule="auto"/>
              <w:outlineLvl w:val="0"/>
              <w:rPr>
                <w:rFonts w:eastAsia="黑体"/>
                <w:noProof/>
                <w:sz w:val="18"/>
                <w:szCs w:val="18"/>
              </w:rPr>
            </w:pPr>
          </w:p>
        </w:tc>
        <w:tc>
          <w:tcPr>
            <w:tcW w:w="1275"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276"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hint="eastAsia"/>
                <w:sz w:val="18"/>
                <w:szCs w:val="18"/>
              </w:rPr>
              <w:t>D</w:t>
            </w:r>
          </w:p>
        </w:tc>
        <w:tc>
          <w:tcPr>
            <w:tcW w:w="1418"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hint="eastAsia"/>
                <w:sz w:val="18"/>
                <w:szCs w:val="18"/>
              </w:rPr>
              <w:t>E</w:t>
            </w:r>
          </w:p>
        </w:tc>
        <w:tc>
          <w:tcPr>
            <w:tcW w:w="1417" w:type="dxa"/>
            <w:vAlign w:val="center"/>
          </w:tcPr>
          <w:p w:rsidR="00542B60" w:rsidRPr="002818B5" w:rsidRDefault="00542B60"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D150F9" w:rsidRPr="002818B5" w:rsidTr="00F84D85">
        <w:tc>
          <w:tcPr>
            <w:tcW w:w="1930" w:type="dxa"/>
          </w:tcPr>
          <w:p w:rsidR="00914CDF" w:rsidRPr="002818B5" w:rsidRDefault="00914CDF" w:rsidP="00AB6228">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14CDF" w:rsidRPr="002818B5" w:rsidRDefault="001448F0" w:rsidP="00A00796">
            <w:pPr>
              <w:spacing w:line="360" w:lineRule="auto"/>
              <w:jc w:val="center"/>
              <w:outlineLvl w:val="0"/>
              <w:rPr>
                <w:rFonts w:eastAsia="黑体"/>
                <w:sz w:val="18"/>
                <w:szCs w:val="18"/>
              </w:rPr>
            </w:pPr>
            <w:r w:rsidRPr="002818B5">
              <w:rPr>
                <w:rFonts w:eastAsia="黑体" w:hint="eastAsia"/>
                <w:sz w:val="18"/>
                <w:szCs w:val="18"/>
              </w:rPr>
              <w:t>4</w:t>
            </w:r>
            <w:r w:rsidR="00A00796" w:rsidRPr="002818B5">
              <w:rPr>
                <w:rFonts w:eastAsia="黑体" w:hint="eastAsia"/>
                <w:sz w:val="18"/>
                <w:szCs w:val="18"/>
              </w:rPr>
              <w:t>5</w:t>
            </w:r>
          </w:p>
        </w:tc>
        <w:tc>
          <w:tcPr>
            <w:tcW w:w="1418" w:type="dxa"/>
            <w:vAlign w:val="center"/>
          </w:tcPr>
          <w:p w:rsidR="00914CDF" w:rsidRPr="002818B5" w:rsidRDefault="00BE1245" w:rsidP="00F95F93">
            <w:pPr>
              <w:spacing w:line="360" w:lineRule="auto"/>
              <w:jc w:val="center"/>
              <w:outlineLvl w:val="0"/>
              <w:rPr>
                <w:rFonts w:eastAsia="黑体"/>
                <w:sz w:val="18"/>
                <w:szCs w:val="18"/>
              </w:rPr>
            </w:pPr>
            <w:r w:rsidRPr="002818B5">
              <w:rPr>
                <w:rFonts w:eastAsia="黑体"/>
                <w:sz w:val="18"/>
                <w:szCs w:val="18"/>
              </w:rPr>
              <w:t>42</w:t>
            </w:r>
          </w:p>
        </w:tc>
        <w:tc>
          <w:tcPr>
            <w:tcW w:w="1276" w:type="dxa"/>
            <w:vAlign w:val="center"/>
          </w:tcPr>
          <w:p w:rsidR="00914CDF"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4</w:t>
            </w:r>
            <w:r w:rsidR="00C91AB8" w:rsidRPr="002818B5">
              <w:rPr>
                <w:rFonts w:eastAsia="黑体" w:hint="eastAsia"/>
                <w:sz w:val="18"/>
                <w:szCs w:val="18"/>
              </w:rPr>
              <w:t>0</w:t>
            </w:r>
          </w:p>
        </w:tc>
        <w:tc>
          <w:tcPr>
            <w:tcW w:w="1275" w:type="dxa"/>
            <w:vAlign w:val="center"/>
          </w:tcPr>
          <w:p w:rsidR="00914CDF" w:rsidRPr="002818B5" w:rsidRDefault="00914CDF" w:rsidP="001448F0">
            <w:pPr>
              <w:spacing w:line="360" w:lineRule="auto"/>
              <w:jc w:val="center"/>
              <w:outlineLvl w:val="0"/>
              <w:rPr>
                <w:rFonts w:eastAsia="黑体"/>
                <w:sz w:val="18"/>
                <w:szCs w:val="18"/>
              </w:rPr>
            </w:pPr>
            <w:r w:rsidRPr="002818B5">
              <w:rPr>
                <w:rFonts w:eastAsia="黑体" w:hint="eastAsia"/>
                <w:sz w:val="18"/>
                <w:szCs w:val="18"/>
              </w:rPr>
              <w:t>41</w:t>
            </w:r>
          </w:p>
        </w:tc>
        <w:tc>
          <w:tcPr>
            <w:tcW w:w="1418" w:type="dxa"/>
            <w:vAlign w:val="center"/>
          </w:tcPr>
          <w:p w:rsidR="00914CDF"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41</w:t>
            </w:r>
          </w:p>
        </w:tc>
        <w:tc>
          <w:tcPr>
            <w:tcW w:w="1417" w:type="dxa"/>
            <w:vAlign w:val="center"/>
          </w:tcPr>
          <w:p w:rsidR="00914CDF" w:rsidRPr="002818B5" w:rsidRDefault="00914CDF" w:rsidP="00200DDA">
            <w:pPr>
              <w:spacing w:line="360" w:lineRule="auto"/>
              <w:jc w:val="center"/>
              <w:outlineLvl w:val="0"/>
              <w:rPr>
                <w:rFonts w:eastAsia="黑体"/>
                <w:sz w:val="18"/>
                <w:szCs w:val="18"/>
              </w:rPr>
            </w:pPr>
            <w:r w:rsidRPr="002818B5">
              <w:rPr>
                <w:rFonts w:eastAsia="黑体" w:hint="eastAsia"/>
                <w:sz w:val="18"/>
                <w:szCs w:val="18"/>
              </w:rPr>
              <w:t>37</w:t>
            </w:r>
          </w:p>
        </w:tc>
      </w:tr>
      <w:tr w:rsidR="00D150F9" w:rsidRPr="002818B5" w:rsidTr="00F84D85">
        <w:tc>
          <w:tcPr>
            <w:tcW w:w="1930" w:type="dxa"/>
          </w:tcPr>
          <w:p w:rsidR="00914CDF" w:rsidRPr="002818B5" w:rsidRDefault="00914CDF" w:rsidP="00AB6228">
            <w:pPr>
              <w:spacing w:line="360" w:lineRule="auto"/>
              <w:jc w:val="center"/>
              <w:outlineLvl w:val="0"/>
              <w:rPr>
                <w:rFonts w:eastAsia="黑体"/>
                <w:sz w:val="18"/>
                <w:szCs w:val="18"/>
              </w:rPr>
            </w:pPr>
            <w:r w:rsidRPr="002818B5">
              <w:rPr>
                <w:rFonts w:eastAsia="黑体" w:hint="eastAsia"/>
                <w:sz w:val="18"/>
                <w:szCs w:val="18"/>
              </w:rPr>
              <w:lastRenderedPageBreak/>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14CDF" w:rsidRPr="002818B5" w:rsidRDefault="001448F0" w:rsidP="00F95F93">
            <w:pPr>
              <w:spacing w:line="360" w:lineRule="auto"/>
              <w:jc w:val="center"/>
              <w:outlineLvl w:val="0"/>
              <w:rPr>
                <w:rFonts w:eastAsia="黑体"/>
                <w:sz w:val="18"/>
                <w:szCs w:val="18"/>
              </w:rPr>
            </w:pPr>
            <w:r w:rsidRPr="002818B5">
              <w:rPr>
                <w:rFonts w:eastAsia="黑体" w:hint="eastAsia"/>
                <w:sz w:val="18"/>
                <w:szCs w:val="18"/>
              </w:rPr>
              <w:t>1.0</w:t>
            </w:r>
          </w:p>
        </w:tc>
        <w:tc>
          <w:tcPr>
            <w:tcW w:w="1418" w:type="dxa"/>
            <w:vAlign w:val="center"/>
          </w:tcPr>
          <w:p w:rsidR="00914CDF" w:rsidRPr="002818B5" w:rsidRDefault="00BE1245" w:rsidP="00F95F93">
            <w:pPr>
              <w:spacing w:line="360" w:lineRule="auto"/>
              <w:jc w:val="center"/>
              <w:outlineLvl w:val="0"/>
              <w:rPr>
                <w:rFonts w:eastAsia="黑体"/>
                <w:sz w:val="18"/>
                <w:szCs w:val="18"/>
              </w:rPr>
            </w:pPr>
            <w:r w:rsidRPr="002818B5">
              <w:rPr>
                <w:rFonts w:eastAsia="黑体"/>
                <w:sz w:val="18"/>
                <w:szCs w:val="18"/>
              </w:rPr>
              <w:t>0.8</w:t>
            </w:r>
          </w:p>
        </w:tc>
        <w:tc>
          <w:tcPr>
            <w:tcW w:w="1276" w:type="dxa"/>
            <w:vAlign w:val="center"/>
          </w:tcPr>
          <w:p w:rsidR="00914CDF" w:rsidRPr="002818B5" w:rsidRDefault="00C91AB8" w:rsidP="00010694">
            <w:pPr>
              <w:spacing w:line="360" w:lineRule="auto"/>
              <w:jc w:val="center"/>
              <w:outlineLvl w:val="0"/>
              <w:rPr>
                <w:rFonts w:eastAsia="黑体"/>
                <w:sz w:val="18"/>
                <w:szCs w:val="18"/>
              </w:rPr>
            </w:pPr>
            <w:r w:rsidRPr="002818B5">
              <w:rPr>
                <w:rFonts w:eastAsia="黑体" w:hint="eastAsia"/>
                <w:sz w:val="18"/>
                <w:szCs w:val="18"/>
              </w:rPr>
              <w:t>1.0</w:t>
            </w:r>
          </w:p>
        </w:tc>
        <w:tc>
          <w:tcPr>
            <w:tcW w:w="1275" w:type="dxa"/>
            <w:vAlign w:val="center"/>
          </w:tcPr>
          <w:p w:rsidR="00914CDF" w:rsidRPr="002818B5" w:rsidRDefault="00914CDF" w:rsidP="001448F0">
            <w:pPr>
              <w:spacing w:line="360" w:lineRule="auto"/>
              <w:jc w:val="center"/>
              <w:outlineLvl w:val="0"/>
              <w:rPr>
                <w:rFonts w:eastAsia="黑体"/>
                <w:sz w:val="18"/>
                <w:szCs w:val="18"/>
              </w:rPr>
            </w:pPr>
            <w:r w:rsidRPr="002818B5">
              <w:rPr>
                <w:rFonts w:eastAsia="黑体" w:hint="eastAsia"/>
                <w:sz w:val="18"/>
                <w:szCs w:val="18"/>
              </w:rPr>
              <w:t>0.65</w:t>
            </w:r>
          </w:p>
        </w:tc>
        <w:tc>
          <w:tcPr>
            <w:tcW w:w="1418" w:type="dxa"/>
            <w:vAlign w:val="center"/>
          </w:tcPr>
          <w:p w:rsidR="00914CDF" w:rsidRPr="002818B5" w:rsidRDefault="001E203B" w:rsidP="00010694">
            <w:pPr>
              <w:spacing w:line="360" w:lineRule="auto"/>
              <w:jc w:val="center"/>
              <w:outlineLvl w:val="0"/>
              <w:rPr>
                <w:rFonts w:eastAsia="黑体"/>
                <w:sz w:val="18"/>
                <w:szCs w:val="18"/>
              </w:rPr>
            </w:pPr>
            <w:r w:rsidRPr="002818B5">
              <w:rPr>
                <w:rFonts w:eastAsia="黑体" w:hint="eastAsia"/>
                <w:sz w:val="18"/>
                <w:szCs w:val="18"/>
              </w:rPr>
              <w:t>1.0</w:t>
            </w:r>
          </w:p>
        </w:tc>
        <w:tc>
          <w:tcPr>
            <w:tcW w:w="1417" w:type="dxa"/>
            <w:vAlign w:val="center"/>
          </w:tcPr>
          <w:p w:rsidR="00914CDF" w:rsidRPr="002818B5" w:rsidRDefault="00914CDF" w:rsidP="00AB6228">
            <w:pPr>
              <w:spacing w:line="360" w:lineRule="auto"/>
              <w:jc w:val="center"/>
              <w:outlineLvl w:val="0"/>
              <w:rPr>
                <w:rFonts w:eastAsia="黑体"/>
                <w:sz w:val="18"/>
                <w:szCs w:val="18"/>
              </w:rPr>
            </w:pPr>
            <w:r w:rsidRPr="002818B5">
              <w:rPr>
                <w:rFonts w:eastAsia="黑体" w:hint="eastAsia"/>
                <w:sz w:val="18"/>
                <w:szCs w:val="18"/>
              </w:rPr>
              <w:t>0.7</w:t>
            </w:r>
          </w:p>
        </w:tc>
      </w:tr>
      <w:tr w:rsidR="00D150F9" w:rsidRPr="002818B5" w:rsidTr="00F84D85">
        <w:trPr>
          <w:trHeight w:val="543"/>
        </w:trPr>
        <w:tc>
          <w:tcPr>
            <w:tcW w:w="1930" w:type="dxa"/>
          </w:tcPr>
          <w:p w:rsidR="00914CDF" w:rsidRPr="002818B5" w:rsidRDefault="00914CDF" w:rsidP="00DC7D8C">
            <w:pPr>
              <w:spacing w:line="240" w:lineRule="exact"/>
              <w:ind w:left="1260" w:hangingChars="700" w:hanging="1260"/>
              <w:jc w:val="center"/>
              <w:rPr>
                <w:sz w:val="18"/>
                <w:szCs w:val="18"/>
              </w:rPr>
            </w:pPr>
            <w:r w:rsidRPr="002818B5">
              <w:rPr>
                <w:sz w:val="18"/>
                <w:szCs w:val="18"/>
              </w:rPr>
              <w:t>体积密度</w:t>
            </w:r>
          </w:p>
          <w:p w:rsidR="00914CDF" w:rsidRPr="002818B5" w:rsidRDefault="00914CDF" w:rsidP="00B157A1">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914CDF" w:rsidRPr="002818B5" w:rsidRDefault="00914CDF" w:rsidP="00914CDF">
            <w:pPr>
              <w:spacing w:line="360" w:lineRule="auto"/>
              <w:jc w:val="center"/>
              <w:outlineLvl w:val="0"/>
              <w:rPr>
                <w:rFonts w:eastAsia="黑体"/>
                <w:sz w:val="18"/>
                <w:szCs w:val="18"/>
              </w:rPr>
            </w:pPr>
            <w:r w:rsidRPr="002818B5">
              <w:rPr>
                <w:rFonts w:eastAsia="黑体" w:hint="eastAsia"/>
                <w:sz w:val="18"/>
                <w:szCs w:val="18"/>
              </w:rPr>
              <w:t>0.5</w:t>
            </w:r>
          </w:p>
        </w:tc>
        <w:tc>
          <w:tcPr>
            <w:tcW w:w="1418" w:type="dxa"/>
            <w:vAlign w:val="center"/>
          </w:tcPr>
          <w:p w:rsidR="00914CDF" w:rsidRPr="002818B5" w:rsidRDefault="00BE1245" w:rsidP="00914CDF">
            <w:pPr>
              <w:spacing w:line="360" w:lineRule="auto"/>
              <w:jc w:val="center"/>
              <w:outlineLvl w:val="0"/>
              <w:rPr>
                <w:rFonts w:eastAsia="黑体"/>
                <w:sz w:val="18"/>
                <w:szCs w:val="18"/>
              </w:rPr>
            </w:pPr>
            <w:r w:rsidRPr="002818B5">
              <w:rPr>
                <w:rFonts w:eastAsia="黑体"/>
                <w:sz w:val="18"/>
                <w:szCs w:val="18"/>
              </w:rPr>
              <w:t>0.5</w:t>
            </w:r>
          </w:p>
        </w:tc>
        <w:tc>
          <w:tcPr>
            <w:tcW w:w="1276" w:type="dxa"/>
            <w:vAlign w:val="center"/>
          </w:tcPr>
          <w:p w:rsidR="00914CDF" w:rsidRPr="002818B5" w:rsidRDefault="00914CDF" w:rsidP="00914CDF">
            <w:pPr>
              <w:spacing w:line="360" w:lineRule="auto"/>
              <w:jc w:val="center"/>
              <w:outlineLvl w:val="0"/>
              <w:rPr>
                <w:rFonts w:eastAsia="黑体"/>
                <w:sz w:val="18"/>
                <w:szCs w:val="18"/>
              </w:rPr>
            </w:pPr>
            <w:r w:rsidRPr="002818B5">
              <w:rPr>
                <w:rFonts w:eastAsia="黑体" w:hint="eastAsia"/>
                <w:sz w:val="18"/>
                <w:szCs w:val="18"/>
              </w:rPr>
              <w:t>0.5</w:t>
            </w:r>
          </w:p>
        </w:tc>
        <w:tc>
          <w:tcPr>
            <w:tcW w:w="1275" w:type="dxa"/>
            <w:vAlign w:val="center"/>
          </w:tcPr>
          <w:p w:rsidR="00914CDF" w:rsidRPr="002818B5" w:rsidRDefault="00914CDF" w:rsidP="00914CDF">
            <w:pPr>
              <w:spacing w:line="360" w:lineRule="auto"/>
              <w:jc w:val="center"/>
              <w:outlineLvl w:val="0"/>
              <w:rPr>
                <w:rFonts w:eastAsia="黑体"/>
                <w:sz w:val="18"/>
                <w:szCs w:val="18"/>
              </w:rPr>
            </w:pPr>
            <w:r w:rsidRPr="002818B5">
              <w:rPr>
                <w:rFonts w:eastAsia="黑体" w:hint="eastAsia"/>
                <w:sz w:val="18"/>
                <w:szCs w:val="18"/>
              </w:rPr>
              <w:t>0.48</w:t>
            </w:r>
          </w:p>
        </w:tc>
        <w:tc>
          <w:tcPr>
            <w:tcW w:w="1418" w:type="dxa"/>
            <w:vAlign w:val="center"/>
          </w:tcPr>
          <w:p w:rsidR="00914CDF"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0.52</w:t>
            </w:r>
          </w:p>
        </w:tc>
        <w:tc>
          <w:tcPr>
            <w:tcW w:w="1417" w:type="dxa"/>
            <w:vAlign w:val="center"/>
          </w:tcPr>
          <w:p w:rsidR="00914CDF" w:rsidRPr="002818B5" w:rsidRDefault="00914CDF" w:rsidP="00200DDA">
            <w:pPr>
              <w:spacing w:line="360" w:lineRule="auto"/>
              <w:jc w:val="center"/>
              <w:outlineLvl w:val="0"/>
              <w:rPr>
                <w:rFonts w:eastAsia="黑体"/>
                <w:sz w:val="18"/>
                <w:szCs w:val="18"/>
              </w:rPr>
            </w:pPr>
            <w:r w:rsidRPr="002818B5">
              <w:rPr>
                <w:rFonts w:eastAsia="黑体" w:hint="eastAsia"/>
                <w:sz w:val="18"/>
                <w:szCs w:val="18"/>
              </w:rPr>
              <w:t>0.48</w:t>
            </w:r>
          </w:p>
        </w:tc>
      </w:tr>
      <w:tr w:rsidR="00D150F9" w:rsidRPr="002818B5" w:rsidTr="00F84D85">
        <w:tc>
          <w:tcPr>
            <w:tcW w:w="1930" w:type="dxa"/>
          </w:tcPr>
          <w:p w:rsidR="001E0A0B" w:rsidRDefault="00B157A1" w:rsidP="00DC7D8C">
            <w:pPr>
              <w:spacing w:line="240" w:lineRule="exact"/>
              <w:ind w:left="90" w:hangingChars="50" w:hanging="90"/>
              <w:jc w:val="center"/>
              <w:rPr>
                <w:sz w:val="18"/>
                <w:szCs w:val="18"/>
              </w:rPr>
            </w:pPr>
            <w:r w:rsidRPr="002818B5">
              <w:rPr>
                <w:sz w:val="18"/>
                <w:szCs w:val="18"/>
              </w:rPr>
              <w:t>常温耐压强度</w:t>
            </w:r>
          </w:p>
          <w:p w:rsidR="00B157A1" w:rsidRPr="002818B5" w:rsidRDefault="00B157A1"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B157A1" w:rsidRPr="002818B5" w:rsidRDefault="00A70EEE" w:rsidP="00914CDF">
            <w:pPr>
              <w:spacing w:line="360" w:lineRule="auto"/>
              <w:jc w:val="center"/>
              <w:outlineLvl w:val="0"/>
              <w:rPr>
                <w:rFonts w:eastAsia="黑体"/>
                <w:sz w:val="18"/>
                <w:szCs w:val="18"/>
              </w:rPr>
            </w:pPr>
            <w:r w:rsidRPr="002818B5">
              <w:rPr>
                <w:rFonts w:eastAsia="黑体" w:hint="eastAsia"/>
                <w:sz w:val="18"/>
                <w:szCs w:val="18"/>
              </w:rPr>
              <w:t>1.0</w:t>
            </w:r>
          </w:p>
        </w:tc>
        <w:tc>
          <w:tcPr>
            <w:tcW w:w="1418" w:type="dxa"/>
            <w:vAlign w:val="center"/>
          </w:tcPr>
          <w:p w:rsidR="00B157A1" w:rsidRPr="002818B5" w:rsidRDefault="00BE1245" w:rsidP="00914CDF">
            <w:pPr>
              <w:spacing w:line="360" w:lineRule="auto"/>
              <w:jc w:val="center"/>
              <w:outlineLvl w:val="0"/>
              <w:rPr>
                <w:rFonts w:eastAsia="黑体"/>
                <w:sz w:val="18"/>
                <w:szCs w:val="18"/>
              </w:rPr>
            </w:pPr>
            <w:r w:rsidRPr="002818B5">
              <w:rPr>
                <w:rFonts w:eastAsia="黑体"/>
                <w:sz w:val="18"/>
                <w:szCs w:val="18"/>
              </w:rPr>
              <w:t>1.2</w:t>
            </w:r>
          </w:p>
        </w:tc>
        <w:tc>
          <w:tcPr>
            <w:tcW w:w="1276" w:type="dxa"/>
            <w:vAlign w:val="center"/>
          </w:tcPr>
          <w:p w:rsidR="00B157A1" w:rsidRPr="002818B5" w:rsidRDefault="00010694" w:rsidP="00010694">
            <w:pPr>
              <w:spacing w:line="360" w:lineRule="auto"/>
              <w:jc w:val="center"/>
              <w:outlineLvl w:val="0"/>
              <w:rPr>
                <w:rFonts w:eastAsia="黑体"/>
                <w:sz w:val="18"/>
                <w:szCs w:val="18"/>
              </w:rPr>
            </w:pPr>
            <w:r w:rsidRPr="002818B5">
              <w:rPr>
                <w:rFonts w:eastAsia="黑体" w:hint="eastAsia"/>
                <w:sz w:val="18"/>
                <w:szCs w:val="18"/>
              </w:rPr>
              <w:t>1.</w:t>
            </w:r>
            <w:r w:rsidR="00C91AB8" w:rsidRPr="002818B5">
              <w:rPr>
                <w:rFonts w:eastAsia="黑体" w:hint="eastAsia"/>
                <w:sz w:val="18"/>
                <w:szCs w:val="18"/>
              </w:rPr>
              <w:t>0</w:t>
            </w:r>
          </w:p>
        </w:tc>
        <w:tc>
          <w:tcPr>
            <w:tcW w:w="1275" w:type="dxa"/>
            <w:vAlign w:val="center"/>
          </w:tcPr>
          <w:p w:rsidR="00B157A1"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1.5</w:t>
            </w:r>
          </w:p>
        </w:tc>
        <w:tc>
          <w:tcPr>
            <w:tcW w:w="1418" w:type="dxa"/>
            <w:vAlign w:val="center"/>
          </w:tcPr>
          <w:p w:rsidR="00B157A1" w:rsidRPr="002818B5" w:rsidRDefault="001E203B" w:rsidP="00010694">
            <w:pPr>
              <w:spacing w:line="360" w:lineRule="auto"/>
              <w:jc w:val="center"/>
              <w:outlineLvl w:val="0"/>
              <w:rPr>
                <w:rFonts w:eastAsia="黑体"/>
                <w:sz w:val="18"/>
                <w:szCs w:val="18"/>
              </w:rPr>
            </w:pPr>
            <w:r w:rsidRPr="002818B5">
              <w:rPr>
                <w:rFonts w:eastAsia="黑体" w:hint="eastAsia"/>
                <w:sz w:val="18"/>
                <w:szCs w:val="18"/>
              </w:rPr>
              <w:t>1.5</w:t>
            </w:r>
          </w:p>
        </w:tc>
        <w:tc>
          <w:tcPr>
            <w:tcW w:w="1417" w:type="dxa"/>
            <w:vAlign w:val="center"/>
          </w:tcPr>
          <w:p w:rsidR="00B157A1" w:rsidRPr="002818B5" w:rsidRDefault="00010694" w:rsidP="00200DDA">
            <w:pPr>
              <w:spacing w:line="360" w:lineRule="auto"/>
              <w:jc w:val="center"/>
              <w:outlineLvl w:val="0"/>
              <w:rPr>
                <w:rFonts w:eastAsia="黑体"/>
                <w:sz w:val="18"/>
                <w:szCs w:val="18"/>
              </w:rPr>
            </w:pPr>
            <w:r w:rsidRPr="002818B5">
              <w:rPr>
                <w:rFonts w:eastAsia="黑体" w:hint="eastAsia"/>
                <w:sz w:val="18"/>
                <w:szCs w:val="18"/>
              </w:rPr>
              <w:t>1.2</w:t>
            </w:r>
          </w:p>
        </w:tc>
      </w:tr>
      <w:tr w:rsidR="00D150F9" w:rsidRPr="002818B5" w:rsidTr="00F84D85">
        <w:tc>
          <w:tcPr>
            <w:tcW w:w="1930" w:type="dxa"/>
            <w:vAlign w:val="center"/>
          </w:tcPr>
          <w:p w:rsidR="00F95F93" w:rsidRPr="002818B5" w:rsidRDefault="00B157A1" w:rsidP="00DC7D8C">
            <w:pPr>
              <w:spacing w:line="240" w:lineRule="exact"/>
              <w:ind w:left="90" w:hangingChars="50" w:hanging="90"/>
              <w:jc w:val="center"/>
              <w:rPr>
                <w:sz w:val="18"/>
                <w:szCs w:val="18"/>
              </w:rPr>
            </w:pPr>
            <w:r w:rsidRPr="002818B5">
              <w:rPr>
                <w:sz w:val="18"/>
                <w:szCs w:val="18"/>
              </w:rPr>
              <w:t>加热永久线变化</w:t>
            </w:r>
          </w:p>
          <w:p w:rsidR="00B157A1" w:rsidRPr="002818B5" w:rsidRDefault="00B157A1" w:rsidP="00DC7D8C">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B157A1" w:rsidRPr="002818B5" w:rsidRDefault="00F95F93" w:rsidP="00914CDF">
            <w:pPr>
              <w:spacing w:line="360" w:lineRule="auto"/>
              <w:jc w:val="center"/>
              <w:outlineLvl w:val="0"/>
              <w:rPr>
                <w:rFonts w:eastAsia="黑体"/>
                <w:sz w:val="18"/>
                <w:szCs w:val="18"/>
              </w:rPr>
            </w:pPr>
            <w:r w:rsidRPr="002818B5">
              <w:rPr>
                <w:rFonts w:eastAsia="黑体" w:hint="eastAsia"/>
                <w:sz w:val="18"/>
                <w:szCs w:val="18"/>
              </w:rPr>
              <w:t>-</w:t>
            </w:r>
            <w:r w:rsidR="00D150F9" w:rsidRPr="002818B5">
              <w:rPr>
                <w:rFonts w:eastAsia="黑体" w:hint="eastAsia"/>
                <w:sz w:val="18"/>
                <w:szCs w:val="18"/>
              </w:rPr>
              <w:t>0.</w:t>
            </w:r>
            <w:r w:rsidR="00A00796" w:rsidRPr="002818B5">
              <w:rPr>
                <w:rFonts w:eastAsia="黑体" w:hint="eastAsia"/>
                <w:sz w:val="18"/>
                <w:szCs w:val="18"/>
              </w:rPr>
              <w:t>2</w:t>
            </w:r>
          </w:p>
          <w:p w:rsidR="00D150F9" w:rsidRPr="002818B5" w:rsidRDefault="00D150F9" w:rsidP="00A00796">
            <w:pPr>
              <w:spacing w:line="360" w:lineRule="auto"/>
              <w:jc w:val="center"/>
              <w:outlineLvl w:val="0"/>
              <w:rPr>
                <w:rFonts w:eastAsia="黑体"/>
                <w:sz w:val="18"/>
                <w:szCs w:val="18"/>
              </w:rPr>
            </w:pPr>
            <w:r w:rsidRPr="002818B5">
              <w:rPr>
                <w:rFonts w:eastAsia="黑体" w:hint="eastAsia"/>
                <w:sz w:val="18"/>
                <w:szCs w:val="18"/>
              </w:rPr>
              <w:t>1</w:t>
            </w:r>
            <w:r w:rsidR="00A00796" w:rsidRPr="002818B5">
              <w:rPr>
                <w:rFonts w:eastAsia="黑体" w:hint="eastAsia"/>
                <w:sz w:val="18"/>
                <w:szCs w:val="18"/>
              </w:rPr>
              <w:t>23</w:t>
            </w:r>
            <w:r w:rsidRPr="002818B5">
              <w:rPr>
                <w:rFonts w:eastAsia="黑体" w:hint="eastAsia"/>
                <w:sz w:val="18"/>
                <w:szCs w:val="18"/>
              </w:rPr>
              <w:t>0</w:t>
            </w:r>
            <w:r w:rsidRPr="002818B5">
              <w:rPr>
                <w:rFonts w:eastAsia="黑体" w:hint="eastAsia"/>
                <w:sz w:val="18"/>
                <w:szCs w:val="18"/>
              </w:rPr>
              <w:t>℃</w:t>
            </w:r>
            <w:r w:rsidR="00CF7C1D" w:rsidRPr="00CF7C1D">
              <w:rPr>
                <w:rFonts w:eastAsia="黑体" w:hint="eastAsia"/>
                <w:sz w:val="18"/>
                <w:szCs w:val="18"/>
              </w:rPr>
              <w:t>×</w:t>
            </w:r>
            <w:r w:rsidRPr="002818B5">
              <w:rPr>
                <w:rFonts w:eastAsia="黑体" w:hint="eastAsia"/>
                <w:sz w:val="18"/>
                <w:szCs w:val="18"/>
              </w:rPr>
              <w:t>24h</w:t>
            </w:r>
          </w:p>
        </w:tc>
        <w:tc>
          <w:tcPr>
            <w:tcW w:w="1418" w:type="dxa"/>
            <w:vAlign w:val="center"/>
          </w:tcPr>
          <w:p w:rsidR="00542B60" w:rsidRPr="002818B5" w:rsidRDefault="00BE1245" w:rsidP="00F95F93">
            <w:pPr>
              <w:spacing w:line="360" w:lineRule="auto"/>
              <w:jc w:val="center"/>
              <w:outlineLvl w:val="0"/>
              <w:rPr>
                <w:rFonts w:eastAsia="黑体"/>
                <w:sz w:val="18"/>
                <w:szCs w:val="18"/>
              </w:rPr>
            </w:pPr>
            <w:r w:rsidRPr="002818B5">
              <w:rPr>
                <w:rFonts w:eastAsia="黑体"/>
                <w:sz w:val="18"/>
                <w:szCs w:val="18"/>
              </w:rPr>
              <w:t>-0.2</w:t>
            </w:r>
          </w:p>
          <w:p w:rsidR="00BE1245" w:rsidRPr="002818B5" w:rsidRDefault="00BE1245" w:rsidP="00F95F93">
            <w:pPr>
              <w:spacing w:line="360" w:lineRule="auto"/>
              <w:jc w:val="center"/>
              <w:outlineLvl w:val="0"/>
              <w:rPr>
                <w:rFonts w:eastAsia="黑体"/>
                <w:sz w:val="18"/>
                <w:szCs w:val="18"/>
              </w:rPr>
            </w:pPr>
            <w:r w:rsidRPr="002818B5">
              <w:rPr>
                <w:rFonts w:eastAsia="黑体" w:hint="eastAsia"/>
                <w:sz w:val="18"/>
                <w:szCs w:val="18"/>
              </w:rPr>
              <w:t>1250</w:t>
            </w:r>
            <w:r w:rsidRPr="002818B5">
              <w:rPr>
                <w:rFonts w:eastAsia="黑体" w:hint="eastAsia"/>
                <w:sz w:val="18"/>
                <w:szCs w:val="18"/>
              </w:rPr>
              <w:t>℃</w:t>
            </w:r>
            <w:r w:rsidR="00CF7C1D">
              <w:rPr>
                <w:rFonts w:eastAsia="黑体" w:hint="eastAsia"/>
                <w:sz w:val="18"/>
                <w:szCs w:val="18"/>
              </w:rPr>
              <w:t>×</w:t>
            </w:r>
            <w:r w:rsidRPr="002818B5">
              <w:rPr>
                <w:rFonts w:eastAsia="黑体" w:hint="eastAsia"/>
                <w:sz w:val="18"/>
                <w:szCs w:val="18"/>
              </w:rPr>
              <w:t>3h</w:t>
            </w:r>
          </w:p>
        </w:tc>
        <w:tc>
          <w:tcPr>
            <w:tcW w:w="1276" w:type="dxa"/>
            <w:vAlign w:val="center"/>
          </w:tcPr>
          <w:p w:rsidR="00B157A1" w:rsidRPr="002818B5" w:rsidRDefault="00010694" w:rsidP="00010694">
            <w:pPr>
              <w:spacing w:line="360" w:lineRule="auto"/>
              <w:jc w:val="center"/>
              <w:outlineLvl w:val="0"/>
              <w:rPr>
                <w:rFonts w:eastAsia="黑体"/>
                <w:sz w:val="18"/>
                <w:szCs w:val="18"/>
              </w:rPr>
            </w:pPr>
            <w:r w:rsidRPr="002818B5">
              <w:rPr>
                <w:rFonts w:eastAsia="黑体" w:hint="eastAsia"/>
                <w:sz w:val="18"/>
                <w:szCs w:val="18"/>
              </w:rPr>
              <w:t>-0.</w:t>
            </w:r>
            <w:r w:rsidR="00C91AB8" w:rsidRPr="002818B5">
              <w:rPr>
                <w:rFonts w:eastAsia="黑体" w:hint="eastAsia"/>
                <w:sz w:val="18"/>
                <w:szCs w:val="18"/>
              </w:rPr>
              <w:t>4</w:t>
            </w:r>
          </w:p>
          <w:p w:rsidR="00C91AB8" w:rsidRPr="002818B5" w:rsidRDefault="00C91AB8" w:rsidP="00010694">
            <w:pPr>
              <w:spacing w:line="360" w:lineRule="auto"/>
              <w:jc w:val="center"/>
              <w:outlineLvl w:val="0"/>
              <w:rPr>
                <w:rFonts w:eastAsia="黑体"/>
                <w:sz w:val="18"/>
                <w:szCs w:val="18"/>
              </w:rPr>
            </w:pPr>
            <w:r w:rsidRPr="002818B5">
              <w:rPr>
                <w:rFonts w:eastAsia="黑体"/>
                <w:sz w:val="18"/>
                <w:szCs w:val="18"/>
              </w:rPr>
              <w:t>1200</w:t>
            </w:r>
            <w:r w:rsidRPr="002818B5">
              <w:rPr>
                <w:rFonts w:eastAsia="黑体" w:hint="eastAsia"/>
                <w:sz w:val="18"/>
                <w:szCs w:val="18"/>
              </w:rPr>
              <w:t>℃</w:t>
            </w:r>
            <w:r w:rsidR="00CF7C1D">
              <w:rPr>
                <w:rFonts w:eastAsia="黑体" w:hint="eastAsia"/>
                <w:sz w:val="18"/>
                <w:szCs w:val="18"/>
              </w:rPr>
              <w:t>×</w:t>
            </w:r>
            <w:r w:rsidRPr="002818B5">
              <w:rPr>
                <w:rFonts w:eastAsia="黑体"/>
                <w:sz w:val="18"/>
                <w:szCs w:val="18"/>
              </w:rPr>
              <w:t>4h</w:t>
            </w:r>
          </w:p>
        </w:tc>
        <w:tc>
          <w:tcPr>
            <w:tcW w:w="1275" w:type="dxa"/>
            <w:vAlign w:val="center"/>
          </w:tcPr>
          <w:p w:rsidR="00B157A1"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-0.1</w:t>
            </w:r>
          </w:p>
          <w:p w:rsidR="004A4757" w:rsidRPr="002818B5" w:rsidRDefault="004A4757" w:rsidP="00010694">
            <w:pPr>
              <w:spacing w:line="360" w:lineRule="auto"/>
              <w:jc w:val="center"/>
              <w:outlineLvl w:val="0"/>
              <w:rPr>
                <w:rFonts w:eastAsia="黑体"/>
                <w:sz w:val="18"/>
                <w:szCs w:val="18"/>
              </w:rPr>
            </w:pPr>
            <w:r w:rsidRPr="002818B5">
              <w:rPr>
                <w:rFonts w:eastAsia="黑体" w:hint="eastAsia"/>
                <w:sz w:val="18"/>
                <w:szCs w:val="18"/>
              </w:rPr>
              <w:t>1230</w:t>
            </w:r>
            <w:r w:rsidRPr="002818B5">
              <w:rPr>
                <w:rFonts w:eastAsia="黑体" w:hint="eastAsia"/>
                <w:sz w:val="18"/>
                <w:szCs w:val="18"/>
              </w:rPr>
              <w:t>℃</w:t>
            </w:r>
            <w:r w:rsidR="00CF7C1D">
              <w:rPr>
                <w:rFonts w:eastAsia="黑体" w:hint="eastAsia"/>
                <w:sz w:val="18"/>
                <w:szCs w:val="18"/>
              </w:rPr>
              <w:t>×</w:t>
            </w:r>
            <w:r w:rsidRPr="002818B5">
              <w:rPr>
                <w:rFonts w:eastAsia="黑体" w:hint="eastAsia"/>
                <w:sz w:val="18"/>
                <w:szCs w:val="18"/>
              </w:rPr>
              <w:t>24h</w:t>
            </w:r>
          </w:p>
        </w:tc>
        <w:tc>
          <w:tcPr>
            <w:tcW w:w="1418" w:type="dxa"/>
            <w:vAlign w:val="center"/>
          </w:tcPr>
          <w:p w:rsidR="00A70EEE" w:rsidRPr="002818B5" w:rsidRDefault="00A70EEE" w:rsidP="00010694">
            <w:pPr>
              <w:spacing w:line="360" w:lineRule="auto"/>
              <w:jc w:val="center"/>
              <w:outlineLvl w:val="0"/>
              <w:rPr>
                <w:rFonts w:eastAsia="黑体"/>
                <w:sz w:val="18"/>
                <w:szCs w:val="18"/>
              </w:rPr>
            </w:pPr>
            <w:r w:rsidRPr="002818B5">
              <w:rPr>
                <w:rFonts w:eastAsia="黑体" w:hint="eastAsia"/>
                <w:sz w:val="18"/>
                <w:szCs w:val="18"/>
              </w:rPr>
              <w:t>-0.1</w:t>
            </w:r>
          </w:p>
          <w:p w:rsidR="00B157A1" w:rsidRPr="002818B5" w:rsidRDefault="00A70EEE" w:rsidP="00010694">
            <w:pPr>
              <w:spacing w:line="360" w:lineRule="auto"/>
              <w:jc w:val="center"/>
              <w:outlineLvl w:val="0"/>
              <w:rPr>
                <w:rFonts w:eastAsia="黑体"/>
                <w:sz w:val="18"/>
                <w:szCs w:val="18"/>
              </w:rPr>
            </w:pPr>
            <w:r w:rsidRPr="002818B5">
              <w:rPr>
                <w:rFonts w:eastAsia="黑体" w:hint="eastAsia"/>
                <w:sz w:val="18"/>
                <w:szCs w:val="18"/>
              </w:rPr>
              <w:t>1230</w:t>
            </w:r>
            <w:r w:rsidRPr="002818B5">
              <w:rPr>
                <w:rFonts w:eastAsia="黑体" w:hint="eastAsia"/>
                <w:sz w:val="18"/>
                <w:szCs w:val="18"/>
              </w:rPr>
              <w:t>℃</w:t>
            </w:r>
            <w:r w:rsidR="00CF7C1D">
              <w:rPr>
                <w:rFonts w:eastAsia="黑体" w:hint="eastAsia"/>
                <w:sz w:val="18"/>
                <w:szCs w:val="18"/>
              </w:rPr>
              <w:t>×</w:t>
            </w:r>
            <w:r w:rsidRPr="002818B5">
              <w:rPr>
                <w:rFonts w:eastAsia="黑体" w:hint="eastAsia"/>
                <w:sz w:val="18"/>
                <w:szCs w:val="18"/>
              </w:rPr>
              <w:t>24h</w:t>
            </w:r>
          </w:p>
        </w:tc>
        <w:tc>
          <w:tcPr>
            <w:tcW w:w="1417" w:type="dxa"/>
            <w:vAlign w:val="center"/>
          </w:tcPr>
          <w:p w:rsidR="00B157A1" w:rsidRPr="002818B5" w:rsidRDefault="00010694" w:rsidP="00200DDA">
            <w:pPr>
              <w:spacing w:line="360" w:lineRule="auto"/>
              <w:jc w:val="center"/>
              <w:outlineLvl w:val="0"/>
              <w:rPr>
                <w:rFonts w:eastAsia="黑体"/>
                <w:sz w:val="18"/>
                <w:szCs w:val="18"/>
              </w:rPr>
            </w:pPr>
            <w:r w:rsidRPr="002818B5">
              <w:rPr>
                <w:rFonts w:eastAsia="黑体" w:hint="eastAsia"/>
                <w:sz w:val="18"/>
                <w:szCs w:val="18"/>
              </w:rPr>
              <w:t>-0.2</w:t>
            </w:r>
          </w:p>
          <w:p w:rsidR="00C935CF" w:rsidRPr="002818B5" w:rsidRDefault="00C935CF" w:rsidP="00200DDA">
            <w:pPr>
              <w:spacing w:line="360" w:lineRule="auto"/>
              <w:jc w:val="center"/>
              <w:outlineLvl w:val="0"/>
              <w:rPr>
                <w:rFonts w:eastAsia="黑体"/>
                <w:sz w:val="18"/>
                <w:szCs w:val="18"/>
              </w:rPr>
            </w:pPr>
            <w:r w:rsidRPr="002818B5">
              <w:rPr>
                <w:rFonts w:eastAsia="黑体" w:hint="eastAsia"/>
                <w:sz w:val="18"/>
                <w:szCs w:val="18"/>
              </w:rPr>
              <w:t>1230</w:t>
            </w:r>
            <w:r w:rsidRPr="002818B5">
              <w:rPr>
                <w:rFonts w:eastAsia="黑体" w:hint="eastAsia"/>
                <w:sz w:val="18"/>
                <w:szCs w:val="18"/>
              </w:rPr>
              <w:t>℃</w:t>
            </w:r>
            <w:r w:rsidR="00CF7C1D">
              <w:rPr>
                <w:rFonts w:eastAsia="黑体" w:hint="eastAsia"/>
                <w:sz w:val="18"/>
                <w:szCs w:val="18"/>
              </w:rPr>
              <w:t>×</w:t>
            </w:r>
            <w:r w:rsidRPr="002818B5">
              <w:rPr>
                <w:rFonts w:eastAsia="黑体" w:hint="eastAsia"/>
                <w:sz w:val="18"/>
                <w:szCs w:val="18"/>
              </w:rPr>
              <w:t>24h</w:t>
            </w:r>
          </w:p>
        </w:tc>
      </w:tr>
      <w:tr w:rsidR="00D150F9" w:rsidRPr="002818B5" w:rsidTr="00F84D85">
        <w:tc>
          <w:tcPr>
            <w:tcW w:w="1930" w:type="dxa"/>
          </w:tcPr>
          <w:p w:rsidR="001E0A0B" w:rsidRDefault="00B157A1" w:rsidP="00DC7D8C">
            <w:pPr>
              <w:spacing w:line="240" w:lineRule="exact"/>
              <w:ind w:left="90" w:hangingChars="50" w:hanging="90"/>
              <w:jc w:val="center"/>
              <w:rPr>
                <w:sz w:val="18"/>
                <w:szCs w:val="18"/>
              </w:rPr>
            </w:pPr>
            <w:r w:rsidRPr="002818B5">
              <w:rPr>
                <w:sz w:val="18"/>
                <w:szCs w:val="18"/>
              </w:rPr>
              <w:t>导热系数</w:t>
            </w:r>
            <w:r w:rsidR="001E0A0B">
              <w:rPr>
                <w:rFonts w:hint="eastAsia"/>
                <w:sz w:val="18"/>
                <w:szCs w:val="18"/>
              </w:rPr>
              <w:t>/[</w:t>
            </w:r>
            <w:r w:rsidR="001E0A0B" w:rsidRPr="002818B5">
              <w:rPr>
                <w:sz w:val="18"/>
                <w:szCs w:val="18"/>
              </w:rPr>
              <w:t>W/(m.k)</w:t>
            </w:r>
            <w:r w:rsidR="001E0A0B">
              <w:rPr>
                <w:rFonts w:hint="eastAsia"/>
                <w:sz w:val="18"/>
                <w:szCs w:val="18"/>
              </w:rPr>
              <w:t>]</w:t>
            </w:r>
          </w:p>
          <w:p w:rsidR="00B157A1" w:rsidRPr="001E0A0B" w:rsidRDefault="001E0A0B" w:rsidP="001E0A0B">
            <w:pPr>
              <w:spacing w:line="240" w:lineRule="exact"/>
              <w:ind w:left="90" w:hangingChars="50" w:hanging="90"/>
              <w:jc w:val="center"/>
              <w:rPr>
                <w:sz w:val="18"/>
                <w:szCs w:val="18"/>
              </w:rPr>
            </w:pPr>
            <w:r>
              <w:rPr>
                <w:rFonts w:hint="eastAsia"/>
                <w:sz w:val="18"/>
                <w:szCs w:val="18"/>
              </w:rPr>
              <w:t>平均温度</w:t>
            </w:r>
            <w:r w:rsidR="00B157A1" w:rsidRPr="002818B5">
              <w:rPr>
                <w:sz w:val="18"/>
                <w:szCs w:val="18"/>
              </w:rPr>
              <w:t>（</w:t>
            </w:r>
            <w:r w:rsidR="00B157A1" w:rsidRPr="002818B5">
              <w:rPr>
                <w:sz w:val="18"/>
                <w:szCs w:val="18"/>
              </w:rPr>
              <w:t>350±25</w:t>
            </w:r>
            <w:r w:rsidR="00B157A1" w:rsidRPr="002818B5">
              <w:rPr>
                <w:sz w:val="18"/>
                <w:szCs w:val="18"/>
              </w:rPr>
              <w:t>）</w:t>
            </w:r>
            <w:r w:rsidR="00B157A1" w:rsidRPr="002818B5">
              <w:rPr>
                <w:sz w:val="18"/>
                <w:szCs w:val="18"/>
              </w:rPr>
              <w:t>℃</w:t>
            </w:r>
          </w:p>
        </w:tc>
        <w:tc>
          <w:tcPr>
            <w:tcW w:w="1275" w:type="dxa"/>
            <w:vAlign w:val="center"/>
          </w:tcPr>
          <w:p w:rsidR="00B157A1" w:rsidRPr="002818B5" w:rsidRDefault="00F95F93" w:rsidP="00914CDF">
            <w:pPr>
              <w:spacing w:line="360" w:lineRule="auto"/>
              <w:jc w:val="center"/>
              <w:outlineLvl w:val="0"/>
              <w:rPr>
                <w:rFonts w:eastAsia="黑体"/>
                <w:sz w:val="18"/>
                <w:szCs w:val="18"/>
              </w:rPr>
            </w:pPr>
            <w:r w:rsidRPr="002818B5">
              <w:rPr>
                <w:rFonts w:eastAsia="黑体" w:hint="eastAsia"/>
                <w:sz w:val="18"/>
                <w:szCs w:val="18"/>
              </w:rPr>
              <w:t>0.16</w:t>
            </w:r>
          </w:p>
        </w:tc>
        <w:tc>
          <w:tcPr>
            <w:tcW w:w="1418" w:type="dxa"/>
            <w:vAlign w:val="center"/>
          </w:tcPr>
          <w:p w:rsidR="00B157A1" w:rsidRPr="002818B5" w:rsidRDefault="00BE1245" w:rsidP="00F95F93">
            <w:pPr>
              <w:spacing w:line="360" w:lineRule="auto"/>
              <w:jc w:val="center"/>
              <w:outlineLvl w:val="0"/>
              <w:rPr>
                <w:rFonts w:eastAsia="黑体"/>
                <w:sz w:val="18"/>
                <w:szCs w:val="18"/>
              </w:rPr>
            </w:pPr>
            <w:r w:rsidRPr="002818B5">
              <w:rPr>
                <w:rFonts w:eastAsia="黑体" w:hint="eastAsia"/>
                <w:sz w:val="18"/>
                <w:szCs w:val="18"/>
              </w:rPr>
              <w:t>0.16</w:t>
            </w:r>
          </w:p>
        </w:tc>
        <w:tc>
          <w:tcPr>
            <w:tcW w:w="1276" w:type="dxa"/>
            <w:vAlign w:val="center"/>
          </w:tcPr>
          <w:p w:rsidR="00B157A1" w:rsidRPr="002818B5" w:rsidRDefault="00010694" w:rsidP="00C91AB8">
            <w:pPr>
              <w:spacing w:line="360" w:lineRule="auto"/>
              <w:jc w:val="center"/>
              <w:outlineLvl w:val="0"/>
              <w:rPr>
                <w:rFonts w:eastAsia="黑体"/>
                <w:sz w:val="18"/>
                <w:szCs w:val="18"/>
              </w:rPr>
            </w:pPr>
            <w:r w:rsidRPr="002818B5">
              <w:rPr>
                <w:rFonts w:eastAsia="黑体" w:hint="eastAsia"/>
                <w:sz w:val="18"/>
                <w:szCs w:val="18"/>
              </w:rPr>
              <w:t>0.1</w:t>
            </w:r>
            <w:r w:rsidR="00C91AB8" w:rsidRPr="002818B5">
              <w:rPr>
                <w:rFonts w:eastAsia="黑体" w:hint="eastAsia"/>
                <w:sz w:val="18"/>
                <w:szCs w:val="18"/>
              </w:rPr>
              <w:t>5</w:t>
            </w:r>
          </w:p>
        </w:tc>
        <w:tc>
          <w:tcPr>
            <w:tcW w:w="1275" w:type="dxa"/>
            <w:vAlign w:val="center"/>
          </w:tcPr>
          <w:p w:rsidR="00B157A1"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0.12</w:t>
            </w:r>
          </w:p>
        </w:tc>
        <w:tc>
          <w:tcPr>
            <w:tcW w:w="1418" w:type="dxa"/>
            <w:vAlign w:val="center"/>
          </w:tcPr>
          <w:p w:rsidR="00B157A1" w:rsidRPr="002818B5" w:rsidRDefault="00914CDF" w:rsidP="00010694">
            <w:pPr>
              <w:spacing w:line="360" w:lineRule="auto"/>
              <w:jc w:val="center"/>
              <w:outlineLvl w:val="0"/>
              <w:rPr>
                <w:rFonts w:eastAsia="黑体"/>
                <w:sz w:val="18"/>
                <w:szCs w:val="18"/>
              </w:rPr>
            </w:pPr>
            <w:r w:rsidRPr="002818B5">
              <w:rPr>
                <w:rFonts w:eastAsia="黑体" w:hint="eastAsia"/>
                <w:sz w:val="18"/>
                <w:szCs w:val="18"/>
              </w:rPr>
              <w:t>0.1</w:t>
            </w:r>
            <w:r w:rsidR="001E203B" w:rsidRPr="002818B5">
              <w:rPr>
                <w:rFonts w:eastAsia="黑体" w:hint="eastAsia"/>
                <w:sz w:val="18"/>
                <w:szCs w:val="18"/>
              </w:rPr>
              <w:t>8</w:t>
            </w:r>
          </w:p>
        </w:tc>
        <w:tc>
          <w:tcPr>
            <w:tcW w:w="1417" w:type="dxa"/>
            <w:vAlign w:val="center"/>
          </w:tcPr>
          <w:p w:rsidR="00B157A1" w:rsidRPr="002818B5" w:rsidRDefault="00C935CF" w:rsidP="00200DDA">
            <w:pPr>
              <w:spacing w:line="360" w:lineRule="auto"/>
              <w:jc w:val="center"/>
              <w:outlineLvl w:val="0"/>
              <w:rPr>
                <w:rFonts w:eastAsia="黑体"/>
                <w:sz w:val="18"/>
                <w:szCs w:val="18"/>
              </w:rPr>
            </w:pPr>
            <w:r w:rsidRPr="002818B5">
              <w:rPr>
                <w:rFonts w:eastAsia="黑体" w:hint="eastAsia"/>
                <w:sz w:val="18"/>
                <w:szCs w:val="18"/>
              </w:rPr>
              <w:t>0.</w:t>
            </w:r>
            <w:r w:rsidR="00093621" w:rsidRPr="002818B5">
              <w:rPr>
                <w:rFonts w:eastAsia="黑体" w:hint="eastAsia"/>
                <w:sz w:val="18"/>
                <w:szCs w:val="18"/>
              </w:rPr>
              <w:t>12</w:t>
            </w:r>
          </w:p>
        </w:tc>
      </w:tr>
      <w:tr w:rsidR="00935877" w:rsidRPr="002818B5" w:rsidTr="00F84D85">
        <w:tc>
          <w:tcPr>
            <w:tcW w:w="1930" w:type="dxa"/>
          </w:tcPr>
          <w:p w:rsidR="00935877" w:rsidRPr="002818B5" w:rsidRDefault="00935877" w:rsidP="00DC7D8C">
            <w:pPr>
              <w:spacing w:line="240" w:lineRule="exact"/>
              <w:ind w:left="90" w:hangingChars="50" w:hanging="90"/>
              <w:jc w:val="center"/>
              <w:rPr>
                <w:sz w:val="18"/>
                <w:szCs w:val="18"/>
              </w:rPr>
            </w:pPr>
            <w:r w:rsidRPr="002818B5">
              <w:rPr>
                <w:rFonts w:hint="eastAsia"/>
                <w:color w:val="000000" w:themeColor="text1"/>
                <w:sz w:val="18"/>
                <w:szCs w:val="18"/>
              </w:rPr>
              <w:t>0.</w:t>
            </w:r>
            <w:r w:rsidR="00195129" w:rsidRPr="002818B5">
              <w:rPr>
                <w:rFonts w:hint="eastAsia"/>
                <w:color w:val="000000" w:themeColor="text1"/>
                <w:sz w:val="18"/>
                <w:szCs w:val="18"/>
              </w:rPr>
              <w:t>05</w:t>
            </w:r>
            <w:r w:rsidRPr="002818B5">
              <w:rPr>
                <w:rFonts w:hint="eastAsia"/>
                <w:color w:val="000000" w:themeColor="text1"/>
                <w:sz w:val="18"/>
                <w:szCs w:val="18"/>
              </w:rPr>
              <w:t>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935877" w:rsidRPr="002818B5" w:rsidRDefault="009C68DC" w:rsidP="00914CDF">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1130</w:t>
            </w:r>
          </w:p>
        </w:tc>
        <w:tc>
          <w:tcPr>
            <w:tcW w:w="1418" w:type="dxa"/>
            <w:vAlign w:val="center"/>
          </w:tcPr>
          <w:p w:rsidR="00935877" w:rsidRPr="002818B5" w:rsidRDefault="009C68DC" w:rsidP="00F95F93">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1100</w:t>
            </w:r>
          </w:p>
        </w:tc>
        <w:tc>
          <w:tcPr>
            <w:tcW w:w="1276" w:type="dxa"/>
            <w:vAlign w:val="center"/>
          </w:tcPr>
          <w:p w:rsidR="00935877" w:rsidRPr="002818B5" w:rsidRDefault="009C68DC"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10</w:t>
            </w:r>
            <w:r w:rsidR="00A70EEE" w:rsidRPr="002818B5">
              <w:rPr>
                <w:rFonts w:eastAsia="黑体" w:hint="eastAsia"/>
                <w:color w:val="000000" w:themeColor="text1"/>
                <w:sz w:val="18"/>
                <w:szCs w:val="18"/>
              </w:rPr>
              <w:t>6</w:t>
            </w:r>
            <w:r w:rsidRPr="002818B5">
              <w:rPr>
                <w:rFonts w:eastAsia="黑体"/>
                <w:color w:val="000000" w:themeColor="text1"/>
                <w:sz w:val="18"/>
                <w:szCs w:val="18"/>
              </w:rPr>
              <w:t>0</w:t>
            </w:r>
          </w:p>
        </w:tc>
        <w:tc>
          <w:tcPr>
            <w:tcW w:w="1275" w:type="dxa"/>
            <w:vAlign w:val="center"/>
          </w:tcPr>
          <w:p w:rsidR="00935877" w:rsidRPr="002818B5" w:rsidRDefault="00DB7BF5" w:rsidP="00010694">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1080</w:t>
            </w:r>
          </w:p>
        </w:tc>
        <w:tc>
          <w:tcPr>
            <w:tcW w:w="1418" w:type="dxa"/>
            <w:vAlign w:val="center"/>
          </w:tcPr>
          <w:p w:rsidR="00935877" w:rsidRPr="002818B5" w:rsidRDefault="00A70EEE" w:rsidP="00010694">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1130</w:t>
            </w:r>
          </w:p>
        </w:tc>
        <w:tc>
          <w:tcPr>
            <w:tcW w:w="1417" w:type="dxa"/>
            <w:vAlign w:val="center"/>
          </w:tcPr>
          <w:p w:rsidR="00935877" w:rsidRPr="002818B5" w:rsidRDefault="00DB7BF5"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11</w:t>
            </w:r>
            <w:r w:rsidR="00A70EEE" w:rsidRPr="002818B5">
              <w:rPr>
                <w:rFonts w:eastAsia="黑体" w:hint="eastAsia"/>
                <w:color w:val="000000" w:themeColor="text1"/>
                <w:sz w:val="18"/>
                <w:szCs w:val="18"/>
              </w:rPr>
              <w:t>2</w:t>
            </w:r>
            <w:r w:rsidRPr="002818B5">
              <w:rPr>
                <w:rFonts w:eastAsia="黑体"/>
                <w:color w:val="000000" w:themeColor="text1"/>
                <w:sz w:val="18"/>
                <w:szCs w:val="18"/>
              </w:rPr>
              <w:t>0</w:t>
            </w:r>
          </w:p>
        </w:tc>
      </w:tr>
    </w:tbl>
    <w:p w:rsidR="00B157A1" w:rsidRPr="002818B5" w:rsidRDefault="00B157A1" w:rsidP="00BD62BD">
      <w:pPr>
        <w:rPr>
          <w:sz w:val="18"/>
          <w:szCs w:val="18"/>
        </w:rPr>
      </w:pP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D150F9" w:rsidRPr="002818B5" w:rsidTr="00F84D85">
        <w:trPr>
          <w:trHeight w:val="300"/>
        </w:trPr>
        <w:tc>
          <w:tcPr>
            <w:tcW w:w="1930" w:type="dxa"/>
            <w:vMerge w:val="restart"/>
          </w:tcPr>
          <w:p w:rsidR="00D150F9" w:rsidRPr="002818B5" w:rsidRDefault="00B7150C" w:rsidP="00937A9B">
            <w:pPr>
              <w:spacing w:line="360" w:lineRule="auto"/>
              <w:outlineLvl w:val="0"/>
              <w:rPr>
                <w:rFonts w:eastAsia="黑体"/>
                <w:sz w:val="18"/>
                <w:szCs w:val="18"/>
              </w:rPr>
            </w:pPr>
            <w:r>
              <w:rPr>
                <w:rFonts w:eastAsia="黑体"/>
                <w:noProof/>
                <w:sz w:val="18"/>
                <w:szCs w:val="18"/>
              </w:rPr>
              <w:pict>
                <v:shape id="_x0000_s1062" type="#_x0000_t32" style="position:absolute;left:0;text-align:left;margin-left:-5.75pt;margin-top:.75pt;width:95pt;height:33.8pt;z-index:251709440" o:connectortype="straight"/>
              </w:pict>
            </w:r>
            <w:r w:rsidR="00D150F9" w:rsidRPr="002818B5">
              <w:rPr>
                <w:rFonts w:eastAsia="黑体"/>
                <w:sz w:val="18"/>
                <w:szCs w:val="18"/>
              </w:rPr>
              <w:t xml:space="preserve">         </w:t>
            </w:r>
            <w:r w:rsidR="000308EF">
              <w:rPr>
                <w:rFonts w:eastAsia="黑体" w:hint="eastAsia"/>
                <w:sz w:val="18"/>
                <w:szCs w:val="18"/>
              </w:rPr>
              <w:t xml:space="preserve">    </w:t>
            </w:r>
            <w:r w:rsidR="00D150F9" w:rsidRPr="002818B5">
              <w:rPr>
                <w:rFonts w:eastAsia="黑体" w:hAnsi="黑体"/>
                <w:sz w:val="18"/>
                <w:szCs w:val="18"/>
              </w:rPr>
              <w:t>公司</w:t>
            </w:r>
          </w:p>
          <w:p w:rsidR="00D150F9" w:rsidRPr="002818B5" w:rsidRDefault="00D150F9" w:rsidP="00937A9B">
            <w:pPr>
              <w:spacing w:line="360" w:lineRule="auto"/>
              <w:outlineLvl w:val="0"/>
              <w:rPr>
                <w:rFonts w:eastAsia="黑体"/>
                <w:sz w:val="18"/>
                <w:szCs w:val="18"/>
              </w:rPr>
            </w:pPr>
            <w:r w:rsidRPr="002818B5">
              <w:rPr>
                <w:rFonts w:eastAsia="黑体" w:hAnsi="黑体"/>
                <w:sz w:val="18"/>
                <w:szCs w:val="18"/>
              </w:rPr>
              <w:t>项目</w:t>
            </w:r>
          </w:p>
        </w:tc>
        <w:tc>
          <w:tcPr>
            <w:tcW w:w="8079" w:type="dxa"/>
            <w:gridSpan w:val="6"/>
            <w:vAlign w:val="center"/>
          </w:tcPr>
          <w:p w:rsidR="00D150F9" w:rsidRPr="002818B5" w:rsidRDefault="00D150F9" w:rsidP="00937A9B">
            <w:pPr>
              <w:spacing w:line="360" w:lineRule="auto"/>
              <w:jc w:val="center"/>
              <w:outlineLvl w:val="0"/>
              <w:rPr>
                <w:rFonts w:eastAsia="黑体"/>
                <w:sz w:val="18"/>
                <w:szCs w:val="18"/>
              </w:rPr>
            </w:pPr>
            <w:r w:rsidRPr="002818B5">
              <w:rPr>
                <w:rFonts w:eastAsia="黑体" w:hint="eastAsia"/>
                <w:sz w:val="18"/>
                <w:szCs w:val="18"/>
              </w:rPr>
              <w:t>25</w:t>
            </w:r>
            <w:r w:rsidRPr="002818B5">
              <w:rPr>
                <w:rFonts w:eastAsia="黑体" w:hint="eastAsia"/>
                <w:sz w:val="18"/>
                <w:szCs w:val="18"/>
              </w:rPr>
              <w:t>砖</w:t>
            </w:r>
          </w:p>
        </w:tc>
      </w:tr>
      <w:tr w:rsidR="00D150F9" w:rsidRPr="002818B5" w:rsidTr="00F84D85">
        <w:trPr>
          <w:trHeight w:val="299"/>
        </w:trPr>
        <w:tc>
          <w:tcPr>
            <w:tcW w:w="1930" w:type="dxa"/>
            <w:vMerge/>
          </w:tcPr>
          <w:p w:rsidR="00D150F9" w:rsidRPr="002818B5" w:rsidRDefault="00D150F9" w:rsidP="00937A9B">
            <w:pPr>
              <w:spacing w:line="360" w:lineRule="auto"/>
              <w:outlineLvl w:val="0"/>
              <w:rPr>
                <w:rFonts w:eastAsia="黑体"/>
                <w:noProof/>
                <w:sz w:val="18"/>
                <w:szCs w:val="18"/>
              </w:rPr>
            </w:pPr>
          </w:p>
        </w:tc>
        <w:tc>
          <w:tcPr>
            <w:tcW w:w="1275"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276"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sz w:val="18"/>
                <w:szCs w:val="18"/>
              </w:rPr>
              <w:t>D</w:t>
            </w:r>
          </w:p>
        </w:tc>
        <w:tc>
          <w:tcPr>
            <w:tcW w:w="1418"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E</w:t>
            </w:r>
          </w:p>
        </w:tc>
        <w:tc>
          <w:tcPr>
            <w:tcW w:w="1417" w:type="dxa"/>
            <w:vAlign w:val="center"/>
          </w:tcPr>
          <w:p w:rsidR="00D150F9" w:rsidRPr="002818B5" w:rsidRDefault="00D150F9"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AB6228" w:rsidRPr="002818B5" w:rsidTr="00F84D85">
        <w:tc>
          <w:tcPr>
            <w:tcW w:w="1930" w:type="dxa"/>
          </w:tcPr>
          <w:p w:rsidR="00AB6228" w:rsidRPr="002818B5" w:rsidRDefault="00AB6228" w:rsidP="00DC7D8C">
            <w:pPr>
              <w:spacing w:line="240" w:lineRule="exact"/>
              <w:ind w:left="1260" w:hangingChars="700" w:hanging="1260"/>
              <w:jc w:val="center"/>
              <w:rPr>
                <w:sz w:val="18"/>
                <w:szCs w:val="18"/>
              </w:rPr>
            </w:pPr>
            <w:r w:rsidRPr="002818B5">
              <w:rPr>
                <w:rFonts w:hint="eastAsia"/>
                <w:color w:val="000000" w:themeColor="text1"/>
                <w:sz w:val="18"/>
                <w:szCs w:val="18"/>
              </w:rPr>
              <w:t>ω</w:t>
            </w:r>
            <w:r w:rsidRPr="002818B5">
              <w:rPr>
                <w:rFonts w:hint="eastAsia"/>
                <w:color w:val="000000" w:themeColor="text1"/>
                <w:sz w:val="18"/>
                <w:szCs w:val="18"/>
              </w:rPr>
              <w:t>(Al</w:t>
            </w:r>
            <w:r w:rsidRPr="002818B5">
              <w:rPr>
                <w:rFonts w:hint="eastAsia"/>
                <w:color w:val="000000" w:themeColor="text1"/>
                <w:sz w:val="18"/>
                <w:szCs w:val="18"/>
                <w:vertAlign w:val="subscript"/>
              </w:rPr>
              <w:t>2</w:t>
            </w:r>
            <w:r w:rsidRPr="002818B5">
              <w:rPr>
                <w:rFonts w:hint="eastAsia"/>
                <w:color w:val="000000" w:themeColor="text1"/>
                <w:sz w:val="18"/>
                <w:szCs w:val="18"/>
              </w:rPr>
              <w:t>O</w:t>
            </w:r>
            <w:r w:rsidRPr="002818B5">
              <w:rPr>
                <w:rFonts w:hint="eastAsia"/>
                <w:color w:val="000000" w:themeColor="text1"/>
                <w:sz w:val="18"/>
                <w:szCs w:val="18"/>
                <w:vertAlign w:val="subscript"/>
              </w:rPr>
              <w:t>3</w:t>
            </w:r>
            <w:r w:rsidRPr="002818B5">
              <w:rPr>
                <w:rFonts w:hint="eastAsia"/>
                <w:color w:val="000000" w:themeColor="text1"/>
                <w:sz w:val="18"/>
                <w:szCs w:val="18"/>
              </w:rPr>
              <w:t>)/%</w:t>
            </w:r>
          </w:p>
        </w:tc>
        <w:tc>
          <w:tcPr>
            <w:tcW w:w="1275" w:type="dxa"/>
            <w:vAlign w:val="center"/>
          </w:tcPr>
          <w:p w:rsidR="00AB6228" w:rsidRPr="002818B5" w:rsidRDefault="00D150F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50</w:t>
            </w:r>
          </w:p>
        </w:tc>
        <w:tc>
          <w:tcPr>
            <w:tcW w:w="1418" w:type="dxa"/>
            <w:vAlign w:val="center"/>
          </w:tcPr>
          <w:p w:rsidR="00AB6228" w:rsidRPr="002818B5" w:rsidRDefault="00BE1245"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53</w:t>
            </w:r>
          </w:p>
        </w:tc>
        <w:tc>
          <w:tcPr>
            <w:tcW w:w="1276" w:type="dxa"/>
            <w:vAlign w:val="center"/>
          </w:tcPr>
          <w:p w:rsidR="00AB6228" w:rsidRPr="002818B5" w:rsidRDefault="00A00796"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52</w:t>
            </w:r>
          </w:p>
        </w:tc>
        <w:tc>
          <w:tcPr>
            <w:tcW w:w="1275" w:type="dxa"/>
            <w:vAlign w:val="center"/>
          </w:tcPr>
          <w:p w:rsidR="00AB6228" w:rsidRPr="002818B5" w:rsidRDefault="004A4757"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48</w:t>
            </w:r>
          </w:p>
        </w:tc>
        <w:tc>
          <w:tcPr>
            <w:tcW w:w="1418" w:type="dxa"/>
            <w:vAlign w:val="center"/>
          </w:tcPr>
          <w:p w:rsidR="00AB6228" w:rsidRPr="002818B5" w:rsidRDefault="00A70EEE"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AB6228" w:rsidRPr="002818B5" w:rsidRDefault="00093621" w:rsidP="00937A9B">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48</w:t>
            </w:r>
          </w:p>
        </w:tc>
      </w:tr>
      <w:tr w:rsidR="00AB6228" w:rsidRPr="002818B5" w:rsidTr="00F84D85">
        <w:tc>
          <w:tcPr>
            <w:tcW w:w="1930" w:type="dxa"/>
          </w:tcPr>
          <w:p w:rsidR="00AB6228" w:rsidRPr="002818B5" w:rsidRDefault="00AB6228" w:rsidP="00DC7D8C">
            <w:pPr>
              <w:spacing w:line="240" w:lineRule="exact"/>
              <w:ind w:left="1260" w:hangingChars="700" w:hanging="1260"/>
              <w:jc w:val="center"/>
              <w:rPr>
                <w:color w:val="000000" w:themeColor="text1"/>
                <w:sz w:val="18"/>
                <w:szCs w:val="18"/>
              </w:rPr>
            </w:pPr>
            <w:r w:rsidRPr="002818B5">
              <w:rPr>
                <w:rFonts w:hint="eastAsia"/>
                <w:color w:val="000000" w:themeColor="text1"/>
                <w:sz w:val="18"/>
                <w:szCs w:val="18"/>
              </w:rPr>
              <w:t>ω</w:t>
            </w:r>
            <w:r w:rsidRPr="002818B5">
              <w:rPr>
                <w:rFonts w:hint="eastAsia"/>
                <w:color w:val="000000" w:themeColor="text1"/>
                <w:sz w:val="18"/>
                <w:szCs w:val="18"/>
              </w:rPr>
              <w:t>(Fe</w:t>
            </w:r>
            <w:r w:rsidRPr="002818B5">
              <w:rPr>
                <w:rFonts w:hint="eastAsia"/>
                <w:color w:val="000000" w:themeColor="text1"/>
                <w:sz w:val="18"/>
                <w:szCs w:val="18"/>
                <w:vertAlign w:val="subscript"/>
              </w:rPr>
              <w:t>2</w:t>
            </w:r>
            <w:r w:rsidRPr="002818B5">
              <w:rPr>
                <w:rFonts w:hint="eastAsia"/>
                <w:color w:val="000000" w:themeColor="text1"/>
                <w:sz w:val="18"/>
                <w:szCs w:val="18"/>
              </w:rPr>
              <w:t>O</w:t>
            </w:r>
            <w:r w:rsidRPr="002818B5">
              <w:rPr>
                <w:rFonts w:hint="eastAsia"/>
                <w:color w:val="000000" w:themeColor="text1"/>
                <w:sz w:val="18"/>
                <w:szCs w:val="18"/>
                <w:vertAlign w:val="subscript"/>
              </w:rPr>
              <w:t>3</w:t>
            </w:r>
            <w:r w:rsidRPr="002818B5">
              <w:rPr>
                <w:rFonts w:hint="eastAsia"/>
                <w:color w:val="000000" w:themeColor="text1"/>
                <w:sz w:val="18"/>
                <w:szCs w:val="18"/>
              </w:rPr>
              <w:t>)/%</w:t>
            </w:r>
          </w:p>
        </w:tc>
        <w:tc>
          <w:tcPr>
            <w:tcW w:w="1275" w:type="dxa"/>
            <w:vAlign w:val="center"/>
          </w:tcPr>
          <w:p w:rsidR="00AB6228" w:rsidRPr="002818B5" w:rsidRDefault="00DE432D"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0.9</w:t>
            </w:r>
          </w:p>
        </w:tc>
        <w:tc>
          <w:tcPr>
            <w:tcW w:w="1418" w:type="dxa"/>
            <w:vAlign w:val="center"/>
          </w:tcPr>
          <w:p w:rsidR="00AB6228" w:rsidRPr="002818B5" w:rsidRDefault="00BE1245"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0.9</w:t>
            </w:r>
          </w:p>
        </w:tc>
        <w:tc>
          <w:tcPr>
            <w:tcW w:w="1276" w:type="dxa"/>
            <w:vAlign w:val="center"/>
          </w:tcPr>
          <w:p w:rsidR="00AB6228" w:rsidRPr="002818B5" w:rsidRDefault="00A00796"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0.85</w:t>
            </w:r>
          </w:p>
        </w:tc>
        <w:tc>
          <w:tcPr>
            <w:tcW w:w="1275" w:type="dxa"/>
            <w:vAlign w:val="center"/>
          </w:tcPr>
          <w:p w:rsidR="00AB6228" w:rsidRPr="002818B5" w:rsidRDefault="00B56264"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1.0</w:t>
            </w:r>
          </w:p>
        </w:tc>
        <w:tc>
          <w:tcPr>
            <w:tcW w:w="1418" w:type="dxa"/>
            <w:vAlign w:val="center"/>
          </w:tcPr>
          <w:p w:rsidR="00AB6228" w:rsidRPr="002818B5" w:rsidRDefault="00A70EEE"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AB6228" w:rsidRPr="002818B5" w:rsidRDefault="00093621" w:rsidP="00937A9B">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w:t>
            </w:r>
          </w:p>
        </w:tc>
      </w:tr>
      <w:tr w:rsidR="00E44FAC" w:rsidRPr="002818B5" w:rsidTr="00F84D85">
        <w:tc>
          <w:tcPr>
            <w:tcW w:w="1930" w:type="dxa"/>
          </w:tcPr>
          <w:p w:rsidR="00E44FAC" w:rsidRPr="002818B5" w:rsidRDefault="00E44FAC" w:rsidP="00DC7D8C">
            <w:pPr>
              <w:spacing w:line="240" w:lineRule="exact"/>
              <w:ind w:left="1260" w:hangingChars="700" w:hanging="1260"/>
              <w:jc w:val="center"/>
              <w:rPr>
                <w:sz w:val="18"/>
                <w:szCs w:val="18"/>
              </w:rPr>
            </w:pPr>
            <w:r w:rsidRPr="002818B5">
              <w:rPr>
                <w:sz w:val="18"/>
                <w:szCs w:val="18"/>
              </w:rPr>
              <w:t>体积密度</w:t>
            </w:r>
          </w:p>
          <w:p w:rsidR="00E44FAC" w:rsidRPr="002818B5" w:rsidRDefault="00E44FAC" w:rsidP="00937A9B">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E44FAC" w:rsidRPr="002818B5" w:rsidRDefault="00DE432D"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w:t>
            </w:r>
          </w:p>
        </w:tc>
        <w:tc>
          <w:tcPr>
            <w:tcW w:w="1418" w:type="dxa"/>
            <w:vAlign w:val="center"/>
          </w:tcPr>
          <w:p w:rsidR="00E44FAC" w:rsidRPr="002818B5" w:rsidRDefault="00BE1245"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w:t>
            </w:r>
          </w:p>
        </w:tc>
        <w:tc>
          <w:tcPr>
            <w:tcW w:w="1276" w:type="dxa"/>
            <w:vAlign w:val="center"/>
          </w:tcPr>
          <w:p w:rsidR="00E44FAC" w:rsidRPr="002818B5" w:rsidRDefault="00A00796"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w:t>
            </w:r>
          </w:p>
        </w:tc>
        <w:tc>
          <w:tcPr>
            <w:tcW w:w="1275" w:type="dxa"/>
            <w:vAlign w:val="center"/>
          </w:tcPr>
          <w:p w:rsidR="00E44FAC" w:rsidRPr="002818B5" w:rsidRDefault="0085075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w:t>
            </w:r>
          </w:p>
        </w:tc>
        <w:tc>
          <w:tcPr>
            <w:tcW w:w="1418" w:type="dxa"/>
            <w:vAlign w:val="center"/>
          </w:tcPr>
          <w:p w:rsidR="00E44FAC" w:rsidRPr="002818B5" w:rsidRDefault="00A70EEE"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E44FAC" w:rsidRPr="002818B5" w:rsidRDefault="00093621" w:rsidP="00937A9B">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0.78</w:t>
            </w:r>
          </w:p>
        </w:tc>
      </w:tr>
      <w:tr w:rsidR="00E44FAC" w:rsidRPr="002818B5" w:rsidTr="00F84D85">
        <w:tc>
          <w:tcPr>
            <w:tcW w:w="1930" w:type="dxa"/>
          </w:tcPr>
          <w:p w:rsidR="001E0A0B" w:rsidRDefault="00E44FAC" w:rsidP="00DC7D8C">
            <w:pPr>
              <w:spacing w:line="240" w:lineRule="exact"/>
              <w:ind w:left="90" w:hangingChars="50" w:hanging="90"/>
              <w:jc w:val="center"/>
              <w:rPr>
                <w:sz w:val="18"/>
                <w:szCs w:val="18"/>
              </w:rPr>
            </w:pPr>
            <w:r w:rsidRPr="002818B5">
              <w:rPr>
                <w:sz w:val="18"/>
                <w:szCs w:val="18"/>
              </w:rPr>
              <w:t>常温耐压强度</w:t>
            </w:r>
          </w:p>
          <w:p w:rsidR="00E44FAC" w:rsidRPr="002818B5" w:rsidRDefault="00E44FAC"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E44FAC" w:rsidRPr="002818B5" w:rsidRDefault="00D150F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1.8</w:t>
            </w:r>
          </w:p>
        </w:tc>
        <w:tc>
          <w:tcPr>
            <w:tcW w:w="1418" w:type="dxa"/>
            <w:vAlign w:val="center"/>
          </w:tcPr>
          <w:p w:rsidR="00E44FAC" w:rsidRPr="002818B5" w:rsidRDefault="00BE1245"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1.5</w:t>
            </w:r>
          </w:p>
        </w:tc>
        <w:tc>
          <w:tcPr>
            <w:tcW w:w="1276" w:type="dxa"/>
            <w:vAlign w:val="center"/>
          </w:tcPr>
          <w:p w:rsidR="00E44FAC" w:rsidRPr="002818B5" w:rsidRDefault="00A00796"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1.8</w:t>
            </w:r>
          </w:p>
        </w:tc>
        <w:tc>
          <w:tcPr>
            <w:tcW w:w="1275" w:type="dxa"/>
            <w:vAlign w:val="center"/>
          </w:tcPr>
          <w:p w:rsidR="00E44FAC" w:rsidRPr="002818B5" w:rsidRDefault="0085075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2.5</w:t>
            </w:r>
          </w:p>
        </w:tc>
        <w:tc>
          <w:tcPr>
            <w:tcW w:w="1418" w:type="dxa"/>
            <w:vAlign w:val="center"/>
          </w:tcPr>
          <w:p w:rsidR="00E44FAC" w:rsidRPr="002818B5" w:rsidRDefault="00A70EEE" w:rsidP="00850759">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E44FAC" w:rsidRPr="002818B5" w:rsidRDefault="00093621" w:rsidP="00937A9B">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1.5</w:t>
            </w:r>
          </w:p>
        </w:tc>
      </w:tr>
      <w:tr w:rsidR="00E44FAC" w:rsidRPr="002818B5" w:rsidTr="00F84D85">
        <w:tc>
          <w:tcPr>
            <w:tcW w:w="1930" w:type="dxa"/>
            <w:vAlign w:val="center"/>
          </w:tcPr>
          <w:p w:rsidR="00E44FAC" w:rsidRPr="002818B5" w:rsidRDefault="00E44FAC" w:rsidP="00DC7D8C">
            <w:pPr>
              <w:spacing w:line="240" w:lineRule="exact"/>
              <w:ind w:left="90" w:hangingChars="50" w:hanging="90"/>
              <w:jc w:val="center"/>
              <w:rPr>
                <w:sz w:val="18"/>
                <w:szCs w:val="18"/>
              </w:rPr>
            </w:pPr>
            <w:r w:rsidRPr="002818B5">
              <w:rPr>
                <w:sz w:val="18"/>
                <w:szCs w:val="18"/>
              </w:rPr>
              <w:t>加热永久线变化</w:t>
            </w:r>
          </w:p>
          <w:p w:rsidR="00E44FAC" w:rsidRPr="002818B5" w:rsidRDefault="00E44FAC" w:rsidP="00DC7D8C">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E44FAC" w:rsidRPr="002818B5" w:rsidRDefault="00DE432D" w:rsidP="00D150F9">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w:t>
            </w:r>
            <w:r w:rsidR="00D150F9" w:rsidRPr="002818B5">
              <w:rPr>
                <w:rFonts w:eastAsia="黑体" w:hint="eastAsia"/>
                <w:color w:val="000000" w:themeColor="text1"/>
                <w:sz w:val="18"/>
                <w:szCs w:val="18"/>
              </w:rPr>
              <w:t>5</w:t>
            </w:r>
          </w:p>
          <w:p w:rsidR="00D150F9" w:rsidRPr="002818B5" w:rsidRDefault="00D150F9" w:rsidP="00D150F9">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1350</w:t>
            </w:r>
            <w:r w:rsidRPr="002818B5">
              <w:rPr>
                <w:rFonts w:eastAsia="黑体" w:hint="eastAsia"/>
                <w:color w:val="000000" w:themeColor="text1"/>
                <w:sz w:val="18"/>
                <w:szCs w:val="18"/>
              </w:rPr>
              <w:t>℃</w:t>
            </w:r>
            <w:r w:rsidR="00CF7C1D">
              <w:rPr>
                <w:rFonts w:eastAsia="黑体" w:hint="eastAsia"/>
                <w:sz w:val="18"/>
                <w:szCs w:val="18"/>
              </w:rPr>
              <w:t>×</w:t>
            </w:r>
            <w:r w:rsidRPr="002818B5">
              <w:rPr>
                <w:rFonts w:eastAsia="黑体" w:hint="eastAsia"/>
                <w:color w:val="000000" w:themeColor="text1"/>
                <w:sz w:val="18"/>
                <w:szCs w:val="18"/>
              </w:rPr>
              <w:t>24h</w:t>
            </w:r>
          </w:p>
        </w:tc>
        <w:tc>
          <w:tcPr>
            <w:tcW w:w="1418" w:type="dxa"/>
            <w:vAlign w:val="center"/>
          </w:tcPr>
          <w:p w:rsidR="000D6E75" w:rsidRPr="002818B5" w:rsidRDefault="00BE1245"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-0.2</w:t>
            </w:r>
          </w:p>
          <w:p w:rsidR="00BE1245" w:rsidRPr="002818B5" w:rsidRDefault="00BE1245" w:rsidP="00BE1245">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1350</w:t>
            </w:r>
            <w:r w:rsidRPr="002818B5">
              <w:rPr>
                <w:rFonts w:eastAsia="黑体" w:hint="eastAsia"/>
                <w:color w:val="000000" w:themeColor="text1"/>
                <w:sz w:val="18"/>
                <w:szCs w:val="18"/>
              </w:rPr>
              <w:t>℃</w:t>
            </w:r>
            <w:r w:rsidR="00CF7C1D">
              <w:rPr>
                <w:rFonts w:eastAsia="黑体" w:hint="eastAsia"/>
                <w:sz w:val="18"/>
                <w:szCs w:val="18"/>
              </w:rPr>
              <w:t>×</w:t>
            </w:r>
            <w:r w:rsidRPr="002818B5">
              <w:rPr>
                <w:rFonts w:eastAsia="黑体" w:hint="eastAsia"/>
                <w:color w:val="000000" w:themeColor="text1"/>
                <w:sz w:val="18"/>
                <w:szCs w:val="18"/>
              </w:rPr>
              <w:t>3h</w:t>
            </w:r>
          </w:p>
        </w:tc>
        <w:tc>
          <w:tcPr>
            <w:tcW w:w="1276" w:type="dxa"/>
            <w:vAlign w:val="center"/>
          </w:tcPr>
          <w:p w:rsidR="00E44FAC" w:rsidRPr="002818B5" w:rsidRDefault="00A00796" w:rsidP="00AA707D">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-0.4</w:t>
            </w:r>
          </w:p>
          <w:p w:rsidR="00A00796" w:rsidRPr="002818B5" w:rsidRDefault="00A00796" w:rsidP="00AA707D">
            <w:pPr>
              <w:spacing w:line="360" w:lineRule="auto"/>
              <w:jc w:val="center"/>
              <w:outlineLvl w:val="0"/>
              <w:rPr>
                <w:rFonts w:eastAsia="黑体"/>
                <w:color w:val="000000" w:themeColor="text1"/>
                <w:sz w:val="18"/>
                <w:szCs w:val="18"/>
              </w:rPr>
            </w:pPr>
            <w:r w:rsidRPr="00A0712C">
              <w:rPr>
                <w:rFonts w:eastAsia="黑体" w:hint="eastAsia"/>
                <w:color w:val="000000" w:themeColor="text1"/>
                <w:sz w:val="18"/>
                <w:szCs w:val="18"/>
              </w:rPr>
              <w:t>1300</w:t>
            </w:r>
            <w:r w:rsidRPr="00A0712C">
              <w:rPr>
                <w:rFonts w:eastAsia="黑体" w:hint="eastAsia"/>
                <w:color w:val="000000" w:themeColor="text1"/>
                <w:sz w:val="18"/>
                <w:szCs w:val="18"/>
              </w:rPr>
              <w:t>℃</w:t>
            </w:r>
            <w:r w:rsidR="00CF7C1D">
              <w:rPr>
                <w:rFonts w:eastAsia="黑体" w:hint="eastAsia"/>
                <w:sz w:val="18"/>
                <w:szCs w:val="18"/>
              </w:rPr>
              <w:t>×</w:t>
            </w:r>
            <w:r w:rsidRPr="00A0712C">
              <w:rPr>
                <w:rFonts w:eastAsia="黑体" w:hint="eastAsia"/>
                <w:color w:val="000000" w:themeColor="text1"/>
                <w:sz w:val="18"/>
                <w:szCs w:val="18"/>
              </w:rPr>
              <w:t>4h</w:t>
            </w:r>
          </w:p>
        </w:tc>
        <w:tc>
          <w:tcPr>
            <w:tcW w:w="1275" w:type="dxa"/>
            <w:vAlign w:val="center"/>
          </w:tcPr>
          <w:p w:rsidR="00E44FAC" w:rsidRPr="002818B5" w:rsidRDefault="0085075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-0.5</w:t>
            </w:r>
          </w:p>
          <w:p w:rsidR="004A4757" w:rsidRPr="002818B5" w:rsidRDefault="004A4757"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1350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24h</w:t>
            </w:r>
          </w:p>
        </w:tc>
        <w:tc>
          <w:tcPr>
            <w:tcW w:w="1418" w:type="dxa"/>
            <w:vAlign w:val="center"/>
          </w:tcPr>
          <w:p w:rsidR="00E44FAC" w:rsidRPr="002818B5" w:rsidRDefault="00850759"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E44FAC" w:rsidRPr="002818B5" w:rsidRDefault="00850759" w:rsidP="00C935CF">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r w:rsidR="00093621" w:rsidRPr="002818B5">
              <w:rPr>
                <w:rFonts w:eastAsia="黑体" w:hint="eastAsia"/>
                <w:color w:val="000000" w:themeColor="text1"/>
                <w:sz w:val="18"/>
                <w:szCs w:val="18"/>
              </w:rPr>
              <w:t>0.2</w:t>
            </w:r>
          </w:p>
          <w:p w:rsidR="00093621" w:rsidRPr="002818B5" w:rsidRDefault="00093621" w:rsidP="00C935CF">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1350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24h</w:t>
            </w:r>
          </w:p>
        </w:tc>
      </w:tr>
      <w:tr w:rsidR="001E0A0B" w:rsidRPr="002818B5" w:rsidTr="00F84D85">
        <w:tc>
          <w:tcPr>
            <w:tcW w:w="1930" w:type="dxa"/>
          </w:tcPr>
          <w:p w:rsidR="001E0A0B" w:rsidRDefault="001E0A0B" w:rsidP="00CF7C1D">
            <w:pPr>
              <w:spacing w:line="240" w:lineRule="exact"/>
              <w:ind w:left="90" w:hangingChars="50" w:hanging="90"/>
              <w:jc w:val="center"/>
              <w:rPr>
                <w:sz w:val="18"/>
                <w:szCs w:val="18"/>
              </w:rPr>
            </w:pPr>
            <w:r w:rsidRPr="002818B5">
              <w:rPr>
                <w:sz w:val="18"/>
                <w:szCs w:val="18"/>
              </w:rPr>
              <w:t>导热系数</w:t>
            </w:r>
            <w:r>
              <w:rPr>
                <w:rFonts w:hint="eastAsia"/>
                <w:sz w:val="18"/>
                <w:szCs w:val="18"/>
              </w:rPr>
              <w:t>/[</w:t>
            </w:r>
            <w:r w:rsidRPr="002818B5">
              <w:rPr>
                <w:sz w:val="18"/>
                <w:szCs w:val="18"/>
              </w:rPr>
              <w:t>W/(m.k)</w:t>
            </w:r>
            <w:r>
              <w:rPr>
                <w:rFonts w:hint="eastAsia"/>
                <w:sz w:val="18"/>
                <w:szCs w:val="18"/>
              </w:rPr>
              <w:t>]</w:t>
            </w:r>
          </w:p>
          <w:p w:rsidR="001E0A0B" w:rsidRPr="001E0A0B" w:rsidRDefault="001E0A0B" w:rsidP="00CF7C1D">
            <w:pPr>
              <w:spacing w:line="240" w:lineRule="exact"/>
              <w:ind w:left="90" w:hangingChars="50" w:hanging="90"/>
              <w:jc w:val="center"/>
              <w:rPr>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1E0A0B" w:rsidRPr="002818B5" w:rsidRDefault="001E0A0B"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0.26</w:t>
            </w:r>
          </w:p>
        </w:tc>
        <w:tc>
          <w:tcPr>
            <w:tcW w:w="1418" w:type="dxa"/>
            <w:vAlign w:val="center"/>
          </w:tcPr>
          <w:p w:rsidR="001E0A0B" w:rsidRPr="002818B5" w:rsidRDefault="001E0A0B"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0.25</w:t>
            </w:r>
          </w:p>
        </w:tc>
        <w:tc>
          <w:tcPr>
            <w:tcW w:w="1276" w:type="dxa"/>
            <w:vAlign w:val="center"/>
          </w:tcPr>
          <w:p w:rsidR="001E0A0B" w:rsidRPr="002818B5" w:rsidRDefault="001E0A0B"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0.26</w:t>
            </w:r>
          </w:p>
        </w:tc>
        <w:tc>
          <w:tcPr>
            <w:tcW w:w="1275" w:type="dxa"/>
            <w:vAlign w:val="center"/>
          </w:tcPr>
          <w:p w:rsidR="001E0A0B" w:rsidRPr="002818B5" w:rsidRDefault="001E0A0B"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0.21</w:t>
            </w:r>
          </w:p>
        </w:tc>
        <w:tc>
          <w:tcPr>
            <w:tcW w:w="1418" w:type="dxa"/>
            <w:vAlign w:val="center"/>
          </w:tcPr>
          <w:p w:rsidR="001E0A0B" w:rsidRPr="002818B5" w:rsidRDefault="001E0A0B" w:rsidP="00937A9B">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1E0A0B" w:rsidRPr="002818B5" w:rsidRDefault="001E0A0B" w:rsidP="00AA707D">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0.18</w:t>
            </w:r>
          </w:p>
        </w:tc>
      </w:tr>
      <w:tr w:rsidR="001E0A0B" w:rsidRPr="002818B5" w:rsidTr="00F84D85">
        <w:tc>
          <w:tcPr>
            <w:tcW w:w="1930" w:type="dxa"/>
          </w:tcPr>
          <w:p w:rsidR="001E0A0B" w:rsidRPr="002818B5" w:rsidRDefault="001E0A0B" w:rsidP="00DC7D8C">
            <w:pPr>
              <w:spacing w:line="240" w:lineRule="exact"/>
              <w:ind w:left="90" w:hangingChars="50" w:hanging="90"/>
              <w:jc w:val="center"/>
              <w:rPr>
                <w:sz w:val="18"/>
                <w:szCs w:val="18"/>
              </w:rPr>
            </w:pPr>
            <w:r w:rsidRPr="002818B5">
              <w:rPr>
                <w:rFonts w:hint="eastAsia"/>
                <w:color w:val="000000" w:themeColor="text1"/>
                <w:sz w:val="18"/>
                <w:szCs w:val="18"/>
              </w:rPr>
              <w:t>0.05MPa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1E0A0B" w:rsidRPr="002818B5" w:rsidRDefault="001E0A0B"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12</w:t>
            </w:r>
            <w:r w:rsidRPr="002818B5">
              <w:rPr>
                <w:rFonts w:eastAsia="黑体" w:hint="eastAsia"/>
                <w:color w:val="000000" w:themeColor="text1"/>
                <w:sz w:val="18"/>
                <w:szCs w:val="18"/>
              </w:rPr>
              <w:t>3</w:t>
            </w:r>
            <w:r w:rsidRPr="002818B5">
              <w:rPr>
                <w:rFonts w:eastAsia="黑体"/>
                <w:color w:val="000000" w:themeColor="text1"/>
                <w:sz w:val="18"/>
                <w:szCs w:val="18"/>
              </w:rPr>
              <w:t>0</w:t>
            </w:r>
          </w:p>
        </w:tc>
        <w:tc>
          <w:tcPr>
            <w:tcW w:w="1418" w:type="dxa"/>
            <w:vAlign w:val="center"/>
          </w:tcPr>
          <w:p w:rsidR="001E0A0B" w:rsidRPr="002818B5" w:rsidRDefault="001E0A0B"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12</w:t>
            </w:r>
            <w:r w:rsidRPr="002818B5">
              <w:rPr>
                <w:rFonts w:eastAsia="黑体" w:hint="eastAsia"/>
                <w:color w:val="000000" w:themeColor="text1"/>
                <w:sz w:val="18"/>
                <w:szCs w:val="18"/>
              </w:rPr>
              <w:t>2</w:t>
            </w:r>
            <w:r w:rsidRPr="002818B5">
              <w:rPr>
                <w:rFonts w:eastAsia="黑体"/>
                <w:color w:val="000000" w:themeColor="text1"/>
                <w:sz w:val="18"/>
                <w:szCs w:val="18"/>
              </w:rPr>
              <w:t>0</w:t>
            </w:r>
          </w:p>
        </w:tc>
        <w:tc>
          <w:tcPr>
            <w:tcW w:w="1276" w:type="dxa"/>
            <w:vAlign w:val="center"/>
          </w:tcPr>
          <w:p w:rsidR="001E0A0B" w:rsidRPr="002818B5" w:rsidRDefault="001E0A0B"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11</w:t>
            </w:r>
            <w:r w:rsidRPr="002818B5">
              <w:rPr>
                <w:rFonts w:eastAsia="黑体" w:hint="eastAsia"/>
                <w:color w:val="000000" w:themeColor="text1"/>
                <w:sz w:val="18"/>
                <w:szCs w:val="18"/>
              </w:rPr>
              <w:t>9</w:t>
            </w:r>
            <w:r w:rsidRPr="002818B5">
              <w:rPr>
                <w:rFonts w:eastAsia="黑体"/>
                <w:color w:val="000000" w:themeColor="text1"/>
                <w:sz w:val="18"/>
                <w:szCs w:val="18"/>
              </w:rPr>
              <w:t>0</w:t>
            </w:r>
          </w:p>
        </w:tc>
        <w:tc>
          <w:tcPr>
            <w:tcW w:w="1275" w:type="dxa"/>
            <w:vAlign w:val="center"/>
          </w:tcPr>
          <w:p w:rsidR="001E0A0B" w:rsidRPr="002818B5" w:rsidRDefault="001E0A0B"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1190</w:t>
            </w:r>
          </w:p>
        </w:tc>
        <w:tc>
          <w:tcPr>
            <w:tcW w:w="1418" w:type="dxa"/>
            <w:vAlign w:val="center"/>
          </w:tcPr>
          <w:p w:rsidR="001E0A0B" w:rsidRPr="002818B5" w:rsidRDefault="001E0A0B"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w:t>
            </w:r>
          </w:p>
        </w:tc>
        <w:tc>
          <w:tcPr>
            <w:tcW w:w="1417" w:type="dxa"/>
            <w:vAlign w:val="center"/>
          </w:tcPr>
          <w:p w:rsidR="001E0A0B" w:rsidRPr="002818B5" w:rsidRDefault="001E0A0B" w:rsidP="00A70EEE">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Pr="002818B5">
              <w:rPr>
                <w:rFonts w:eastAsia="黑体" w:hint="eastAsia"/>
                <w:color w:val="000000" w:themeColor="text1"/>
                <w:sz w:val="18"/>
                <w:szCs w:val="18"/>
              </w:rPr>
              <w:t>25</w:t>
            </w:r>
            <w:r w:rsidRPr="002818B5">
              <w:rPr>
                <w:rFonts w:eastAsia="黑体"/>
                <w:color w:val="000000" w:themeColor="text1"/>
                <w:sz w:val="18"/>
                <w:szCs w:val="18"/>
              </w:rPr>
              <w:t>0</w:t>
            </w:r>
          </w:p>
        </w:tc>
      </w:tr>
    </w:tbl>
    <w:p w:rsidR="00E44FAC" w:rsidRPr="002818B5" w:rsidRDefault="00E44FAC" w:rsidP="00BD62BD">
      <w:pPr>
        <w:rPr>
          <w:sz w:val="18"/>
          <w:szCs w:val="18"/>
        </w:rPr>
      </w:pP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66736B" w:rsidRPr="002818B5" w:rsidTr="00F84D85">
        <w:trPr>
          <w:trHeight w:val="300"/>
        </w:trPr>
        <w:tc>
          <w:tcPr>
            <w:tcW w:w="1930" w:type="dxa"/>
            <w:vMerge w:val="restart"/>
          </w:tcPr>
          <w:p w:rsidR="0066736B" w:rsidRPr="002818B5" w:rsidRDefault="00B7150C" w:rsidP="00200DDA">
            <w:pPr>
              <w:spacing w:line="360" w:lineRule="auto"/>
              <w:outlineLvl w:val="0"/>
              <w:rPr>
                <w:rFonts w:eastAsia="黑体"/>
                <w:sz w:val="18"/>
                <w:szCs w:val="18"/>
              </w:rPr>
            </w:pPr>
            <w:r>
              <w:rPr>
                <w:rFonts w:eastAsia="黑体"/>
                <w:noProof/>
                <w:sz w:val="18"/>
                <w:szCs w:val="18"/>
              </w:rPr>
              <w:pict>
                <v:shape id="_x0000_s1064" type="#_x0000_t32" style="position:absolute;left:0;text-align:left;margin-left:-5.75pt;margin-top:.75pt;width:95pt;height:34.05pt;z-index:251713536" o:connectortype="straight"/>
              </w:pict>
            </w:r>
            <w:r w:rsidR="0066736B" w:rsidRPr="002818B5">
              <w:rPr>
                <w:rFonts w:eastAsia="黑体"/>
                <w:sz w:val="18"/>
                <w:szCs w:val="18"/>
              </w:rPr>
              <w:t xml:space="preserve">         </w:t>
            </w:r>
            <w:r w:rsidR="000308EF">
              <w:rPr>
                <w:rFonts w:eastAsia="黑体" w:hint="eastAsia"/>
                <w:sz w:val="18"/>
                <w:szCs w:val="18"/>
              </w:rPr>
              <w:t xml:space="preserve">    </w:t>
            </w:r>
            <w:r w:rsidR="0066736B" w:rsidRPr="002818B5">
              <w:rPr>
                <w:rFonts w:eastAsia="黑体" w:hAnsi="黑体"/>
                <w:sz w:val="18"/>
                <w:szCs w:val="18"/>
              </w:rPr>
              <w:t>公司</w:t>
            </w:r>
          </w:p>
          <w:p w:rsidR="0066736B" w:rsidRPr="002818B5" w:rsidRDefault="0066736B" w:rsidP="00200DDA">
            <w:pPr>
              <w:spacing w:line="360" w:lineRule="auto"/>
              <w:outlineLvl w:val="0"/>
              <w:rPr>
                <w:rFonts w:eastAsia="黑体"/>
                <w:sz w:val="18"/>
                <w:szCs w:val="18"/>
              </w:rPr>
            </w:pPr>
            <w:r w:rsidRPr="002818B5">
              <w:rPr>
                <w:rFonts w:eastAsia="黑体" w:hAnsi="黑体"/>
                <w:sz w:val="18"/>
                <w:szCs w:val="18"/>
              </w:rPr>
              <w:t>项目</w:t>
            </w:r>
          </w:p>
        </w:tc>
        <w:tc>
          <w:tcPr>
            <w:tcW w:w="8079" w:type="dxa"/>
            <w:gridSpan w:val="6"/>
            <w:vAlign w:val="center"/>
          </w:tcPr>
          <w:p w:rsidR="0066736B" w:rsidRPr="002818B5" w:rsidRDefault="0066736B" w:rsidP="00200DDA">
            <w:pPr>
              <w:spacing w:line="360" w:lineRule="auto"/>
              <w:jc w:val="center"/>
              <w:outlineLvl w:val="0"/>
              <w:rPr>
                <w:rFonts w:eastAsia="黑体"/>
                <w:sz w:val="18"/>
                <w:szCs w:val="18"/>
              </w:rPr>
            </w:pPr>
            <w:r w:rsidRPr="002818B5">
              <w:rPr>
                <w:rFonts w:eastAsia="黑体" w:hAnsi="黑体" w:hint="eastAsia"/>
                <w:sz w:val="18"/>
                <w:szCs w:val="18"/>
              </w:rPr>
              <w:t>26</w:t>
            </w:r>
            <w:r w:rsidRPr="002818B5">
              <w:rPr>
                <w:rFonts w:eastAsia="黑体" w:hAnsi="黑体" w:hint="eastAsia"/>
                <w:sz w:val="18"/>
                <w:szCs w:val="18"/>
              </w:rPr>
              <w:t>砖</w:t>
            </w:r>
          </w:p>
        </w:tc>
      </w:tr>
      <w:tr w:rsidR="0066736B" w:rsidRPr="002818B5" w:rsidTr="00F84D85">
        <w:trPr>
          <w:trHeight w:val="299"/>
        </w:trPr>
        <w:tc>
          <w:tcPr>
            <w:tcW w:w="1930" w:type="dxa"/>
            <w:vMerge/>
          </w:tcPr>
          <w:p w:rsidR="0066736B" w:rsidRPr="002818B5" w:rsidRDefault="0066736B" w:rsidP="00200DDA">
            <w:pPr>
              <w:spacing w:line="360" w:lineRule="auto"/>
              <w:outlineLvl w:val="0"/>
              <w:rPr>
                <w:rFonts w:eastAsia="黑体"/>
                <w:noProof/>
                <w:sz w:val="18"/>
                <w:szCs w:val="18"/>
              </w:rPr>
            </w:pPr>
          </w:p>
        </w:tc>
        <w:tc>
          <w:tcPr>
            <w:tcW w:w="1275"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276"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sz w:val="18"/>
                <w:szCs w:val="18"/>
              </w:rPr>
              <w:t>D</w:t>
            </w:r>
          </w:p>
        </w:tc>
        <w:tc>
          <w:tcPr>
            <w:tcW w:w="1418"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E</w:t>
            </w:r>
          </w:p>
        </w:tc>
        <w:tc>
          <w:tcPr>
            <w:tcW w:w="1417"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755DE2" w:rsidRPr="002818B5" w:rsidTr="00F84D85">
        <w:tc>
          <w:tcPr>
            <w:tcW w:w="1930" w:type="dxa"/>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755DE2" w:rsidRPr="002818B5" w:rsidRDefault="00D150F9" w:rsidP="001448F0">
            <w:pPr>
              <w:spacing w:line="360" w:lineRule="auto"/>
              <w:jc w:val="center"/>
              <w:outlineLvl w:val="0"/>
              <w:rPr>
                <w:rFonts w:eastAsia="黑体"/>
                <w:sz w:val="18"/>
                <w:szCs w:val="18"/>
              </w:rPr>
            </w:pPr>
            <w:r w:rsidRPr="002818B5">
              <w:rPr>
                <w:rFonts w:eastAsia="黑体" w:hint="eastAsia"/>
                <w:sz w:val="18"/>
                <w:szCs w:val="18"/>
              </w:rPr>
              <w:t>55</w:t>
            </w:r>
          </w:p>
        </w:tc>
        <w:tc>
          <w:tcPr>
            <w:tcW w:w="1418" w:type="dxa"/>
            <w:vAlign w:val="center"/>
          </w:tcPr>
          <w:p w:rsidR="00755DE2" w:rsidRPr="002818B5" w:rsidRDefault="00BE1245" w:rsidP="001448F0">
            <w:pPr>
              <w:spacing w:line="360" w:lineRule="auto"/>
              <w:jc w:val="center"/>
              <w:outlineLvl w:val="0"/>
              <w:rPr>
                <w:rFonts w:eastAsia="黑体"/>
                <w:sz w:val="18"/>
                <w:szCs w:val="18"/>
              </w:rPr>
            </w:pPr>
            <w:r w:rsidRPr="002818B5">
              <w:rPr>
                <w:rFonts w:eastAsia="黑体" w:hint="eastAsia"/>
                <w:sz w:val="18"/>
                <w:szCs w:val="18"/>
              </w:rPr>
              <w:t>57</w:t>
            </w:r>
          </w:p>
        </w:tc>
        <w:tc>
          <w:tcPr>
            <w:tcW w:w="1276" w:type="dxa"/>
            <w:vAlign w:val="center"/>
          </w:tcPr>
          <w:p w:rsidR="00755DE2" w:rsidRPr="002818B5" w:rsidRDefault="00693886" w:rsidP="00A41260">
            <w:pPr>
              <w:spacing w:line="360" w:lineRule="auto"/>
              <w:jc w:val="center"/>
              <w:outlineLvl w:val="0"/>
              <w:rPr>
                <w:rFonts w:eastAsia="黑体"/>
                <w:sz w:val="18"/>
                <w:szCs w:val="18"/>
              </w:rPr>
            </w:pPr>
            <w:r w:rsidRPr="002818B5">
              <w:rPr>
                <w:rFonts w:eastAsia="黑体" w:hint="eastAsia"/>
                <w:sz w:val="18"/>
                <w:szCs w:val="18"/>
              </w:rPr>
              <w:t>5</w:t>
            </w:r>
            <w:r w:rsidR="00A41260" w:rsidRPr="002818B5">
              <w:rPr>
                <w:rFonts w:eastAsia="黑体" w:hint="eastAsia"/>
                <w:sz w:val="18"/>
                <w:szCs w:val="18"/>
              </w:rPr>
              <w:t>6</w:t>
            </w:r>
          </w:p>
        </w:tc>
        <w:tc>
          <w:tcPr>
            <w:tcW w:w="1275" w:type="dxa"/>
            <w:vAlign w:val="center"/>
          </w:tcPr>
          <w:p w:rsidR="00755DE2" w:rsidRPr="002818B5" w:rsidRDefault="004A4757" w:rsidP="001448F0">
            <w:pPr>
              <w:spacing w:line="360" w:lineRule="auto"/>
              <w:jc w:val="center"/>
              <w:outlineLvl w:val="0"/>
              <w:rPr>
                <w:rFonts w:eastAsia="黑体"/>
                <w:sz w:val="18"/>
                <w:szCs w:val="18"/>
              </w:rPr>
            </w:pPr>
            <w:r w:rsidRPr="002818B5">
              <w:rPr>
                <w:rFonts w:eastAsia="黑体" w:hint="eastAsia"/>
                <w:sz w:val="18"/>
                <w:szCs w:val="18"/>
              </w:rPr>
              <w:t>50</w:t>
            </w:r>
          </w:p>
        </w:tc>
        <w:tc>
          <w:tcPr>
            <w:tcW w:w="1418" w:type="dxa"/>
            <w:vAlign w:val="center"/>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63</w:t>
            </w:r>
          </w:p>
        </w:tc>
        <w:tc>
          <w:tcPr>
            <w:tcW w:w="1417" w:type="dxa"/>
            <w:vAlign w:val="center"/>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58</w:t>
            </w:r>
          </w:p>
        </w:tc>
      </w:tr>
      <w:tr w:rsidR="00755DE2" w:rsidRPr="002818B5" w:rsidTr="00F84D85">
        <w:tc>
          <w:tcPr>
            <w:tcW w:w="1930" w:type="dxa"/>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755DE2" w:rsidRPr="002818B5" w:rsidRDefault="005150E2" w:rsidP="005150E2">
            <w:pPr>
              <w:spacing w:line="360" w:lineRule="auto"/>
              <w:jc w:val="center"/>
              <w:outlineLvl w:val="0"/>
              <w:rPr>
                <w:rFonts w:eastAsia="黑体"/>
                <w:sz w:val="18"/>
                <w:szCs w:val="18"/>
              </w:rPr>
            </w:pPr>
            <w:r w:rsidRPr="002818B5">
              <w:rPr>
                <w:rFonts w:eastAsia="黑体" w:hint="eastAsia"/>
                <w:sz w:val="18"/>
                <w:szCs w:val="18"/>
              </w:rPr>
              <w:t>0.9</w:t>
            </w:r>
          </w:p>
        </w:tc>
        <w:tc>
          <w:tcPr>
            <w:tcW w:w="1418" w:type="dxa"/>
            <w:vAlign w:val="center"/>
          </w:tcPr>
          <w:p w:rsidR="00755DE2" w:rsidRPr="002818B5" w:rsidRDefault="00BE1245" w:rsidP="001448F0">
            <w:pPr>
              <w:spacing w:line="360" w:lineRule="auto"/>
              <w:jc w:val="center"/>
              <w:outlineLvl w:val="0"/>
              <w:rPr>
                <w:rFonts w:eastAsia="黑体"/>
                <w:sz w:val="18"/>
                <w:szCs w:val="18"/>
              </w:rPr>
            </w:pPr>
            <w:r w:rsidRPr="002818B5">
              <w:rPr>
                <w:rFonts w:eastAsia="黑体" w:hint="eastAsia"/>
                <w:sz w:val="18"/>
                <w:szCs w:val="18"/>
              </w:rPr>
              <w:t>0.8</w:t>
            </w:r>
          </w:p>
        </w:tc>
        <w:tc>
          <w:tcPr>
            <w:tcW w:w="1276" w:type="dxa"/>
            <w:vAlign w:val="center"/>
          </w:tcPr>
          <w:p w:rsidR="00755DE2" w:rsidRPr="002818B5" w:rsidRDefault="005150E2" w:rsidP="00A41260">
            <w:pPr>
              <w:spacing w:line="360" w:lineRule="auto"/>
              <w:jc w:val="center"/>
              <w:outlineLvl w:val="0"/>
              <w:rPr>
                <w:rFonts w:eastAsia="黑体"/>
                <w:sz w:val="18"/>
                <w:szCs w:val="18"/>
              </w:rPr>
            </w:pPr>
            <w:r w:rsidRPr="002818B5">
              <w:rPr>
                <w:rFonts w:eastAsia="黑体" w:hint="eastAsia"/>
                <w:sz w:val="18"/>
                <w:szCs w:val="18"/>
              </w:rPr>
              <w:t>0.8</w:t>
            </w:r>
          </w:p>
        </w:tc>
        <w:tc>
          <w:tcPr>
            <w:tcW w:w="1275" w:type="dxa"/>
            <w:vAlign w:val="center"/>
          </w:tcPr>
          <w:p w:rsidR="00755DE2" w:rsidRPr="002818B5" w:rsidRDefault="005150E2" w:rsidP="008E65D6">
            <w:pPr>
              <w:spacing w:line="360" w:lineRule="auto"/>
              <w:jc w:val="center"/>
              <w:outlineLvl w:val="0"/>
              <w:rPr>
                <w:rFonts w:eastAsia="黑体"/>
                <w:sz w:val="18"/>
                <w:szCs w:val="18"/>
              </w:rPr>
            </w:pPr>
            <w:r w:rsidRPr="002818B5">
              <w:rPr>
                <w:rFonts w:eastAsia="黑体" w:hint="eastAsia"/>
                <w:sz w:val="18"/>
                <w:szCs w:val="18"/>
              </w:rPr>
              <w:t>0.9</w:t>
            </w:r>
          </w:p>
        </w:tc>
        <w:tc>
          <w:tcPr>
            <w:tcW w:w="1418" w:type="dxa"/>
            <w:vAlign w:val="center"/>
          </w:tcPr>
          <w:p w:rsidR="00755DE2" w:rsidRPr="002818B5" w:rsidRDefault="001E203B" w:rsidP="001448F0">
            <w:pPr>
              <w:spacing w:line="360" w:lineRule="auto"/>
              <w:jc w:val="center"/>
              <w:outlineLvl w:val="0"/>
              <w:rPr>
                <w:rFonts w:eastAsia="黑体"/>
                <w:sz w:val="18"/>
                <w:szCs w:val="18"/>
              </w:rPr>
            </w:pPr>
            <w:r w:rsidRPr="002818B5">
              <w:rPr>
                <w:rFonts w:eastAsia="黑体" w:hint="eastAsia"/>
                <w:sz w:val="18"/>
                <w:szCs w:val="18"/>
              </w:rPr>
              <w:t>0.9</w:t>
            </w:r>
          </w:p>
        </w:tc>
        <w:tc>
          <w:tcPr>
            <w:tcW w:w="1417" w:type="dxa"/>
            <w:vAlign w:val="center"/>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0.7</w:t>
            </w:r>
          </w:p>
        </w:tc>
      </w:tr>
      <w:tr w:rsidR="00755DE2" w:rsidRPr="002818B5" w:rsidTr="00F84D85">
        <w:tc>
          <w:tcPr>
            <w:tcW w:w="1930" w:type="dxa"/>
          </w:tcPr>
          <w:p w:rsidR="00755DE2" w:rsidRPr="002818B5" w:rsidRDefault="00755DE2" w:rsidP="0045066A">
            <w:pPr>
              <w:spacing w:line="240" w:lineRule="exact"/>
              <w:ind w:left="1260" w:hangingChars="700" w:hanging="1260"/>
              <w:jc w:val="center"/>
              <w:rPr>
                <w:sz w:val="18"/>
                <w:szCs w:val="18"/>
              </w:rPr>
            </w:pPr>
            <w:r w:rsidRPr="002818B5">
              <w:rPr>
                <w:sz w:val="18"/>
                <w:szCs w:val="18"/>
              </w:rPr>
              <w:t>体积密度</w:t>
            </w:r>
          </w:p>
          <w:p w:rsidR="00755DE2" w:rsidRPr="002818B5" w:rsidRDefault="00755DE2" w:rsidP="00200DDA">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755DE2" w:rsidRPr="002818B5" w:rsidRDefault="005150E2" w:rsidP="00D673D5">
            <w:pPr>
              <w:spacing w:line="360" w:lineRule="auto"/>
              <w:jc w:val="center"/>
              <w:outlineLvl w:val="0"/>
              <w:rPr>
                <w:rFonts w:eastAsia="黑体"/>
                <w:sz w:val="18"/>
                <w:szCs w:val="18"/>
              </w:rPr>
            </w:pPr>
            <w:r w:rsidRPr="002818B5">
              <w:rPr>
                <w:rFonts w:eastAsia="黑体" w:hint="eastAsia"/>
                <w:sz w:val="18"/>
                <w:szCs w:val="18"/>
              </w:rPr>
              <w:t>0.</w:t>
            </w:r>
            <w:r w:rsidR="00D150F9" w:rsidRPr="002818B5">
              <w:rPr>
                <w:rFonts w:eastAsia="黑体" w:hint="eastAsia"/>
                <w:sz w:val="18"/>
                <w:szCs w:val="18"/>
              </w:rPr>
              <w:t>8</w:t>
            </w:r>
          </w:p>
        </w:tc>
        <w:tc>
          <w:tcPr>
            <w:tcW w:w="1418" w:type="dxa"/>
            <w:vAlign w:val="center"/>
          </w:tcPr>
          <w:p w:rsidR="00755DE2" w:rsidRPr="002818B5" w:rsidRDefault="00BE1245" w:rsidP="00200DDA">
            <w:pPr>
              <w:spacing w:line="360" w:lineRule="auto"/>
              <w:jc w:val="center"/>
              <w:outlineLvl w:val="0"/>
              <w:rPr>
                <w:rFonts w:eastAsia="黑体"/>
                <w:sz w:val="18"/>
                <w:szCs w:val="18"/>
              </w:rPr>
            </w:pPr>
            <w:r w:rsidRPr="002818B5">
              <w:rPr>
                <w:rFonts w:eastAsia="黑体" w:hint="eastAsia"/>
                <w:sz w:val="18"/>
                <w:szCs w:val="18"/>
              </w:rPr>
              <w:t>0.8</w:t>
            </w:r>
          </w:p>
        </w:tc>
        <w:tc>
          <w:tcPr>
            <w:tcW w:w="1276" w:type="dxa"/>
            <w:vAlign w:val="center"/>
          </w:tcPr>
          <w:p w:rsidR="00755DE2" w:rsidRPr="002818B5" w:rsidRDefault="00755DE2" w:rsidP="00200DDA">
            <w:pPr>
              <w:spacing w:line="360" w:lineRule="auto"/>
              <w:jc w:val="center"/>
              <w:outlineLvl w:val="0"/>
              <w:rPr>
                <w:rFonts w:eastAsia="黑体"/>
                <w:sz w:val="18"/>
                <w:szCs w:val="18"/>
              </w:rPr>
            </w:pPr>
            <w:r w:rsidRPr="002818B5">
              <w:rPr>
                <w:rFonts w:eastAsia="黑体" w:hint="eastAsia"/>
                <w:sz w:val="18"/>
                <w:szCs w:val="18"/>
              </w:rPr>
              <w:t>0.8</w:t>
            </w:r>
          </w:p>
        </w:tc>
        <w:tc>
          <w:tcPr>
            <w:tcW w:w="1275" w:type="dxa"/>
            <w:vAlign w:val="center"/>
          </w:tcPr>
          <w:p w:rsidR="00755DE2" w:rsidRPr="002818B5" w:rsidRDefault="005150E2" w:rsidP="00D673D5">
            <w:pPr>
              <w:spacing w:line="360" w:lineRule="auto"/>
              <w:jc w:val="center"/>
              <w:outlineLvl w:val="0"/>
              <w:rPr>
                <w:rFonts w:eastAsia="黑体"/>
                <w:sz w:val="18"/>
                <w:szCs w:val="18"/>
              </w:rPr>
            </w:pPr>
            <w:r w:rsidRPr="002818B5">
              <w:rPr>
                <w:rFonts w:eastAsia="黑体" w:hint="eastAsia"/>
                <w:sz w:val="18"/>
                <w:szCs w:val="18"/>
              </w:rPr>
              <w:t>0.8</w:t>
            </w:r>
          </w:p>
        </w:tc>
        <w:tc>
          <w:tcPr>
            <w:tcW w:w="1418" w:type="dxa"/>
            <w:vAlign w:val="center"/>
          </w:tcPr>
          <w:p w:rsidR="00755DE2" w:rsidRPr="002818B5" w:rsidRDefault="00755DE2" w:rsidP="001448F0">
            <w:pPr>
              <w:spacing w:line="360" w:lineRule="auto"/>
              <w:jc w:val="center"/>
              <w:outlineLvl w:val="0"/>
              <w:rPr>
                <w:rFonts w:eastAsia="黑体"/>
                <w:sz w:val="18"/>
                <w:szCs w:val="18"/>
              </w:rPr>
            </w:pPr>
            <w:r w:rsidRPr="002818B5">
              <w:rPr>
                <w:rFonts w:eastAsia="黑体" w:hint="eastAsia"/>
                <w:sz w:val="18"/>
                <w:szCs w:val="18"/>
              </w:rPr>
              <w:t>0.63</w:t>
            </w:r>
          </w:p>
        </w:tc>
        <w:tc>
          <w:tcPr>
            <w:tcW w:w="1417" w:type="dxa"/>
            <w:vAlign w:val="center"/>
          </w:tcPr>
          <w:p w:rsidR="00755DE2" w:rsidRPr="002818B5" w:rsidRDefault="00755DE2" w:rsidP="00200DDA">
            <w:pPr>
              <w:spacing w:line="360" w:lineRule="auto"/>
              <w:jc w:val="center"/>
              <w:outlineLvl w:val="0"/>
              <w:rPr>
                <w:rFonts w:eastAsia="黑体"/>
                <w:sz w:val="18"/>
                <w:szCs w:val="18"/>
              </w:rPr>
            </w:pPr>
            <w:r w:rsidRPr="002818B5">
              <w:rPr>
                <w:rFonts w:eastAsia="黑体" w:hint="eastAsia"/>
                <w:sz w:val="18"/>
                <w:szCs w:val="18"/>
              </w:rPr>
              <w:t>0.80</w:t>
            </w:r>
          </w:p>
        </w:tc>
      </w:tr>
      <w:tr w:rsidR="00755DE2" w:rsidRPr="002818B5" w:rsidTr="00F84D85">
        <w:trPr>
          <w:trHeight w:val="370"/>
        </w:trPr>
        <w:tc>
          <w:tcPr>
            <w:tcW w:w="1930" w:type="dxa"/>
          </w:tcPr>
          <w:p w:rsidR="00755DE2" w:rsidRPr="002818B5" w:rsidRDefault="00755DE2" w:rsidP="0045066A">
            <w:pPr>
              <w:spacing w:line="240" w:lineRule="exact"/>
              <w:ind w:left="90" w:hangingChars="50" w:hanging="90"/>
              <w:jc w:val="center"/>
              <w:rPr>
                <w:sz w:val="18"/>
                <w:szCs w:val="18"/>
              </w:rPr>
            </w:pPr>
            <w:r w:rsidRPr="002818B5">
              <w:rPr>
                <w:sz w:val="18"/>
                <w:szCs w:val="18"/>
              </w:rPr>
              <w:t>常温耐压强度</w:t>
            </w:r>
          </w:p>
          <w:p w:rsidR="00755DE2" w:rsidRPr="002818B5" w:rsidRDefault="00755DE2" w:rsidP="0045066A">
            <w:pPr>
              <w:spacing w:line="240" w:lineRule="exact"/>
              <w:ind w:left="90" w:hangingChars="50" w:hanging="90"/>
              <w:jc w:val="center"/>
              <w:rPr>
                <w:sz w:val="18"/>
                <w:szCs w:val="18"/>
              </w:rPr>
            </w:pPr>
            <w:r w:rsidRPr="002818B5">
              <w:rPr>
                <w:sz w:val="18"/>
                <w:szCs w:val="18"/>
              </w:rPr>
              <w:t>MPa</w:t>
            </w:r>
          </w:p>
        </w:tc>
        <w:tc>
          <w:tcPr>
            <w:tcW w:w="1275" w:type="dxa"/>
            <w:vAlign w:val="center"/>
          </w:tcPr>
          <w:p w:rsidR="00755DE2" w:rsidRPr="002818B5" w:rsidRDefault="005150E2" w:rsidP="00D673D5">
            <w:pPr>
              <w:spacing w:line="360" w:lineRule="auto"/>
              <w:jc w:val="center"/>
              <w:outlineLvl w:val="0"/>
              <w:rPr>
                <w:rFonts w:eastAsia="黑体"/>
                <w:sz w:val="18"/>
                <w:szCs w:val="18"/>
              </w:rPr>
            </w:pPr>
            <w:r w:rsidRPr="002818B5">
              <w:rPr>
                <w:rFonts w:eastAsia="黑体" w:hint="eastAsia"/>
                <w:sz w:val="18"/>
                <w:szCs w:val="18"/>
              </w:rPr>
              <w:t>2.</w:t>
            </w:r>
            <w:r w:rsidR="00D150F9" w:rsidRPr="002818B5">
              <w:rPr>
                <w:rFonts w:eastAsia="黑体" w:hint="eastAsia"/>
                <w:sz w:val="18"/>
                <w:szCs w:val="18"/>
              </w:rPr>
              <w:t>0</w:t>
            </w:r>
          </w:p>
        </w:tc>
        <w:tc>
          <w:tcPr>
            <w:tcW w:w="1418" w:type="dxa"/>
            <w:vAlign w:val="center"/>
          </w:tcPr>
          <w:p w:rsidR="00755DE2" w:rsidRPr="002818B5" w:rsidRDefault="00BE1245" w:rsidP="00F1156F">
            <w:pPr>
              <w:spacing w:line="360" w:lineRule="auto"/>
              <w:jc w:val="center"/>
              <w:outlineLvl w:val="0"/>
              <w:rPr>
                <w:rFonts w:eastAsia="黑体"/>
                <w:sz w:val="18"/>
                <w:szCs w:val="18"/>
              </w:rPr>
            </w:pPr>
            <w:r w:rsidRPr="002818B5">
              <w:rPr>
                <w:rFonts w:eastAsia="黑体" w:hint="eastAsia"/>
                <w:sz w:val="18"/>
                <w:szCs w:val="18"/>
              </w:rPr>
              <w:t>1.8</w:t>
            </w:r>
          </w:p>
        </w:tc>
        <w:tc>
          <w:tcPr>
            <w:tcW w:w="1276" w:type="dxa"/>
            <w:vAlign w:val="center"/>
          </w:tcPr>
          <w:p w:rsidR="00755DE2" w:rsidRPr="002818B5" w:rsidRDefault="00755DE2" w:rsidP="00A41260">
            <w:pPr>
              <w:spacing w:line="360" w:lineRule="auto"/>
              <w:jc w:val="center"/>
              <w:outlineLvl w:val="0"/>
              <w:rPr>
                <w:rFonts w:eastAsia="黑体"/>
                <w:sz w:val="18"/>
                <w:szCs w:val="18"/>
              </w:rPr>
            </w:pPr>
            <w:r w:rsidRPr="002818B5">
              <w:rPr>
                <w:rFonts w:eastAsia="黑体" w:hint="eastAsia"/>
                <w:sz w:val="18"/>
                <w:szCs w:val="18"/>
              </w:rPr>
              <w:t>1.</w:t>
            </w:r>
            <w:r w:rsidR="00A41260" w:rsidRPr="002818B5">
              <w:rPr>
                <w:rFonts w:eastAsia="黑体" w:hint="eastAsia"/>
                <w:sz w:val="18"/>
                <w:szCs w:val="18"/>
              </w:rPr>
              <w:t>9</w:t>
            </w:r>
          </w:p>
        </w:tc>
        <w:tc>
          <w:tcPr>
            <w:tcW w:w="1275" w:type="dxa"/>
            <w:vAlign w:val="center"/>
          </w:tcPr>
          <w:p w:rsidR="00755DE2" w:rsidRPr="002818B5" w:rsidRDefault="005150E2" w:rsidP="00D673D5">
            <w:pPr>
              <w:spacing w:line="360" w:lineRule="auto"/>
              <w:jc w:val="center"/>
              <w:outlineLvl w:val="0"/>
              <w:rPr>
                <w:rFonts w:eastAsia="黑体"/>
                <w:sz w:val="18"/>
                <w:szCs w:val="18"/>
              </w:rPr>
            </w:pPr>
            <w:r w:rsidRPr="002818B5">
              <w:rPr>
                <w:rFonts w:eastAsia="黑体" w:hint="eastAsia"/>
                <w:sz w:val="18"/>
                <w:szCs w:val="18"/>
              </w:rPr>
              <w:t>2.2</w:t>
            </w:r>
          </w:p>
        </w:tc>
        <w:tc>
          <w:tcPr>
            <w:tcW w:w="1418" w:type="dxa"/>
            <w:vAlign w:val="center"/>
          </w:tcPr>
          <w:p w:rsidR="00755DE2" w:rsidRPr="002818B5" w:rsidRDefault="001E203B" w:rsidP="001448F0">
            <w:pPr>
              <w:spacing w:line="360" w:lineRule="auto"/>
              <w:jc w:val="center"/>
              <w:outlineLvl w:val="0"/>
              <w:rPr>
                <w:rFonts w:eastAsia="黑体"/>
                <w:sz w:val="18"/>
                <w:szCs w:val="18"/>
              </w:rPr>
            </w:pPr>
            <w:r w:rsidRPr="002818B5">
              <w:rPr>
                <w:rFonts w:eastAsia="黑体" w:hint="eastAsia"/>
                <w:sz w:val="18"/>
                <w:szCs w:val="18"/>
              </w:rPr>
              <w:t>2.5</w:t>
            </w:r>
          </w:p>
        </w:tc>
        <w:tc>
          <w:tcPr>
            <w:tcW w:w="1417" w:type="dxa"/>
            <w:vAlign w:val="center"/>
          </w:tcPr>
          <w:p w:rsidR="00755DE2" w:rsidRPr="002818B5" w:rsidRDefault="00755DE2" w:rsidP="00200DDA">
            <w:pPr>
              <w:spacing w:line="360" w:lineRule="auto"/>
              <w:jc w:val="center"/>
              <w:outlineLvl w:val="0"/>
              <w:rPr>
                <w:rFonts w:eastAsia="黑体"/>
                <w:sz w:val="18"/>
                <w:szCs w:val="18"/>
              </w:rPr>
            </w:pPr>
            <w:r w:rsidRPr="002818B5">
              <w:rPr>
                <w:rFonts w:eastAsia="黑体" w:hint="eastAsia"/>
                <w:sz w:val="18"/>
                <w:szCs w:val="18"/>
              </w:rPr>
              <w:t>1.6</w:t>
            </w:r>
          </w:p>
        </w:tc>
      </w:tr>
      <w:tr w:rsidR="00755DE2" w:rsidRPr="002818B5" w:rsidTr="00F84D85">
        <w:tc>
          <w:tcPr>
            <w:tcW w:w="1930" w:type="dxa"/>
            <w:vAlign w:val="center"/>
          </w:tcPr>
          <w:p w:rsidR="00755DE2" w:rsidRPr="002818B5" w:rsidRDefault="00755DE2" w:rsidP="0045066A">
            <w:pPr>
              <w:spacing w:line="240" w:lineRule="exact"/>
              <w:ind w:left="90" w:hangingChars="50" w:hanging="90"/>
              <w:jc w:val="center"/>
              <w:rPr>
                <w:sz w:val="18"/>
                <w:szCs w:val="18"/>
              </w:rPr>
            </w:pPr>
            <w:r w:rsidRPr="002818B5">
              <w:rPr>
                <w:sz w:val="18"/>
                <w:szCs w:val="18"/>
              </w:rPr>
              <w:t>加热永久线变化</w:t>
            </w:r>
          </w:p>
          <w:p w:rsidR="00755DE2" w:rsidRPr="002818B5" w:rsidRDefault="00755DE2" w:rsidP="0045066A">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755DE2" w:rsidRPr="002818B5" w:rsidRDefault="00755DE2" w:rsidP="005150E2">
            <w:pPr>
              <w:spacing w:line="360" w:lineRule="auto"/>
              <w:jc w:val="center"/>
              <w:outlineLvl w:val="0"/>
              <w:rPr>
                <w:rFonts w:eastAsia="黑体"/>
                <w:sz w:val="18"/>
                <w:szCs w:val="18"/>
              </w:rPr>
            </w:pPr>
            <w:r w:rsidRPr="002818B5">
              <w:rPr>
                <w:rFonts w:eastAsia="黑体" w:hint="eastAsia"/>
                <w:sz w:val="18"/>
                <w:szCs w:val="18"/>
              </w:rPr>
              <w:t>-0.</w:t>
            </w:r>
            <w:r w:rsidR="005150E2" w:rsidRPr="002818B5">
              <w:rPr>
                <w:rFonts w:eastAsia="黑体" w:hint="eastAsia"/>
                <w:sz w:val="18"/>
                <w:szCs w:val="18"/>
              </w:rPr>
              <w:t>5</w:t>
            </w:r>
          </w:p>
          <w:p w:rsidR="00D150F9" w:rsidRPr="002818B5" w:rsidRDefault="00D150F9" w:rsidP="005150E2">
            <w:pPr>
              <w:spacing w:line="360" w:lineRule="auto"/>
              <w:jc w:val="center"/>
              <w:outlineLvl w:val="0"/>
              <w:rPr>
                <w:rFonts w:eastAsia="黑体"/>
                <w:sz w:val="18"/>
                <w:szCs w:val="18"/>
              </w:rPr>
            </w:pPr>
            <w:r w:rsidRPr="002818B5">
              <w:rPr>
                <w:rFonts w:eastAsia="黑体" w:hint="eastAsia"/>
                <w:sz w:val="18"/>
                <w:szCs w:val="18"/>
              </w:rPr>
              <w:t>1400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66736B" w:rsidRPr="002818B5" w:rsidRDefault="00D1367C" w:rsidP="00200DDA">
            <w:pPr>
              <w:spacing w:line="360" w:lineRule="auto"/>
              <w:jc w:val="center"/>
              <w:outlineLvl w:val="0"/>
              <w:rPr>
                <w:rFonts w:eastAsia="黑体"/>
                <w:sz w:val="18"/>
                <w:szCs w:val="18"/>
              </w:rPr>
            </w:pPr>
            <w:r w:rsidRPr="002818B5">
              <w:rPr>
                <w:rFonts w:eastAsia="黑体" w:hint="eastAsia"/>
                <w:sz w:val="18"/>
                <w:szCs w:val="18"/>
              </w:rPr>
              <w:t>-</w:t>
            </w:r>
            <w:r w:rsidR="00BE1245" w:rsidRPr="002818B5">
              <w:rPr>
                <w:rFonts w:eastAsia="黑体" w:hint="eastAsia"/>
                <w:sz w:val="18"/>
                <w:szCs w:val="18"/>
              </w:rPr>
              <w:t>0.2</w:t>
            </w:r>
          </w:p>
          <w:p w:rsidR="00BE1245" w:rsidRPr="002818B5" w:rsidRDefault="00BE1245" w:rsidP="00BE1245">
            <w:pPr>
              <w:spacing w:line="360" w:lineRule="auto"/>
              <w:jc w:val="center"/>
              <w:outlineLvl w:val="0"/>
              <w:rPr>
                <w:rFonts w:eastAsia="黑体"/>
                <w:sz w:val="18"/>
                <w:szCs w:val="18"/>
              </w:rPr>
            </w:pPr>
            <w:r w:rsidRPr="002818B5">
              <w:rPr>
                <w:rFonts w:eastAsia="黑体" w:hint="eastAsia"/>
                <w:sz w:val="18"/>
                <w:szCs w:val="18"/>
              </w:rPr>
              <w:t>1400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3h</w:t>
            </w:r>
          </w:p>
        </w:tc>
        <w:tc>
          <w:tcPr>
            <w:tcW w:w="1276" w:type="dxa"/>
            <w:vAlign w:val="center"/>
          </w:tcPr>
          <w:p w:rsidR="00755DE2" w:rsidRPr="002818B5" w:rsidRDefault="00755DE2" w:rsidP="00200DDA">
            <w:pPr>
              <w:spacing w:line="360" w:lineRule="auto"/>
              <w:jc w:val="center"/>
              <w:outlineLvl w:val="0"/>
              <w:rPr>
                <w:rFonts w:eastAsia="黑体"/>
                <w:sz w:val="18"/>
                <w:szCs w:val="18"/>
              </w:rPr>
            </w:pPr>
            <w:r w:rsidRPr="002818B5">
              <w:rPr>
                <w:rFonts w:eastAsia="黑体" w:hint="eastAsia"/>
                <w:sz w:val="18"/>
                <w:szCs w:val="18"/>
              </w:rPr>
              <w:t>-0.</w:t>
            </w:r>
            <w:r w:rsidR="00693886" w:rsidRPr="002818B5">
              <w:rPr>
                <w:rFonts w:eastAsia="黑体" w:hint="eastAsia"/>
                <w:sz w:val="18"/>
                <w:szCs w:val="18"/>
              </w:rPr>
              <w:t>4</w:t>
            </w:r>
          </w:p>
          <w:p w:rsidR="00693886" w:rsidRPr="002818B5" w:rsidRDefault="00693886" w:rsidP="00A41260">
            <w:pPr>
              <w:spacing w:line="360" w:lineRule="auto"/>
              <w:jc w:val="center"/>
              <w:outlineLvl w:val="0"/>
              <w:rPr>
                <w:rFonts w:eastAsia="黑体"/>
                <w:sz w:val="18"/>
                <w:szCs w:val="18"/>
              </w:rPr>
            </w:pPr>
            <w:r w:rsidRPr="002818B5">
              <w:rPr>
                <w:rFonts w:eastAsia="黑体"/>
                <w:sz w:val="18"/>
                <w:szCs w:val="18"/>
              </w:rPr>
              <w:t>1</w:t>
            </w:r>
            <w:r w:rsidR="00A41260" w:rsidRPr="002818B5">
              <w:rPr>
                <w:rFonts w:eastAsia="黑体" w:hint="eastAsia"/>
                <w:sz w:val="18"/>
                <w:szCs w:val="18"/>
              </w:rPr>
              <w:t>4</w:t>
            </w:r>
            <w:r w:rsidRPr="002818B5">
              <w:rPr>
                <w:rFonts w:eastAsia="黑体"/>
                <w:sz w:val="18"/>
                <w:szCs w:val="18"/>
              </w:rPr>
              <w:t>00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4h</w:t>
            </w:r>
          </w:p>
        </w:tc>
        <w:tc>
          <w:tcPr>
            <w:tcW w:w="1275" w:type="dxa"/>
            <w:vAlign w:val="center"/>
          </w:tcPr>
          <w:p w:rsidR="00755DE2" w:rsidRPr="002818B5" w:rsidRDefault="005150E2" w:rsidP="00200DDA">
            <w:pPr>
              <w:spacing w:line="360" w:lineRule="auto"/>
              <w:jc w:val="center"/>
              <w:outlineLvl w:val="0"/>
              <w:rPr>
                <w:rFonts w:eastAsia="黑体"/>
                <w:sz w:val="18"/>
                <w:szCs w:val="18"/>
              </w:rPr>
            </w:pPr>
            <w:r w:rsidRPr="002818B5">
              <w:rPr>
                <w:rFonts w:eastAsia="黑体" w:hint="eastAsia"/>
                <w:sz w:val="18"/>
                <w:szCs w:val="18"/>
              </w:rPr>
              <w:t>-0.4</w:t>
            </w:r>
          </w:p>
          <w:p w:rsidR="004A4757" w:rsidRPr="002818B5" w:rsidRDefault="004A4757" w:rsidP="00200DDA">
            <w:pPr>
              <w:spacing w:line="360" w:lineRule="auto"/>
              <w:jc w:val="center"/>
              <w:outlineLvl w:val="0"/>
              <w:rPr>
                <w:rFonts w:eastAsia="黑体"/>
                <w:sz w:val="18"/>
                <w:szCs w:val="18"/>
              </w:rPr>
            </w:pPr>
            <w:r w:rsidRPr="002818B5">
              <w:rPr>
                <w:rFonts w:eastAsia="黑体" w:hint="eastAsia"/>
                <w:sz w:val="18"/>
                <w:szCs w:val="18"/>
              </w:rPr>
              <w:t>1400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6231BD" w:rsidRPr="002818B5" w:rsidRDefault="006231BD" w:rsidP="006231BD">
            <w:pPr>
              <w:spacing w:line="360" w:lineRule="auto"/>
              <w:jc w:val="center"/>
              <w:outlineLvl w:val="0"/>
              <w:rPr>
                <w:rFonts w:eastAsia="黑体"/>
                <w:sz w:val="18"/>
                <w:szCs w:val="18"/>
              </w:rPr>
            </w:pPr>
            <w:r w:rsidRPr="002818B5">
              <w:rPr>
                <w:rFonts w:eastAsia="黑体" w:hint="eastAsia"/>
                <w:sz w:val="18"/>
                <w:szCs w:val="18"/>
              </w:rPr>
              <w:t>-0.5</w:t>
            </w:r>
          </w:p>
          <w:p w:rsidR="00755DE2" w:rsidRPr="002818B5" w:rsidRDefault="006231BD" w:rsidP="006231BD">
            <w:pPr>
              <w:spacing w:line="360" w:lineRule="auto"/>
              <w:jc w:val="center"/>
              <w:outlineLvl w:val="0"/>
              <w:rPr>
                <w:rFonts w:eastAsia="黑体"/>
                <w:sz w:val="18"/>
                <w:szCs w:val="18"/>
              </w:rPr>
            </w:pPr>
            <w:r w:rsidRPr="002818B5">
              <w:rPr>
                <w:rFonts w:eastAsia="黑体" w:hint="eastAsia"/>
                <w:sz w:val="18"/>
                <w:szCs w:val="18"/>
              </w:rPr>
              <w:t>1400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7" w:type="dxa"/>
            <w:vAlign w:val="center"/>
          </w:tcPr>
          <w:p w:rsidR="00755DE2" w:rsidRPr="002818B5" w:rsidRDefault="00755DE2" w:rsidP="00200DDA">
            <w:pPr>
              <w:spacing w:line="360" w:lineRule="auto"/>
              <w:jc w:val="center"/>
              <w:outlineLvl w:val="0"/>
              <w:rPr>
                <w:rFonts w:eastAsia="黑体"/>
                <w:sz w:val="18"/>
                <w:szCs w:val="18"/>
              </w:rPr>
            </w:pPr>
            <w:r w:rsidRPr="002818B5">
              <w:rPr>
                <w:rFonts w:eastAsia="黑体" w:hint="eastAsia"/>
                <w:sz w:val="18"/>
                <w:szCs w:val="18"/>
              </w:rPr>
              <w:t>-0.2</w:t>
            </w:r>
          </w:p>
          <w:p w:rsidR="00C935CF" w:rsidRPr="002818B5" w:rsidRDefault="00C935CF" w:rsidP="00200DDA">
            <w:pPr>
              <w:spacing w:line="360" w:lineRule="auto"/>
              <w:jc w:val="center"/>
              <w:outlineLvl w:val="0"/>
              <w:rPr>
                <w:rFonts w:eastAsia="黑体"/>
                <w:sz w:val="18"/>
                <w:szCs w:val="18"/>
              </w:rPr>
            </w:pPr>
            <w:r w:rsidRPr="002818B5">
              <w:rPr>
                <w:rFonts w:eastAsia="黑体" w:hint="eastAsia"/>
                <w:sz w:val="18"/>
                <w:szCs w:val="18"/>
              </w:rPr>
              <w:t>1400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r>
      <w:tr w:rsidR="001E0A0B" w:rsidRPr="002818B5" w:rsidTr="00F84D85">
        <w:tc>
          <w:tcPr>
            <w:tcW w:w="1930" w:type="dxa"/>
          </w:tcPr>
          <w:p w:rsidR="001E0A0B" w:rsidRDefault="001E0A0B" w:rsidP="00CF7C1D">
            <w:pPr>
              <w:spacing w:line="240" w:lineRule="exact"/>
              <w:ind w:left="90" w:hangingChars="50" w:hanging="90"/>
              <w:jc w:val="center"/>
              <w:rPr>
                <w:sz w:val="18"/>
                <w:szCs w:val="18"/>
              </w:rPr>
            </w:pPr>
            <w:r w:rsidRPr="002818B5">
              <w:rPr>
                <w:sz w:val="18"/>
                <w:szCs w:val="18"/>
              </w:rPr>
              <w:t>导热系数</w:t>
            </w:r>
            <w:r>
              <w:rPr>
                <w:rFonts w:hint="eastAsia"/>
                <w:sz w:val="18"/>
                <w:szCs w:val="18"/>
              </w:rPr>
              <w:t>/[</w:t>
            </w:r>
            <w:r w:rsidRPr="002818B5">
              <w:rPr>
                <w:sz w:val="18"/>
                <w:szCs w:val="18"/>
              </w:rPr>
              <w:t>W/(m.k)</w:t>
            </w:r>
            <w:r>
              <w:rPr>
                <w:rFonts w:hint="eastAsia"/>
                <w:sz w:val="18"/>
                <w:szCs w:val="18"/>
              </w:rPr>
              <w:t>]</w:t>
            </w:r>
          </w:p>
          <w:p w:rsidR="001E0A0B" w:rsidRPr="001E0A0B" w:rsidRDefault="001E0A0B" w:rsidP="00CF7C1D">
            <w:pPr>
              <w:spacing w:line="240" w:lineRule="exact"/>
              <w:ind w:left="90" w:hangingChars="50" w:hanging="90"/>
              <w:jc w:val="center"/>
              <w:rPr>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1E0A0B" w:rsidRPr="002818B5" w:rsidRDefault="001E0A0B" w:rsidP="00935877">
            <w:pPr>
              <w:spacing w:line="360" w:lineRule="auto"/>
              <w:jc w:val="center"/>
              <w:outlineLvl w:val="0"/>
              <w:rPr>
                <w:rFonts w:eastAsia="黑体"/>
                <w:sz w:val="18"/>
                <w:szCs w:val="18"/>
              </w:rPr>
            </w:pPr>
            <w:r w:rsidRPr="002818B5">
              <w:rPr>
                <w:rFonts w:eastAsia="黑体" w:hint="eastAsia"/>
                <w:sz w:val="18"/>
                <w:szCs w:val="18"/>
              </w:rPr>
              <w:t>0.29</w:t>
            </w:r>
          </w:p>
        </w:tc>
        <w:tc>
          <w:tcPr>
            <w:tcW w:w="1418" w:type="dxa"/>
            <w:vAlign w:val="center"/>
          </w:tcPr>
          <w:p w:rsidR="001E0A0B" w:rsidRPr="002818B5" w:rsidRDefault="001E0A0B" w:rsidP="00F1156F">
            <w:pPr>
              <w:spacing w:line="360" w:lineRule="auto"/>
              <w:jc w:val="center"/>
              <w:outlineLvl w:val="0"/>
              <w:rPr>
                <w:rFonts w:eastAsia="黑体"/>
                <w:sz w:val="18"/>
                <w:szCs w:val="18"/>
              </w:rPr>
            </w:pPr>
            <w:r w:rsidRPr="002818B5">
              <w:rPr>
                <w:rFonts w:eastAsia="黑体" w:hint="eastAsia"/>
                <w:sz w:val="18"/>
                <w:szCs w:val="18"/>
              </w:rPr>
              <w:t>0.25</w:t>
            </w:r>
          </w:p>
        </w:tc>
        <w:tc>
          <w:tcPr>
            <w:tcW w:w="1276" w:type="dxa"/>
            <w:vAlign w:val="center"/>
          </w:tcPr>
          <w:p w:rsidR="001E0A0B" w:rsidRPr="002818B5" w:rsidRDefault="001E0A0B" w:rsidP="00D673D5">
            <w:pPr>
              <w:spacing w:line="360" w:lineRule="auto"/>
              <w:jc w:val="center"/>
              <w:outlineLvl w:val="0"/>
              <w:rPr>
                <w:rFonts w:eastAsia="黑体"/>
                <w:sz w:val="18"/>
                <w:szCs w:val="18"/>
              </w:rPr>
            </w:pPr>
            <w:r w:rsidRPr="002818B5">
              <w:rPr>
                <w:rFonts w:eastAsia="黑体" w:hint="eastAsia"/>
                <w:sz w:val="18"/>
                <w:szCs w:val="18"/>
              </w:rPr>
              <w:t>0.26</w:t>
            </w:r>
          </w:p>
        </w:tc>
        <w:tc>
          <w:tcPr>
            <w:tcW w:w="1275" w:type="dxa"/>
            <w:vAlign w:val="center"/>
          </w:tcPr>
          <w:p w:rsidR="001E0A0B" w:rsidRPr="002818B5" w:rsidRDefault="001E0A0B" w:rsidP="00D673D5">
            <w:pPr>
              <w:spacing w:line="360" w:lineRule="auto"/>
              <w:jc w:val="center"/>
              <w:outlineLvl w:val="0"/>
              <w:rPr>
                <w:rFonts w:eastAsia="黑体"/>
                <w:sz w:val="18"/>
                <w:szCs w:val="18"/>
              </w:rPr>
            </w:pPr>
            <w:r w:rsidRPr="002818B5">
              <w:rPr>
                <w:rFonts w:eastAsia="黑体" w:hint="eastAsia"/>
                <w:sz w:val="18"/>
                <w:szCs w:val="18"/>
              </w:rPr>
              <w:t>0.21</w:t>
            </w:r>
          </w:p>
        </w:tc>
        <w:tc>
          <w:tcPr>
            <w:tcW w:w="1418" w:type="dxa"/>
            <w:vAlign w:val="center"/>
          </w:tcPr>
          <w:p w:rsidR="001E0A0B" w:rsidRPr="002818B5" w:rsidRDefault="001E0A0B" w:rsidP="001448F0">
            <w:pPr>
              <w:spacing w:line="360" w:lineRule="auto"/>
              <w:jc w:val="center"/>
              <w:outlineLvl w:val="0"/>
              <w:rPr>
                <w:rFonts w:eastAsia="黑体"/>
                <w:sz w:val="18"/>
                <w:szCs w:val="18"/>
              </w:rPr>
            </w:pPr>
            <w:r w:rsidRPr="002818B5">
              <w:rPr>
                <w:rFonts w:eastAsia="黑体" w:hint="eastAsia"/>
                <w:sz w:val="18"/>
                <w:szCs w:val="18"/>
              </w:rPr>
              <w:t>0.23</w:t>
            </w:r>
          </w:p>
        </w:tc>
        <w:tc>
          <w:tcPr>
            <w:tcW w:w="1417" w:type="dxa"/>
            <w:vAlign w:val="center"/>
          </w:tcPr>
          <w:p w:rsidR="001E0A0B" w:rsidRPr="002818B5" w:rsidRDefault="001E0A0B" w:rsidP="00200DDA">
            <w:pPr>
              <w:spacing w:line="360" w:lineRule="auto"/>
              <w:jc w:val="center"/>
              <w:outlineLvl w:val="0"/>
              <w:rPr>
                <w:rFonts w:eastAsia="黑体"/>
                <w:sz w:val="18"/>
                <w:szCs w:val="18"/>
              </w:rPr>
            </w:pPr>
            <w:r w:rsidRPr="002818B5">
              <w:rPr>
                <w:rFonts w:eastAsia="黑体" w:hint="eastAsia"/>
                <w:sz w:val="18"/>
                <w:szCs w:val="18"/>
              </w:rPr>
              <w:t>0.24</w:t>
            </w:r>
          </w:p>
        </w:tc>
      </w:tr>
      <w:tr w:rsidR="001E0A0B" w:rsidRPr="002818B5" w:rsidTr="00F84D85">
        <w:tc>
          <w:tcPr>
            <w:tcW w:w="1930" w:type="dxa"/>
          </w:tcPr>
          <w:p w:rsidR="001E0A0B" w:rsidRPr="002818B5" w:rsidRDefault="001E0A0B" w:rsidP="00DC7D8C">
            <w:pPr>
              <w:spacing w:line="240" w:lineRule="exact"/>
              <w:ind w:left="90" w:hangingChars="50" w:hanging="90"/>
              <w:jc w:val="center"/>
              <w:rPr>
                <w:sz w:val="18"/>
                <w:szCs w:val="18"/>
              </w:rPr>
            </w:pPr>
            <w:r w:rsidRPr="002818B5">
              <w:rPr>
                <w:rFonts w:hint="eastAsia"/>
                <w:color w:val="000000" w:themeColor="text1"/>
                <w:sz w:val="18"/>
                <w:szCs w:val="18"/>
              </w:rPr>
              <w:t>0.05MPa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1E0A0B" w:rsidRPr="002818B5" w:rsidRDefault="001E0A0B" w:rsidP="006231BD">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Pr="002818B5">
              <w:rPr>
                <w:rFonts w:eastAsia="黑体" w:hint="eastAsia"/>
                <w:color w:val="000000" w:themeColor="text1"/>
                <w:sz w:val="18"/>
                <w:szCs w:val="18"/>
              </w:rPr>
              <w:t>28</w:t>
            </w:r>
            <w:r w:rsidRPr="002818B5">
              <w:rPr>
                <w:rFonts w:eastAsia="黑体"/>
                <w:color w:val="000000" w:themeColor="text1"/>
                <w:sz w:val="18"/>
                <w:szCs w:val="18"/>
              </w:rPr>
              <w:t>0</w:t>
            </w:r>
          </w:p>
        </w:tc>
        <w:tc>
          <w:tcPr>
            <w:tcW w:w="1418" w:type="dxa"/>
            <w:vAlign w:val="center"/>
          </w:tcPr>
          <w:p w:rsidR="001E0A0B" w:rsidRPr="002818B5" w:rsidRDefault="001E0A0B"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1280</w:t>
            </w:r>
          </w:p>
        </w:tc>
        <w:tc>
          <w:tcPr>
            <w:tcW w:w="1276" w:type="dxa"/>
            <w:vAlign w:val="center"/>
          </w:tcPr>
          <w:p w:rsidR="001E0A0B" w:rsidRPr="002818B5" w:rsidRDefault="001E0A0B" w:rsidP="006231BD">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Pr="002818B5">
              <w:rPr>
                <w:rFonts w:eastAsia="黑体" w:hint="eastAsia"/>
                <w:color w:val="000000" w:themeColor="text1"/>
                <w:sz w:val="18"/>
                <w:szCs w:val="18"/>
              </w:rPr>
              <w:t>24</w:t>
            </w:r>
            <w:r w:rsidRPr="002818B5">
              <w:rPr>
                <w:rFonts w:eastAsia="黑体"/>
                <w:color w:val="000000" w:themeColor="text1"/>
                <w:sz w:val="18"/>
                <w:szCs w:val="18"/>
              </w:rPr>
              <w:t>0</w:t>
            </w:r>
          </w:p>
        </w:tc>
        <w:tc>
          <w:tcPr>
            <w:tcW w:w="1275" w:type="dxa"/>
            <w:vAlign w:val="center"/>
          </w:tcPr>
          <w:p w:rsidR="001E0A0B" w:rsidRPr="002818B5" w:rsidRDefault="001E0A0B" w:rsidP="006231BD">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Pr="002818B5">
              <w:rPr>
                <w:rFonts w:eastAsia="黑体" w:hint="eastAsia"/>
                <w:color w:val="000000" w:themeColor="text1"/>
                <w:sz w:val="18"/>
                <w:szCs w:val="18"/>
              </w:rPr>
              <w:t>27</w:t>
            </w:r>
            <w:r w:rsidRPr="002818B5">
              <w:rPr>
                <w:rFonts w:eastAsia="黑体"/>
                <w:color w:val="000000" w:themeColor="text1"/>
                <w:sz w:val="18"/>
                <w:szCs w:val="18"/>
              </w:rPr>
              <w:t>0</w:t>
            </w:r>
          </w:p>
        </w:tc>
        <w:tc>
          <w:tcPr>
            <w:tcW w:w="1418" w:type="dxa"/>
            <w:vAlign w:val="center"/>
          </w:tcPr>
          <w:p w:rsidR="001E0A0B" w:rsidRPr="002818B5" w:rsidRDefault="001E0A0B" w:rsidP="009C68DC">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1260</w:t>
            </w:r>
          </w:p>
        </w:tc>
        <w:tc>
          <w:tcPr>
            <w:tcW w:w="1417" w:type="dxa"/>
            <w:vAlign w:val="center"/>
          </w:tcPr>
          <w:p w:rsidR="001E0A0B" w:rsidRPr="002818B5" w:rsidRDefault="001E0A0B" w:rsidP="006231BD">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Pr="002818B5">
              <w:rPr>
                <w:rFonts w:eastAsia="黑体" w:hint="eastAsia"/>
                <w:color w:val="000000" w:themeColor="text1"/>
                <w:sz w:val="18"/>
                <w:szCs w:val="18"/>
              </w:rPr>
              <w:t>290</w:t>
            </w:r>
          </w:p>
        </w:tc>
      </w:tr>
    </w:tbl>
    <w:p w:rsidR="001A04E5" w:rsidRPr="002818B5" w:rsidRDefault="001A04E5" w:rsidP="00BD62BD">
      <w:pPr>
        <w:rPr>
          <w:sz w:val="18"/>
          <w:szCs w:val="18"/>
        </w:rPr>
      </w:pP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66736B" w:rsidRPr="002818B5" w:rsidTr="00F84D85">
        <w:trPr>
          <w:trHeight w:val="300"/>
        </w:trPr>
        <w:tc>
          <w:tcPr>
            <w:tcW w:w="1930" w:type="dxa"/>
            <w:vMerge w:val="restart"/>
          </w:tcPr>
          <w:p w:rsidR="0066736B" w:rsidRPr="002818B5" w:rsidRDefault="00B7150C" w:rsidP="00AB6228">
            <w:pPr>
              <w:spacing w:line="360" w:lineRule="auto"/>
              <w:outlineLvl w:val="0"/>
              <w:rPr>
                <w:rFonts w:eastAsia="黑体"/>
                <w:sz w:val="18"/>
                <w:szCs w:val="18"/>
              </w:rPr>
            </w:pPr>
            <w:r>
              <w:rPr>
                <w:rFonts w:eastAsia="黑体"/>
                <w:noProof/>
                <w:sz w:val="18"/>
                <w:szCs w:val="18"/>
              </w:rPr>
              <w:pict>
                <v:shape id="_x0000_s1066" type="#_x0000_t32" style="position:absolute;left:0;text-align:left;margin-left:-5.75pt;margin-top:.75pt;width:95pt;height:33.8pt;z-index:251717632" o:connectortype="straight"/>
              </w:pict>
            </w:r>
            <w:r w:rsidR="0066736B" w:rsidRPr="002818B5">
              <w:rPr>
                <w:rFonts w:eastAsia="黑体"/>
                <w:sz w:val="18"/>
                <w:szCs w:val="18"/>
              </w:rPr>
              <w:t xml:space="preserve">         </w:t>
            </w:r>
            <w:r w:rsidR="000308EF">
              <w:rPr>
                <w:rFonts w:eastAsia="黑体" w:hint="eastAsia"/>
                <w:sz w:val="18"/>
                <w:szCs w:val="18"/>
              </w:rPr>
              <w:t xml:space="preserve">    </w:t>
            </w:r>
            <w:r w:rsidR="0066736B" w:rsidRPr="002818B5">
              <w:rPr>
                <w:rFonts w:eastAsia="黑体" w:hAnsi="黑体"/>
                <w:sz w:val="18"/>
                <w:szCs w:val="18"/>
              </w:rPr>
              <w:t>公司</w:t>
            </w:r>
          </w:p>
          <w:p w:rsidR="0066736B" w:rsidRPr="002818B5" w:rsidRDefault="0066736B" w:rsidP="00AB6228">
            <w:pPr>
              <w:spacing w:line="360" w:lineRule="auto"/>
              <w:outlineLvl w:val="0"/>
              <w:rPr>
                <w:rFonts w:eastAsia="黑体"/>
                <w:sz w:val="18"/>
                <w:szCs w:val="18"/>
              </w:rPr>
            </w:pPr>
            <w:r w:rsidRPr="002818B5">
              <w:rPr>
                <w:rFonts w:eastAsia="黑体" w:hAnsi="黑体"/>
                <w:sz w:val="18"/>
                <w:szCs w:val="18"/>
              </w:rPr>
              <w:t>项目</w:t>
            </w:r>
          </w:p>
        </w:tc>
        <w:tc>
          <w:tcPr>
            <w:tcW w:w="8079" w:type="dxa"/>
            <w:gridSpan w:val="6"/>
            <w:vAlign w:val="center"/>
          </w:tcPr>
          <w:p w:rsidR="0066736B" w:rsidRPr="002818B5" w:rsidRDefault="0066736B" w:rsidP="0066736B">
            <w:pPr>
              <w:spacing w:line="360" w:lineRule="auto"/>
              <w:jc w:val="center"/>
              <w:outlineLvl w:val="0"/>
              <w:rPr>
                <w:rFonts w:eastAsia="黑体"/>
                <w:sz w:val="18"/>
                <w:szCs w:val="18"/>
              </w:rPr>
            </w:pPr>
            <w:r w:rsidRPr="002818B5">
              <w:rPr>
                <w:rFonts w:eastAsia="黑体" w:hAnsi="黑体" w:hint="eastAsia"/>
                <w:sz w:val="18"/>
                <w:szCs w:val="18"/>
              </w:rPr>
              <w:t>27</w:t>
            </w:r>
            <w:r w:rsidRPr="002818B5">
              <w:rPr>
                <w:rFonts w:eastAsia="黑体" w:hAnsi="黑体" w:hint="eastAsia"/>
                <w:sz w:val="18"/>
                <w:szCs w:val="18"/>
              </w:rPr>
              <w:t>砖</w:t>
            </w:r>
          </w:p>
        </w:tc>
      </w:tr>
      <w:tr w:rsidR="0066736B" w:rsidRPr="002818B5" w:rsidTr="00F84D85">
        <w:trPr>
          <w:trHeight w:val="299"/>
        </w:trPr>
        <w:tc>
          <w:tcPr>
            <w:tcW w:w="1930" w:type="dxa"/>
            <w:vMerge/>
          </w:tcPr>
          <w:p w:rsidR="0066736B" w:rsidRPr="002818B5" w:rsidRDefault="0066736B" w:rsidP="00AB6228">
            <w:pPr>
              <w:spacing w:line="360" w:lineRule="auto"/>
              <w:outlineLvl w:val="0"/>
              <w:rPr>
                <w:rFonts w:eastAsia="黑体"/>
                <w:noProof/>
                <w:sz w:val="18"/>
                <w:szCs w:val="18"/>
              </w:rPr>
            </w:pPr>
          </w:p>
        </w:tc>
        <w:tc>
          <w:tcPr>
            <w:tcW w:w="1275" w:type="dxa"/>
            <w:vAlign w:val="center"/>
          </w:tcPr>
          <w:p w:rsidR="0066736B" w:rsidRPr="002818B5" w:rsidRDefault="0066736B"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vAlign w:val="center"/>
          </w:tcPr>
          <w:p w:rsidR="0066736B" w:rsidRPr="002818B5" w:rsidRDefault="0066736B" w:rsidP="002D53BA">
            <w:pPr>
              <w:spacing w:line="360" w:lineRule="auto"/>
              <w:jc w:val="center"/>
              <w:outlineLvl w:val="0"/>
              <w:rPr>
                <w:rFonts w:eastAsia="黑体"/>
                <w:sz w:val="18"/>
                <w:szCs w:val="18"/>
              </w:rPr>
            </w:pPr>
            <w:r w:rsidRPr="002818B5">
              <w:rPr>
                <w:rFonts w:eastAsia="黑体" w:hAnsi="黑体"/>
                <w:sz w:val="18"/>
                <w:szCs w:val="18"/>
              </w:rPr>
              <w:t>国内公司</w:t>
            </w:r>
            <w:r w:rsidR="002D53BA" w:rsidRPr="002818B5">
              <w:rPr>
                <w:rFonts w:eastAsia="黑体" w:hint="eastAsia"/>
                <w:sz w:val="18"/>
                <w:szCs w:val="18"/>
              </w:rPr>
              <w:t>B</w:t>
            </w:r>
          </w:p>
        </w:tc>
        <w:tc>
          <w:tcPr>
            <w:tcW w:w="1276" w:type="dxa"/>
            <w:vAlign w:val="center"/>
          </w:tcPr>
          <w:p w:rsidR="0066736B" w:rsidRPr="002818B5" w:rsidRDefault="0066736B" w:rsidP="002D53BA">
            <w:pPr>
              <w:spacing w:line="360" w:lineRule="auto"/>
              <w:jc w:val="center"/>
              <w:outlineLvl w:val="0"/>
              <w:rPr>
                <w:rFonts w:eastAsia="黑体"/>
                <w:sz w:val="18"/>
                <w:szCs w:val="18"/>
              </w:rPr>
            </w:pPr>
            <w:r w:rsidRPr="002818B5">
              <w:rPr>
                <w:rFonts w:eastAsia="黑体" w:hAnsi="黑体"/>
                <w:sz w:val="18"/>
                <w:szCs w:val="18"/>
              </w:rPr>
              <w:t>国内公司</w:t>
            </w:r>
            <w:r w:rsidR="002D53BA" w:rsidRPr="002818B5">
              <w:rPr>
                <w:rFonts w:eastAsia="黑体" w:hint="eastAsia"/>
                <w:sz w:val="18"/>
                <w:szCs w:val="18"/>
              </w:rPr>
              <w:t>C</w:t>
            </w:r>
          </w:p>
        </w:tc>
        <w:tc>
          <w:tcPr>
            <w:tcW w:w="1275" w:type="dxa"/>
            <w:vAlign w:val="center"/>
          </w:tcPr>
          <w:p w:rsidR="0066736B" w:rsidRPr="002818B5" w:rsidRDefault="0066736B" w:rsidP="002D53BA">
            <w:pPr>
              <w:spacing w:line="360" w:lineRule="auto"/>
              <w:jc w:val="center"/>
              <w:outlineLvl w:val="0"/>
              <w:rPr>
                <w:rFonts w:eastAsia="黑体"/>
                <w:sz w:val="18"/>
                <w:szCs w:val="18"/>
              </w:rPr>
            </w:pPr>
            <w:r w:rsidRPr="002818B5">
              <w:rPr>
                <w:rFonts w:eastAsia="黑体" w:hAnsi="黑体"/>
                <w:sz w:val="18"/>
                <w:szCs w:val="18"/>
              </w:rPr>
              <w:t>国内公司</w:t>
            </w:r>
            <w:r w:rsidR="002D53BA" w:rsidRPr="002818B5">
              <w:rPr>
                <w:rFonts w:eastAsia="黑体" w:hint="eastAsia"/>
                <w:sz w:val="18"/>
                <w:szCs w:val="18"/>
              </w:rPr>
              <w:t>D</w:t>
            </w:r>
          </w:p>
        </w:tc>
        <w:tc>
          <w:tcPr>
            <w:tcW w:w="1418" w:type="dxa"/>
            <w:vAlign w:val="center"/>
          </w:tcPr>
          <w:p w:rsidR="0066736B" w:rsidRPr="002818B5" w:rsidRDefault="0066736B" w:rsidP="002D53BA">
            <w:pPr>
              <w:spacing w:line="360" w:lineRule="auto"/>
              <w:jc w:val="center"/>
              <w:outlineLvl w:val="0"/>
              <w:rPr>
                <w:rFonts w:eastAsia="黑体"/>
                <w:sz w:val="18"/>
                <w:szCs w:val="18"/>
              </w:rPr>
            </w:pPr>
            <w:r w:rsidRPr="002818B5">
              <w:rPr>
                <w:rFonts w:eastAsia="黑体" w:hAnsi="黑体"/>
                <w:sz w:val="18"/>
                <w:szCs w:val="18"/>
              </w:rPr>
              <w:t>国</w:t>
            </w:r>
            <w:r w:rsidR="002D53BA" w:rsidRPr="002818B5">
              <w:rPr>
                <w:rFonts w:eastAsia="黑体" w:hAnsi="黑体" w:hint="eastAsia"/>
                <w:sz w:val="18"/>
                <w:szCs w:val="18"/>
              </w:rPr>
              <w:t>外</w:t>
            </w:r>
            <w:r w:rsidRPr="002818B5">
              <w:rPr>
                <w:rFonts w:eastAsia="黑体" w:hAnsi="黑体"/>
                <w:sz w:val="18"/>
                <w:szCs w:val="18"/>
              </w:rPr>
              <w:t>公司</w:t>
            </w:r>
            <w:r w:rsidR="002D53BA" w:rsidRPr="002818B5">
              <w:rPr>
                <w:rFonts w:eastAsia="黑体" w:hint="eastAsia"/>
                <w:sz w:val="18"/>
                <w:szCs w:val="18"/>
              </w:rPr>
              <w:t>E</w:t>
            </w:r>
          </w:p>
        </w:tc>
        <w:tc>
          <w:tcPr>
            <w:tcW w:w="1417" w:type="dxa"/>
            <w:vAlign w:val="center"/>
          </w:tcPr>
          <w:p w:rsidR="0066736B" w:rsidRPr="002818B5" w:rsidRDefault="0066736B" w:rsidP="002D53BA">
            <w:pPr>
              <w:spacing w:line="360" w:lineRule="auto"/>
              <w:jc w:val="center"/>
              <w:outlineLvl w:val="0"/>
              <w:rPr>
                <w:rFonts w:eastAsia="黑体"/>
                <w:sz w:val="18"/>
                <w:szCs w:val="18"/>
              </w:rPr>
            </w:pPr>
            <w:r w:rsidRPr="002818B5">
              <w:rPr>
                <w:rFonts w:eastAsia="黑体" w:hAnsi="黑体"/>
                <w:sz w:val="18"/>
                <w:szCs w:val="18"/>
              </w:rPr>
              <w:t>国</w:t>
            </w:r>
            <w:r w:rsidR="002D53BA" w:rsidRPr="002818B5">
              <w:rPr>
                <w:rFonts w:eastAsia="黑体" w:hAnsi="黑体" w:hint="eastAsia"/>
                <w:sz w:val="18"/>
                <w:szCs w:val="18"/>
              </w:rPr>
              <w:t>外</w:t>
            </w:r>
            <w:r w:rsidRPr="002818B5">
              <w:rPr>
                <w:rFonts w:eastAsia="黑体" w:hAnsi="黑体"/>
                <w:sz w:val="18"/>
                <w:szCs w:val="18"/>
              </w:rPr>
              <w:t>公司</w:t>
            </w:r>
            <w:r w:rsidR="002D53BA" w:rsidRPr="002818B5">
              <w:rPr>
                <w:rFonts w:eastAsia="黑体" w:hint="eastAsia"/>
                <w:sz w:val="18"/>
                <w:szCs w:val="18"/>
              </w:rPr>
              <w:t>F</w:t>
            </w:r>
          </w:p>
        </w:tc>
      </w:tr>
      <w:tr w:rsidR="008E65D6" w:rsidRPr="002818B5" w:rsidTr="00F84D85">
        <w:tc>
          <w:tcPr>
            <w:tcW w:w="1930" w:type="dxa"/>
          </w:tcPr>
          <w:p w:rsidR="008E65D6" w:rsidRPr="002818B5" w:rsidRDefault="008E65D6"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8E65D6" w:rsidRPr="002818B5" w:rsidRDefault="00093621" w:rsidP="001448F0">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6</w:t>
            </w:r>
            <w:r w:rsidR="00291CA7" w:rsidRPr="002818B5">
              <w:rPr>
                <w:rFonts w:eastAsia="黑体" w:hint="eastAsia"/>
                <w:color w:val="000000" w:themeColor="text1"/>
                <w:sz w:val="18"/>
                <w:szCs w:val="18"/>
              </w:rPr>
              <w:t>0</w:t>
            </w:r>
          </w:p>
        </w:tc>
        <w:tc>
          <w:tcPr>
            <w:tcW w:w="1418" w:type="dxa"/>
            <w:vAlign w:val="center"/>
          </w:tcPr>
          <w:p w:rsidR="008E65D6" w:rsidRPr="002818B5" w:rsidRDefault="00BE1245" w:rsidP="00837D9D">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65</w:t>
            </w:r>
          </w:p>
        </w:tc>
        <w:tc>
          <w:tcPr>
            <w:tcW w:w="1276" w:type="dxa"/>
            <w:vAlign w:val="center"/>
          </w:tcPr>
          <w:p w:rsidR="008E65D6" w:rsidRPr="002818B5" w:rsidRDefault="00093621" w:rsidP="001448F0">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60</w:t>
            </w:r>
          </w:p>
        </w:tc>
        <w:tc>
          <w:tcPr>
            <w:tcW w:w="1275" w:type="dxa"/>
            <w:vAlign w:val="center"/>
          </w:tcPr>
          <w:p w:rsidR="008E65D6" w:rsidRPr="002818B5" w:rsidRDefault="001A04E5" w:rsidP="001448F0">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58</w:t>
            </w:r>
          </w:p>
        </w:tc>
        <w:tc>
          <w:tcPr>
            <w:tcW w:w="1418" w:type="dxa"/>
            <w:vAlign w:val="center"/>
          </w:tcPr>
          <w:p w:rsidR="008E65D6" w:rsidRPr="002818B5" w:rsidRDefault="008E65D6" w:rsidP="001448F0">
            <w:pPr>
              <w:spacing w:line="360" w:lineRule="auto"/>
              <w:jc w:val="center"/>
              <w:outlineLvl w:val="0"/>
              <w:rPr>
                <w:rFonts w:eastAsia="黑体"/>
                <w:color w:val="000000" w:themeColor="text1"/>
                <w:sz w:val="18"/>
                <w:szCs w:val="18"/>
              </w:rPr>
            </w:pPr>
          </w:p>
        </w:tc>
        <w:tc>
          <w:tcPr>
            <w:tcW w:w="1417" w:type="dxa"/>
            <w:vAlign w:val="center"/>
          </w:tcPr>
          <w:p w:rsidR="008E65D6" w:rsidRPr="002818B5" w:rsidRDefault="00BA3B6A" w:rsidP="001448F0">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62</w:t>
            </w:r>
          </w:p>
        </w:tc>
      </w:tr>
      <w:tr w:rsidR="008E65D6" w:rsidRPr="002818B5" w:rsidTr="00F84D85">
        <w:tc>
          <w:tcPr>
            <w:tcW w:w="1930" w:type="dxa"/>
          </w:tcPr>
          <w:p w:rsidR="008E65D6" w:rsidRPr="002818B5" w:rsidRDefault="008E65D6"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8E65D6" w:rsidRPr="002818B5" w:rsidRDefault="00093621" w:rsidP="001448F0">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0.7</w:t>
            </w:r>
          </w:p>
        </w:tc>
        <w:tc>
          <w:tcPr>
            <w:tcW w:w="1418" w:type="dxa"/>
            <w:vAlign w:val="center"/>
          </w:tcPr>
          <w:p w:rsidR="008E65D6" w:rsidRPr="002818B5" w:rsidRDefault="007F18B4" w:rsidP="00BE1245">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w:t>
            </w:r>
            <w:r w:rsidR="00BE1245" w:rsidRPr="002818B5">
              <w:rPr>
                <w:rFonts w:eastAsia="黑体" w:hint="eastAsia"/>
                <w:color w:val="000000" w:themeColor="text1"/>
                <w:sz w:val="18"/>
                <w:szCs w:val="18"/>
              </w:rPr>
              <w:t>7</w:t>
            </w:r>
          </w:p>
        </w:tc>
        <w:tc>
          <w:tcPr>
            <w:tcW w:w="1276" w:type="dxa"/>
            <w:vAlign w:val="center"/>
          </w:tcPr>
          <w:p w:rsidR="008E65D6" w:rsidRPr="002818B5" w:rsidRDefault="00093621" w:rsidP="001448F0">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w:t>
            </w:r>
          </w:p>
        </w:tc>
        <w:tc>
          <w:tcPr>
            <w:tcW w:w="1275" w:type="dxa"/>
            <w:vAlign w:val="center"/>
          </w:tcPr>
          <w:p w:rsidR="008E65D6" w:rsidRPr="002818B5" w:rsidRDefault="008E65D6" w:rsidP="001A04E5">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0.7</w:t>
            </w:r>
          </w:p>
        </w:tc>
        <w:tc>
          <w:tcPr>
            <w:tcW w:w="1418" w:type="dxa"/>
            <w:vAlign w:val="center"/>
          </w:tcPr>
          <w:p w:rsidR="008E65D6" w:rsidRPr="002818B5" w:rsidRDefault="008E65D6" w:rsidP="001448F0">
            <w:pPr>
              <w:spacing w:line="360" w:lineRule="auto"/>
              <w:jc w:val="center"/>
              <w:outlineLvl w:val="0"/>
              <w:rPr>
                <w:rFonts w:eastAsia="黑体"/>
                <w:color w:val="000000" w:themeColor="text1"/>
                <w:sz w:val="18"/>
                <w:szCs w:val="18"/>
              </w:rPr>
            </w:pPr>
          </w:p>
        </w:tc>
        <w:tc>
          <w:tcPr>
            <w:tcW w:w="1417" w:type="dxa"/>
            <w:vAlign w:val="center"/>
          </w:tcPr>
          <w:p w:rsidR="008E65D6" w:rsidRPr="002818B5" w:rsidRDefault="00093621" w:rsidP="00B56264">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w:t>
            </w:r>
          </w:p>
        </w:tc>
      </w:tr>
      <w:tr w:rsidR="00AB6228" w:rsidRPr="002818B5" w:rsidTr="00F84D85">
        <w:tc>
          <w:tcPr>
            <w:tcW w:w="1930" w:type="dxa"/>
          </w:tcPr>
          <w:p w:rsidR="00AB6228" w:rsidRPr="002818B5" w:rsidRDefault="00AB6228" w:rsidP="00DC7D8C">
            <w:pPr>
              <w:spacing w:line="240" w:lineRule="exact"/>
              <w:ind w:left="1260" w:hangingChars="700" w:hanging="1260"/>
              <w:jc w:val="center"/>
              <w:rPr>
                <w:sz w:val="18"/>
                <w:szCs w:val="18"/>
              </w:rPr>
            </w:pPr>
            <w:r w:rsidRPr="002818B5">
              <w:rPr>
                <w:sz w:val="18"/>
                <w:szCs w:val="18"/>
              </w:rPr>
              <w:t>体积密度</w:t>
            </w:r>
          </w:p>
          <w:p w:rsidR="00AB6228" w:rsidRPr="002818B5" w:rsidRDefault="00AB6228" w:rsidP="00AB6228">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AB6228" w:rsidRPr="002818B5" w:rsidRDefault="00093621" w:rsidP="00AB6228">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0.85</w:t>
            </w:r>
          </w:p>
        </w:tc>
        <w:tc>
          <w:tcPr>
            <w:tcW w:w="1418" w:type="dxa"/>
            <w:vAlign w:val="center"/>
          </w:tcPr>
          <w:p w:rsidR="00AB6228" w:rsidRPr="002818B5" w:rsidRDefault="007F18B4"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0.9</w:t>
            </w:r>
          </w:p>
        </w:tc>
        <w:tc>
          <w:tcPr>
            <w:tcW w:w="1276" w:type="dxa"/>
            <w:vAlign w:val="center"/>
          </w:tcPr>
          <w:p w:rsidR="00AB6228" w:rsidRPr="002818B5" w:rsidRDefault="00093621" w:rsidP="00AB6228">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w:t>
            </w:r>
          </w:p>
        </w:tc>
        <w:tc>
          <w:tcPr>
            <w:tcW w:w="1275" w:type="dxa"/>
            <w:vAlign w:val="center"/>
          </w:tcPr>
          <w:p w:rsidR="00AB6228" w:rsidRPr="002818B5" w:rsidRDefault="001A04E5"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0.85</w:t>
            </w:r>
          </w:p>
        </w:tc>
        <w:tc>
          <w:tcPr>
            <w:tcW w:w="1418" w:type="dxa"/>
            <w:vAlign w:val="center"/>
          </w:tcPr>
          <w:p w:rsidR="00AB6228" w:rsidRPr="002818B5" w:rsidRDefault="00291CA7" w:rsidP="007F18B4">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AB6228" w:rsidRPr="002818B5" w:rsidRDefault="00093621"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0.8</w:t>
            </w:r>
            <w:r w:rsidR="00291CA7" w:rsidRPr="002818B5">
              <w:rPr>
                <w:rFonts w:eastAsia="黑体" w:hint="eastAsia"/>
                <w:color w:val="000000" w:themeColor="text1"/>
                <w:sz w:val="18"/>
                <w:szCs w:val="18"/>
              </w:rPr>
              <w:t>8</w:t>
            </w:r>
          </w:p>
        </w:tc>
      </w:tr>
      <w:tr w:rsidR="00AB6228" w:rsidRPr="002818B5" w:rsidTr="00F84D85">
        <w:tc>
          <w:tcPr>
            <w:tcW w:w="1930" w:type="dxa"/>
          </w:tcPr>
          <w:p w:rsidR="001E0A0B" w:rsidRDefault="00AB6228" w:rsidP="00DC7D8C">
            <w:pPr>
              <w:spacing w:line="240" w:lineRule="exact"/>
              <w:ind w:left="90" w:hangingChars="50" w:hanging="90"/>
              <w:jc w:val="center"/>
              <w:rPr>
                <w:sz w:val="18"/>
                <w:szCs w:val="18"/>
              </w:rPr>
            </w:pPr>
            <w:r w:rsidRPr="002818B5">
              <w:rPr>
                <w:sz w:val="18"/>
                <w:szCs w:val="18"/>
              </w:rPr>
              <w:lastRenderedPageBreak/>
              <w:t>常温耐压强度</w:t>
            </w:r>
          </w:p>
          <w:p w:rsidR="00AB6228" w:rsidRPr="002818B5" w:rsidRDefault="00AB6228"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AB6228" w:rsidRPr="002818B5" w:rsidRDefault="00093621"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2.</w:t>
            </w:r>
            <w:r w:rsidR="00291CA7" w:rsidRPr="002818B5">
              <w:rPr>
                <w:rFonts w:eastAsia="黑体" w:hint="eastAsia"/>
                <w:color w:val="000000" w:themeColor="text1"/>
                <w:sz w:val="18"/>
                <w:szCs w:val="18"/>
              </w:rPr>
              <w:t>5</w:t>
            </w:r>
          </w:p>
        </w:tc>
        <w:tc>
          <w:tcPr>
            <w:tcW w:w="1418" w:type="dxa"/>
            <w:vAlign w:val="center"/>
          </w:tcPr>
          <w:p w:rsidR="00AB6228" w:rsidRPr="002818B5" w:rsidRDefault="00BE1245"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2.8</w:t>
            </w:r>
          </w:p>
        </w:tc>
        <w:tc>
          <w:tcPr>
            <w:tcW w:w="1276" w:type="dxa"/>
            <w:vAlign w:val="center"/>
          </w:tcPr>
          <w:p w:rsidR="00AB6228" w:rsidRPr="002818B5" w:rsidRDefault="00291CA7" w:rsidP="007F18B4">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2.5</w:t>
            </w:r>
          </w:p>
        </w:tc>
        <w:tc>
          <w:tcPr>
            <w:tcW w:w="1275" w:type="dxa"/>
            <w:vAlign w:val="center"/>
          </w:tcPr>
          <w:p w:rsidR="00AB6228" w:rsidRPr="002818B5" w:rsidRDefault="001A04E5"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2.3</w:t>
            </w:r>
          </w:p>
        </w:tc>
        <w:tc>
          <w:tcPr>
            <w:tcW w:w="1418" w:type="dxa"/>
            <w:vAlign w:val="center"/>
          </w:tcPr>
          <w:p w:rsidR="00AB6228" w:rsidRPr="002818B5" w:rsidRDefault="00291CA7"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AB6228" w:rsidRPr="002818B5" w:rsidRDefault="00093621"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2.</w:t>
            </w:r>
            <w:r w:rsidR="00291CA7" w:rsidRPr="002818B5">
              <w:rPr>
                <w:rFonts w:eastAsia="黑体" w:hint="eastAsia"/>
                <w:color w:val="000000" w:themeColor="text1"/>
                <w:sz w:val="18"/>
                <w:szCs w:val="18"/>
              </w:rPr>
              <w:t>1</w:t>
            </w:r>
          </w:p>
        </w:tc>
      </w:tr>
      <w:tr w:rsidR="00AB6228" w:rsidRPr="002818B5" w:rsidTr="00F84D85">
        <w:tc>
          <w:tcPr>
            <w:tcW w:w="1930" w:type="dxa"/>
            <w:vAlign w:val="center"/>
          </w:tcPr>
          <w:p w:rsidR="00AB6228" w:rsidRPr="002818B5" w:rsidRDefault="00AB6228" w:rsidP="00DC7D8C">
            <w:pPr>
              <w:spacing w:line="240" w:lineRule="exact"/>
              <w:ind w:left="90" w:hangingChars="50" w:hanging="90"/>
              <w:jc w:val="center"/>
              <w:rPr>
                <w:sz w:val="18"/>
                <w:szCs w:val="18"/>
              </w:rPr>
            </w:pPr>
            <w:r w:rsidRPr="002818B5">
              <w:rPr>
                <w:sz w:val="18"/>
                <w:szCs w:val="18"/>
              </w:rPr>
              <w:t>加热永久线变化</w:t>
            </w:r>
          </w:p>
          <w:p w:rsidR="00AB6228" w:rsidRPr="002818B5" w:rsidRDefault="00AB6228" w:rsidP="00DC7D8C">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093621" w:rsidRPr="002818B5" w:rsidRDefault="00093621" w:rsidP="00093621">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-0.4</w:t>
            </w:r>
          </w:p>
          <w:p w:rsidR="00AB6228" w:rsidRPr="002818B5" w:rsidRDefault="00093621" w:rsidP="00093621">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1450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24h</w:t>
            </w:r>
          </w:p>
        </w:tc>
        <w:tc>
          <w:tcPr>
            <w:tcW w:w="1418" w:type="dxa"/>
            <w:vAlign w:val="center"/>
          </w:tcPr>
          <w:p w:rsidR="00AB6228" w:rsidRPr="002818B5" w:rsidRDefault="007F18B4"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-0.5</w:t>
            </w:r>
          </w:p>
          <w:p w:rsidR="00BE1245" w:rsidRPr="002818B5" w:rsidRDefault="00BE1245" w:rsidP="00BE1245">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1450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3h</w:t>
            </w:r>
          </w:p>
        </w:tc>
        <w:tc>
          <w:tcPr>
            <w:tcW w:w="1276" w:type="dxa"/>
            <w:vAlign w:val="center"/>
          </w:tcPr>
          <w:p w:rsidR="00A41260" w:rsidRPr="002818B5" w:rsidRDefault="00A41260" w:rsidP="00A41260">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r w:rsidR="000159C6">
              <w:rPr>
                <w:rFonts w:eastAsia="黑体" w:hint="eastAsia"/>
                <w:color w:val="000000" w:themeColor="text1"/>
                <w:sz w:val="18"/>
                <w:szCs w:val="18"/>
              </w:rPr>
              <w:t>0.5</w:t>
            </w:r>
          </w:p>
          <w:p w:rsidR="00693886" w:rsidRPr="002818B5" w:rsidRDefault="00693886" w:rsidP="00A41260">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14</w:t>
            </w:r>
            <w:r w:rsidR="00A41260" w:rsidRPr="002818B5">
              <w:rPr>
                <w:rFonts w:eastAsia="黑体" w:hint="eastAsia"/>
                <w:color w:val="000000" w:themeColor="text1"/>
                <w:sz w:val="18"/>
                <w:szCs w:val="18"/>
              </w:rPr>
              <w:t>5</w:t>
            </w:r>
            <w:r w:rsidRPr="002818B5">
              <w:rPr>
                <w:rFonts w:eastAsia="黑体" w:hint="eastAsia"/>
                <w:color w:val="000000" w:themeColor="text1"/>
                <w:sz w:val="18"/>
                <w:szCs w:val="18"/>
              </w:rPr>
              <w:t>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4h</w:t>
            </w:r>
          </w:p>
        </w:tc>
        <w:tc>
          <w:tcPr>
            <w:tcW w:w="1275" w:type="dxa"/>
            <w:vAlign w:val="center"/>
          </w:tcPr>
          <w:p w:rsidR="00AB6228" w:rsidRPr="002818B5" w:rsidRDefault="001A04E5"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-0.4</w:t>
            </w:r>
          </w:p>
          <w:p w:rsidR="004A4757" w:rsidRPr="002818B5" w:rsidRDefault="004A4757"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1450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24h</w:t>
            </w:r>
          </w:p>
        </w:tc>
        <w:tc>
          <w:tcPr>
            <w:tcW w:w="1418" w:type="dxa"/>
            <w:vAlign w:val="center"/>
          </w:tcPr>
          <w:p w:rsidR="00AB6228" w:rsidRPr="002818B5" w:rsidRDefault="007F18B4"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093621" w:rsidRPr="002818B5" w:rsidRDefault="00093621" w:rsidP="00093621">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-0.5</w:t>
            </w:r>
          </w:p>
          <w:p w:rsidR="00AB6228" w:rsidRPr="002818B5" w:rsidRDefault="00093621" w:rsidP="00093621">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1450</w:t>
            </w:r>
            <w:r w:rsidRPr="002818B5">
              <w:rPr>
                <w:rFonts w:eastAsia="黑体" w:hint="eastAsia"/>
                <w:color w:val="000000" w:themeColor="text1"/>
                <w:sz w:val="18"/>
                <w:szCs w:val="18"/>
              </w:rPr>
              <w:t>℃</w:t>
            </w:r>
            <w:r w:rsidR="000159C6">
              <w:rPr>
                <w:rFonts w:eastAsia="黑体" w:hint="eastAsia"/>
                <w:sz w:val="18"/>
                <w:szCs w:val="18"/>
              </w:rPr>
              <w:t>×</w:t>
            </w:r>
            <w:r w:rsidRPr="002818B5">
              <w:rPr>
                <w:rFonts w:eastAsia="黑体" w:hint="eastAsia"/>
                <w:color w:val="000000" w:themeColor="text1"/>
                <w:sz w:val="18"/>
                <w:szCs w:val="18"/>
              </w:rPr>
              <w:t>24h</w:t>
            </w:r>
          </w:p>
        </w:tc>
      </w:tr>
      <w:tr w:rsidR="00AB6228" w:rsidRPr="002818B5" w:rsidTr="00F84D85">
        <w:tc>
          <w:tcPr>
            <w:tcW w:w="1930" w:type="dxa"/>
          </w:tcPr>
          <w:p w:rsidR="001E0A0B" w:rsidRDefault="001E0A0B" w:rsidP="001E0A0B">
            <w:pPr>
              <w:spacing w:line="240" w:lineRule="exact"/>
              <w:ind w:left="90" w:hangingChars="50" w:hanging="90"/>
              <w:jc w:val="center"/>
              <w:rPr>
                <w:sz w:val="18"/>
                <w:szCs w:val="18"/>
              </w:rPr>
            </w:pPr>
            <w:r w:rsidRPr="002818B5">
              <w:rPr>
                <w:sz w:val="18"/>
                <w:szCs w:val="18"/>
              </w:rPr>
              <w:t>导热系数</w:t>
            </w:r>
            <w:r>
              <w:rPr>
                <w:rFonts w:hint="eastAsia"/>
                <w:sz w:val="18"/>
                <w:szCs w:val="18"/>
              </w:rPr>
              <w:t>/[</w:t>
            </w:r>
            <w:r w:rsidRPr="002818B5">
              <w:rPr>
                <w:sz w:val="18"/>
                <w:szCs w:val="18"/>
              </w:rPr>
              <w:t>W/(m.k)</w:t>
            </w:r>
            <w:r>
              <w:rPr>
                <w:rFonts w:hint="eastAsia"/>
                <w:sz w:val="18"/>
                <w:szCs w:val="18"/>
              </w:rPr>
              <w:t>]</w:t>
            </w:r>
          </w:p>
          <w:p w:rsidR="00AB6228" w:rsidRPr="002818B5" w:rsidRDefault="001E0A0B" w:rsidP="001E0A0B">
            <w:pPr>
              <w:spacing w:line="240" w:lineRule="exact"/>
              <w:ind w:left="90" w:hangingChars="50" w:hanging="90"/>
              <w:jc w:val="center"/>
              <w:rPr>
                <w:rFonts w:eastAsia="黑体"/>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AB6228" w:rsidRPr="002818B5" w:rsidRDefault="00093621" w:rsidP="00AB6228">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0.31</w:t>
            </w:r>
          </w:p>
        </w:tc>
        <w:tc>
          <w:tcPr>
            <w:tcW w:w="1418" w:type="dxa"/>
            <w:vAlign w:val="center"/>
          </w:tcPr>
          <w:p w:rsidR="00AB6228" w:rsidRPr="002818B5" w:rsidRDefault="007F18B4" w:rsidP="00BE1245">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w:t>
            </w:r>
            <w:r w:rsidR="00BE1245" w:rsidRPr="002818B5">
              <w:rPr>
                <w:rFonts w:eastAsia="黑体" w:hint="eastAsia"/>
                <w:color w:val="000000" w:themeColor="text1"/>
                <w:sz w:val="18"/>
                <w:szCs w:val="18"/>
              </w:rPr>
              <w:t>35</w:t>
            </w:r>
          </w:p>
        </w:tc>
        <w:tc>
          <w:tcPr>
            <w:tcW w:w="1276" w:type="dxa"/>
            <w:vAlign w:val="center"/>
          </w:tcPr>
          <w:p w:rsidR="00AB6228" w:rsidRPr="002818B5" w:rsidRDefault="00093621" w:rsidP="00AB6228">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0.30</w:t>
            </w:r>
          </w:p>
        </w:tc>
        <w:tc>
          <w:tcPr>
            <w:tcW w:w="1275" w:type="dxa"/>
            <w:vAlign w:val="center"/>
          </w:tcPr>
          <w:p w:rsidR="00AB6228" w:rsidRPr="002818B5" w:rsidRDefault="007F18B4"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0.3</w:t>
            </w:r>
            <w:r w:rsidR="004A4757" w:rsidRPr="002818B5">
              <w:rPr>
                <w:rFonts w:eastAsia="黑体" w:hint="eastAsia"/>
                <w:color w:val="000000" w:themeColor="text1"/>
                <w:sz w:val="18"/>
                <w:szCs w:val="18"/>
              </w:rPr>
              <w:t>0</w:t>
            </w:r>
          </w:p>
        </w:tc>
        <w:tc>
          <w:tcPr>
            <w:tcW w:w="1418" w:type="dxa"/>
            <w:vAlign w:val="center"/>
          </w:tcPr>
          <w:p w:rsidR="00AB6228" w:rsidRPr="002818B5" w:rsidRDefault="00291CA7" w:rsidP="00AB6228">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w:t>
            </w:r>
          </w:p>
        </w:tc>
        <w:tc>
          <w:tcPr>
            <w:tcW w:w="1417" w:type="dxa"/>
            <w:vAlign w:val="center"/>
          </w:tcPr>
          <w:p w:rsidR="00AB6228" w:rsidRPr="002818B5" w:rsidRDefault="00093621" w:rsidP="00AB6228">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0.26</w:t>
            </w:r>
          </w:p>
        </w:tc>
      </w:tr>
      <w:tr w:rsidR="00DB7BF5" w:rsidRPr="002818B5" w:rsidTr="00F84D85">
        <w:tc>
          <w:tcPr>
            <w:tcW w:w="1930" w:type="dxa"/>
          </w:tcPr>
          <w:p w:rsidR="00DB7BF5" w:rsidRPr="002818B5" w:rsidRDefault="00DB7BF5" w:rsidP="00DC7D8C">
            <w:pPr>
              <w:spacing w:line="240" w:lineRule="exact"/>
              <w:ind w:left="90" w:hangingChars="50" w:hanging="90"/>
              <w:jc w:val="center"/>
              <w:rPr>
                <w:sz w:val="18"/>
                <w:szCs w:val="18"/>
              </w:rPr>
            </w:pPr>
            <w:r w:rsidRPr="002818B5">
              <w:rPr>
                <w:rFonts w:hint="eastAsia"/>
                <w:color w:val="000000" w:themeColor="text1"/>
                <w:sz w:val="18"/>
                <w:szCs w:val="18"/>
              </w:rPr>
              <w:t>0.</w:t>
            </w:r>
            <w:r w:rsidR="00195129" w:rsidRPr="002818B5">
              <w:rPr>
                <w:rFonts w:hint="eastAsia"/>
                <w:color w:val="000000" w:themeColor="text1"/>
                <w:sz w:val="18"/>
                <w:szCs w:val="18"/>
              </w:rPr>
              <w:t>05</w:t>
            </w:r>
            <w:r w:rsidRPr="002818B5">
              <w:rPr>
                <w:rFonts w:hint="eastAsia"/>
                <w:color w:val="000000" w:themeColor="text1"/>
                <w:sz w:val="18"/>
                <w:szCs w:val="18"/>
              </w:rPr>
              <w:t>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1350</w:t>
            </w:r>
          </w:p>
        </w:tc>
        <w:tc>
          <w:tcPr>
            <w:tcW w:w="1418"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1320</w:t>
            </w:r>
          </w:p>
        </w:tc>
        <w:tc>
          <w:tcPr>
            <w:tcW w:w="1276"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1290</w:t>
            </w:r>
          </w:p>
        </w:tc>
        <w:tc>
          <w:tcPr>
            <w:tcW w:w="1275" w:type="dxa"/>
            <w:vAlign w:val="center"/>
          </w:tcPr>
          <w:p w:rsidR="00DB7BF5" w:rsidRPr="002818B5" w:rsidRDefault="00DB7BF5"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w:t>
            </w:r>
            <w:r w:rsidR="00291CA7" w:rsidRPr="002818B5">
              <w:rPr>
                <w:rFonts w:eastAsia="黑体" w:hint="eastAsia"/>
                <w:color w:val="000000" w:themeColor="text1"/>
                <w:sz w:val="18"/>
                <w:szCs w:val="18"/>
              </w:rPr>
              <w:t>2</w:t>
            </w:r>
            <w:r w:rsidRPr="002818B5">
              <w:rPr>
                <w:rFonts w:eastAsia="黑体"/>
                <w:color w:val="000000" w:themeColor="text1"/>
                <w:sz w:val="18"/>
                <w:szCs w:val="18"/>
              </w:rPr>
              <w:t>0</w:t>
            </w:r>
          </w:p>
        </w:tc>
        <w:tc>
          <w:tcPr>
            <w:tcW w:w="1418"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w:t>
            </w:r>
          </w:p>
        </w:tc>
        <w:tc>
          <w:tcPr>
            <w:tcW w:w="1417" w:type="dxa"/>
            <w:vAlign w:val="center"/>
          </w:tcPr>
          <w:p w:rsidR="00DB7BF5" w:rsidRPr="002818B5" w:rsidRDefault="00DB7BF5"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w:t>
            </w:r>
            <w:r w:rsidR="00291CA7" w:rsidRPr="002818B5">
              <w:rPr>
                <w:rFonts w:eastAsia="黑体" w:hint="eastAsia"/>
                <w:color w:val="000000" w:themeColor="text1"/>
                <w:sz w:val="18"/>
                <w:szCs w:val="18"/>
              </w:rPr>
              <w:t>36</w:t>
            </w:r>
            <w:r w:rsidRPr="002818B5">
              <w:rPr>
                <w:rFonts w:eastAsia="黑体"/>
                <w:color w:val="000000" w:themeColor="text1"/>
                <w:sz w:val="18"/>
                <w:szCs w:val="18"/>
              </w:rPr>
              <w:t>0</w:t>
            </w:r>
          </w:p>
        </w:tc>
      </w:tr>
    </w:tbl>
    <w:p w:rsidR="008E65D6" w:rsidRPr="002818B5" w:rsidRDefault="008E65D6" w:rsidP="00BD62BD">
      <w:pPr>
        <w:rPr>
          <w:sz w:val="18"/>
          <w:szCs w:val="18"/>
        </w:rPr>
      </w:pP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837D9D" w:rsidRPr="002818B5" w:rsidTr="00F84D85">
        <w:trPr>
          <w:trHeight w:val="300"/>
        </w:trPr>
        <w:tc>
          <w:tcPr>
            <w:tcW w:w="1930" w:type="dxa"/>
            <w:vMerge w:val="restart"/>
          </w:tcPr>
          <w:p w:rsidR="00837D9D" w:rsidRPr="002818B5" w:rsidRDefault="00B7150C" w:rsidP="00937A9B">
            <w:pPr>
              <w:spacing w:line="360" w:lineRule="auto"/>
              <w:outlineLvl w:val="0"/>
              <w:rPr>
                <w:rFonts w:eastAsia="黑体"/>
                <w:sz w:val="18"/>
                <w:szCs w:val="18"/>
              </w:rPr>
            </w:pPr>
            <w:r>
              <w:rPr>
                <w:rFonts w:eastAsia="黑体"/>
                <w:noProof/>
                <w:sz w:val="18"/>
                <w:szCs w:val="18"/>
              </w:rPr>
              <w:pict>
                <v:shape id="_x0000_s1067" type="#_x0000_t32" style="position:absolute;left:0;text-align:left;margin-left:-5.75pt;margin-top:.75pt;width:97.9pt;height:33.4pt;z-index:251719680" o:connectortype="straight"/>
              </w:pict>
            </w:r>
            <w:r w:rsidR="00837D9D" w:rsidRPr="002818B5">
              <w:rPr>
                <w:rFonts w:eastAsia="黑体"/>
                <w:sz w:val="18"/>
                <w:szCs w:val="18"/>
              </w:rPr>
              <w:t xml:space="preserve">         </w:t>
            </w:r>
            <w:r w:rsidR="00312F12">
              <w:rPr>
                <w:rFonts w:eastAsia="黑体" w:hint="eastAsia"/>
                <w:sz w:val="18"/>
                <w:szCs w:val="18"/>
              </w:rPr>
              <w:t xml:space="preserve">     </w:t>
            </w:r>
            <w:r w:rsidR="00837D9D" w:rsidRPr="002818B5">
              <w:rPr>
                <w:rFonts w:eastAsia="黑体" w:hAnsi="黑体"/>
                <w:sz w:val="18"/>
                <w:szCs w:val="18"/>
              </w:rPr>
              <w:t>公司</w:t>
            </w:r>
          </w:p>
          <w:p w:rsidR="00837D9D" w:rsidRPr="002818B5" w:rsidRDefault="00837D9D" w:rsidP="00937A9B">
            <w:pPr>
              <w:spacing w:line="360" w:lineRule="auto"/>
              <w:outlineLvl w:val="0"/>
              <w:rPr>
                <w:rFonts w:eastAsia="黑体"/>
                <w:sz w:val="18"/>
                <w:szCs w:val="18"/>
              </w:rPr>
            </w:pPr>
            <w:r w:rsidRPr="002818B5">
              <w:rPr>
                <w:rFonts w:eastAsia="黑体" w:hAnsi="黑体"/>
                <w:sz w:val="18"/>
                <w:szCs w:val="18"/>
              </w:rPr>
              <w:t>项目</w:t>
            </w:r>
          </w:p>
        </w:tc>
        <w:tc>
          <w:tcPr>
            <w:tcW w:w="8079" w:type="dxa"/>
            <w:gridSpan w:val="6"/>
          </w:tcPr>
          <w:p w:rsidR="00837D9D" w:rsidRPr="002818B5" w:rsidRDefault="00837D9D" w:rsidP="00937A9B">
            <w:pPr>
              <w:spacing w:line="360" w:lineRule="auto"/>
              <w:jc w:val="center"/>
              <w:outlineLvl w:val="0"/>
              <w:rPr>
                <w:rFonts w:eastAsia="黑体"/>
                <w:sz w:val="18"/>
                <w:szCs w:val="18"/>
              </w:rPr>
            </w:pPr>
            <w:r w:rsidRPr="002818B5">
              <w:rPr>
                <w:rFonts w:eastAsia="黑体"/>
                <w:sz w:val="18"/>
                <w:szCs w:val="18"/>
              </w:rPr>
              <w:t>28</w:t>
            </w:r>
            <w:r w:rsidRPr="002818B5">
              <w:rPr>
                <w:rFonts w:eastAsia="黑体"/>
                <w:sz w:val="18"/>
                <w:szCs w:val="18"/>
              </w:rPr>
              <w:t>砖</w:t>
            </w:r>
          </w:p>
        </w:tc>
      </w:tr>
      <w:tr w:rsidR="00837D9D" w:rsidRPr="002818B5" w:rsidTr="00F84D85">
        <w:trPr>
          <w:trHeight w:val="299"/>
        </w:trPr>
        <w:tc>
          <w:tcPr>
            <w:tcW w:w="1930" w:type="dxa"/>
            <w:vMerge/>
          </w:tcPr>
          <w:p w:rsidR="00837D9D" w:rsidRPr="002818B5" w:rsidRDefault="00837D9D" w:rsidP="00937A9B">
            <w:pPr>
              <w:spacing w:line="360" w:lineRule="auto"/>
              <w:outlineLvl w:val="0"/>
              <w:rPr>
                <w:rFonts w:eastAsia="黑体"/>
                <w:noProof/>
                <w:sz w:val="18"/>
                <w:szCs w:val="18"/>
              </w:rPr>
            </w:pPr>
          </w:p>
        </w:tc>
        <w:tc>
          <w:tcPr>
            <w:tcW w:w="1275"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276"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sz w:val="18"/>
                <w:szCs w:val="18"/>
              </w:rPr>
              <w:t>D</w:t>
            </w:r>
          </w:p>
        </w:tc>
        <w:tc>
          <w:tcPr>
            <w:tcW w:w="1418"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E</w:t>
            </w:r>
          </w:p>
        </w:tc>
        <w:tc>
          <w:tcPr>
            <w:tcW w:w="1417" w:type="dxa"/>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8E65D6" w:rsidRPr="002818B5" w:rsidTr="00F84D85">
        <w:tc>
          <w:tcPr>
            <w:tcW w:w="1930" w:type="dxa"/>
          </w:tcPr>
          <w:p w:rsidR="008E65D6" w:rsidRPr="002818B5" w:rsidRDefault="008E65D6"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6</w:t>
            </w:r>
            <w:r w:rsidR="000171D8" w:rsidRPr="002818B5">
              <w:rPr>
                <w:rFonts w:eastAsia="黑体" w:hint="eastAsia"/>
                <w:sz w:val="18"/>
                <w:szCs w:val="18"/>
              </w:rPr>
              <w:t>5</w:t>
            </w:r>
          </w:p>
        </w:tc>
        <w:tc>
          <w:tcPr>
            <w:tcW w:w="1418" w:type="dxa"/>
            <w:vAlign w:val="center"/>
          </w:tcPr>
          <w:p w:rsidR="008E65D6" w:rsidRPr="002818B5" w:rsidRDefault="00D06535" w:rsidP="00BE1245">
            <w:pPr>
              <w:spacing w:line="360" w:lineRule="auto"/>
              <w:jc w:val="center"/>
              <w:outlineLvl w:val="0"/>
              <w:rPr>
                <w:rFonts w:eastAsia="黑体"/>
                <w:sz w:val="18"/>
                <w:szCs w:val="18"/>
              </w:rPr>
            </w:pPr>
            <w:r w:rsidRPr="002818B5">
              <w:rPr>
                <w:rFonts w:eastAsia="黑体" w:hint="eastAsia"/>
                <w:sz w:val="18"/>
                <w:szCs w:val="18"/>
              </w:rPr>
              <w:t>6</w:t>
            </w:r>
            <w:r w:rsidR="00BE1245" w:rsidRPr="002818B5">
              <w:rPr>
                <w:rFonts w:eastAsia="黑体" w:hint="eastAsia"/>
                <w:sz w:val="18"/>
                <w:szCs w:val="18"/>
              </w:rPr>
              <w:t>7</w:t>
            </w:r>
          </w:p>
        </w:tc>
        <w:tc>
          <w:tcPr>
            <w:tcW w:w="1276"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6</w:t>
            </w:r>
            <w:r w:rsidR="00B8040E" w:rsidRPr="002818B5">
              <w:rPr>
                <w:rFonts w:eastAsia="黑体" w:hint="eastAsia"/>
                <w:sz w:val="18"/>
                <w:szCs w:val="18"/>
              </w:rPr>
              <w:t>5</w:t>
            </w:r>
          </w:p>
        </w:tc>
        <w:tc>
          <w:tcPr>
            <w:tcW w:w="1275"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64</w:t>
            </w:r>
          </w:p>
        </w:tc>
        <w:tc>
          <w:tcPr>
            <w:tcW w:w="1418" w:type="dxa"/>
            <w:vAlign w:val="center"/>
          </w:tcPr>
          <w:p w:rsidR="008E65D6" w:rsidRPr="002818B5" w:rsidRDefault="00D06535" w:rsidP="00D06535">
            <w:pPr>
              <w:spacing w:line="360" w:lineRule="auto"/>
              <w:jc w:val="center"/>
              <w:outlineLvl w:val="0"/>
              <w:rPr>
                <w:rFonts w:eastAsia="黑体"/>
                <w:sz w:val="18"/>
                <w:szCs w:val="18"/>
              </w:rPr>
            </w:pPr>
            <w:r w:rsidRPr="002818B5">
              <w:rPr>
                <w:rFonts w:eastAsia="黑体" w:hint="eastAsia"/>
                <w:sz w:val="18"/>
                <w:szCs w:val="18"/>
              </w:rPr>
              <w:t>66</w:t>
            </w:r>
          </w:p>
        </w:tc>
        <w:tc>
          <w:tcPr>
            <w:tcW w:w="1417" w:type="dxa"/>
            <w:vAlign w:val="center"/>
          </w:tcPr>
          <w:p w:rsidR="008E65D6" w:rsidRPr="002818B5" w:rsidRDefault="00C935CF" w:rsidP="001448F0">
            <w:pPr>
              <w:spacing w:line="360" w:lineRule="auto"/>
              <w:jc w:val="center"/>
              <w:outlineLvl w:val="0"/>
              <w:rPr>
                <w:rFonts w:eastAsia="黑体"/>
                <w:sz w:val="18"/>
                <w:szCs w:val="18"/>
              </w:rPr>
            </w:pPr>
            <w:r w:rsidRPr="002818B5">
              <w:rPr>
                <w:rFonts w:eastAsia="黑体" w:hint="eastAsia"/>
                <w:sz w:val="18"/>
                <w:szCs w:val="18"/>
              </w:rPr>
              <w:t>67.1</w:t>
            </w:r>
          </w:p>
        </w:tc>
      </w:tr>
      <w:tr w:rsidR="008E65D6" w:rsidRPr="002818B5" w:rsidTr="00F84D85">
        <w:tc>
          <w:tcPr>
            <w:tcW w:w="1930" w:type="dxa"/>
          </w:tcPr>
          <w:p w:rsidR="008E65D6" w:rsidRPr="002818B5" w:rsidRDefault="008E65D6"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0.</w:t>
            </w:r>
            <w:r w:rsidR="000171D8" w:rsidRPr="002818B5">
              <w:rPr>
                <w:rFonts w:eastAsia="黑体" w:hint="eastAsia"/>
                <w:sz w:val="18"/>
                <w:szCs w:val="18"/>
              </w:rPr>
              <w:t>7</w:t>
            </w:r>
          </w:p>
        </w:tc>
        <w:tc>
          <w:tcPr>
            <w:tcW w:w="1418" w:type="dxa"/>
            <w:vAlign w:val="center"/>
          </w:tcPr>
          <w:p w:rsidR="008E65D6" w:rsidRPr="002818B5" w:rsidRDefault="00D06535" w:rsidP="00BE1245">
            <w:pPr>
              <w:spacing w:line="360" w:lineRule="auto"/>
              <w:jc w:val="center"/>
              <w:outlineLvl w:val="0"/>
              <w:rPr>
                <w:rFonts w:eastAsia="黑体"/>
                <w:sz w:val="18"/>
                <w:szCs w:val="18"/>
              </w:rPr>
            </w:pPr>
            <w:r w:rsidRPr="002818B5">
              <w:rPr>
                <w:rFonts w:eastAsia="黑体" w:hint="eastAsia"/>
                <w:sz w:val="18"/>
                <w:szCs w:val="18"/>
              </w:rPr>
              <w:t>0.</w:t>
            </w:r>
            <w:r w:rsidR="00BE1245" w:rsidRPr="002818B5">
              <w:rPr>
                <w:rFonts w:eastAsia="黑体" w:hint="eastAsia"/>
                <w:sz w:val="18"/>
                <w:szCs w:val="18"/>
              </w:rPr>
              <w:t>6</w:t>
            </w:r>
          </w:p>
        </w:tc>
        <w:tc>
          <w:tcPr>
            <w:tcW w:w="1276"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0.</w:t>
            </w:r>
            <w:r w:rsidR="00B8040E" w:rsidRPr="002818B5">
              <w:rPr>
                <w:rFonts w:eastAsia="黑体" w:hint="eastAsia"/>
                <w:sz w:val="18"/>
                <w:szCs w:val="18"/>
              </w:rPr>
              <w:t>8</w:t>
            </w:r>
          </w:p>
        </w:tc>
        <w:tc>
          <w:tcPr>
            <w:tcW w:w="1275" w:type="dxa"/>
            <w:vAlign w:val="center"/>
          </w:tcPr>
          <w:p w:rsidR="008E65D6" w:rsidRPr="002818B5" w:rsidRDefault="00D06535" w:rsidP="001448F0">
            <w:pPr>
              <w:spacing w:line="360" w:lineRule="auto"/>
              <w:jc w:val="center"/>
              <w:outlineLvl w:val="0"/>
              <w:rPr>
                <w:rFonts w:eastAsia="黑体"/>
                <w:sz w:val="18"/>
                <w:szCs w:val="18"/>
              </w:rPr>
            </w:pPr>
            <w:r w:rsidRPr="002818B5">
              <w:rPr>
                <w:rFonts w:eastAsia="黑体" w:hint="eastAsia"/>
                <w:sz w:val="18"/>
                <w:szCs w:val="18"/>
              </w:rPr>
              <w:t>0.7</w:t>
            </w:r>
          </w:p>
        </w:tc>
        <w:tc>
          <w:tcPr>
            <w:tcW w:w="1418" w:type="dxa"/>
            <w:vAlign w:val="center"/>
          </w:tcPr>
          <w:p w:rsidR="008E65D6" w:rsidRPr="002818B5" w:rsidRDefault="001E203B" w:rsidP="001448F0">
            <w:pPr>
              <w:spacing w:line="360" w:lineRule="auto"/>
              <w:jc w:val="center"/>
              <w:outlineLvl w:val="0"/>
              <w:rPr>
                <w:rFonts w:eastAsia="黑体"/>
                <w:sz w:val="18"/>
                <w:szCs w:val="18"/>
              </w:rPr>
            </w:pPr>
            <w:r w:rsidRPr="002818B5">
              <w:rPr>
                <w:rFonts w:eastAsia="黑体" w:hint="eastAsia"/>
                <w:sz w:val="18"/>
                <w:szCs w:val="18"/>
              </w:rPr>
              <w:t>0.8</w:t>
            </w:r>
          </w:p>
        </w:tc>
        <w:tc>
          <w:tcPr>
            <w:tcW w:w="1417" w:type="dxa"/>
            <w:vAlign w:val="center"/>
          </w:tcPr>
          <w:p w:rsidR="008E65D6" w:rsidRPr="002818B5" w:rsidRDefault="008E65D6" w:rsidP="001448F0">
            <w:pPr>
              <w:spacing w:line="360" w:lineRule="auto"/>
              <w:jc w:val="center"/>
              <w:outlineLvl w:val="0"/>
              <w:rPr>
                <w:rFonts w:eastAsia="黑体"/>
                <w:sz w:val="18"/>
                <w:szCs w:val="18"/>
              </w:rPr>
            </w:pPr>
            <w:r w:rsidRPr="002818B5">
              <w:rPr>
                <w:rFonts w:eastAsia="黑体" w:hint="eastAsia"/>
                <w:sz w:val="18"/>
                <w:szCs w:val="18"/>
              </w:rPr>
              <w:t>0.</w:t>
            </w:r>
            <w:r w:rsidR="00C935CF" w:rsidRPr="002818B5">
              <w:rPr>
                <w:rFonts w:eastAsia="黑体" w:hint="eastAsia"/>
                <w:sz w:val="18"/>
                <w:szCs w:val="18"/>
              </w:rPr>
              <w:t>6</w:t>
            </w:r>
          </w:p>
        </w:tc>
      </w:tr>
      <w:tr w:rsidR="00E44FAC" w:rsidRPr="002818B5" w:rsidTr="00F84D85">
        <w:tc>
          <w:tcPr>
            <w:tcW w:w="1930" w:type="dxa"/>
          </w:tcPr>
          <w:p w:rsidR="00E44FAC" w:rsidRPr="002818B5" w:rsidRDefault="00E44FAC" w:rsidP="00DC7D8C">
            <w:pPr>
              <w:spacing w:line="240" w:lineRule="exact"/>
              <w:ind w:left="1260" w:hangingChars="700" w:hanging="1260"/>
              <w:jc w:val="center"/>
              <w:rPr>
                <w:sz w:val="18"/>
                <w:szCs w:val="18"/>
              </w:rPr>
            </w:pPr>
            <w:r w:rsidRPr="002818B5">
              <w:rPr>
                <w:sz w:val="18"/>
                <w:szCs w:val="18"/>
              </w:rPr>
              <w:t>体积密度</w:t>
            </w:r>
          </w:p>
          <w:p w:rsidR="00E44FAC" w:rsidRPr="002818B5" w:rsidRDefault="00E44FAC" w:rsidP="00937A9B">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0.9</w:t>
            </w:r>
          </w:p>
        </w:tc>
        <w:tc>
          <w:tcPr>
            <w:tcW w:w="1418"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sz w:val="18"/>
                <w:szCs w:val="18"/>
              </w:rPr>
              <w:t>0</w:t>
            </w:r>
            <w:r w:rsidRPr="002818B5">
              <w:rPr>
                <w:rFonts w:eastAsia="黑体" w:hint="eastAsia"/>
                <w:sz w:val="18"/>
                <w:szCs w:val="18"/>
              </w:rPr>
              <w:t>.9</w:t>
            </w:r>
          </w:p>
        </w:tc>
        <w:tc>
          <w:tcPr>
            <w:tcW w:w="1276"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0.9</w:t>
            </w:r>
          </w:p>
        </w:tc>
        <w:tc>
          <w:tcPr>
            <w:tcW w:w="1275"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0.88</w:t>
            </w:r>
          </w:p>
        </w:tc>
        <w:tc>
          <w:tcPr>
            <w:tcW w:w="1418"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0.78</w:t>
            </w:r>
          </w:p>
        </w:tc>
        <w:tc>
          <w:tcPr>
            <w:tcW w:w="1417"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0.89</w:t>
            </w:r>
          </w:p>
        </w:tc>
      </w:tr>
      <w:tr w:rsidR="00E44FAC" w:rsidRPr="002818B5" w:rsidTr="00F84D85">
        <w:tc>
          <w:tcPr>
            <w:tcW w:w="1930" w:type="dxa"/>
          </w:tcPr>
          <w:p w:rsidR="001E0A0B" w:rsidRDefault="00E44FAC" w:rsidP="00DC7D8C">
            <w:pPr>
              <w:spacing w:line="240" w:lineRule="exact"/>
              <w:ind w:left="90" w:hangingChars="50" w:hanging="90"/>
              <w:jc w:val="center"/>
              <w:rPr>
                <w:sz w:val="18"/>
                <w:szCs w:val="18"/>
              </w:rPr>
            </w:pPr>
            <w:r w:rsidRPr="002818B5">
              <w:rPr>
                <w:sz w:val="18"/>
                <w:szCs w:val="18"/>
              </w:rPr>
              <w:t>常温耐压强度</w:t>
            </w:r>
          </w:p>
          <w:p w:rsidR="00E44FAC" w:rsidRPr="002818B5" w:rsidRDefault="00E44FAC"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E44FAC" w:rsidRPr="002818B5" w:rsidRDefault="00E44FAC" w:rsidP="00D06535">
            <w:pPr>
              <w:spacing w:line="360" w:lineRule="auto"/>
              <w:jc w:val="center"/>
              <w:outlineLvl w:val="0"/>
              <w:rPr>
                <w:rFonts w:eastAsia="黑体"/>
                <w:sz w:val="18"/>
                <w:szCs w:val="18"/>
              </w:rPr>
            </w:pPr>
            <w:r w:rsidRPr="002818B5">
              <w:rPr>
                <w:rFonts w:eastAsia="黑体" w:hint="eastAsia"/>
                <w:sz w:val="18"/>
                <w:szCs w:val="18"/>
              </w:rPr>
              <w:t>2.</w:t>
            </w:r>
            <w:r w:rsidR="000171D8" w:rsidRPr="002818B5">
              <w:rPr>
                <w:rFonts w:eastAsia="黑体" w:hint="eastAsia"/>
                <w:sz w:val="18"/>
                <w:szCs w:val="18"/>
              </w:rPr>
              <w:t>5</w:t>
            </w:r>
          </w:p>
        </w:tc>
        <w:tc>
          <w:tcPr>
            <w:tcW w:w="1418" w:type="dxa"/>
            <w:vAlign w:val="center"/>
          </w:tcPr>
          <w:p w:rsidR="00E44FAC" w:rsidRPr="002818B5" w:rsidRDefault="00BE1245" w:rsidP="00937A9B">
            <w:pPr>
              <w:spacing w:line="360" w:lineRule="auto"/>
              <w:jc w:val="center"/>
              <w:outlineLvl w:val="0"/>
              <w:rPr>
                <w:rFonts w:eastAsia="黑体"/>
                <w:sz w:val="18"/>
                <w:szCs w:val="18"/>
              </w:rPr>
            </w:pPr>
            <w:r w:rsidRPr="002818B5">
              <w:rPr>
                <w:rFonts w:eastAsia="黑体" w:hint="eastAsia"/>
                <w:sz w:val="18"/>
                <w:szCs w:val="18"/>
              </w:rPr>
              <w:t>3.0</w:t>
            </w:r>
          </w:p>
        </w:tc>
        <w:tc>
          <w:tcPr>
            <w:tcW w:w="1276" w:type="dxa"/>
            <w:vAlign w:val="center"/>
          </w:tcPr>
          <w:p w:rsidR="00E44FAC" w:rsidRPr="002818B5" w:rsidRDefault="00B8040E" w:rsidP="00937A9B">
            <w:pPr>
              <w:spacing w:line="360" w:lineRule="auto"/>
              <w:jc w:val="center"/>
              <w:outlineLvl w:val="0"/>
              <w:rPr>
                <w:rFonts w:eastAsia="黑体"/>
                <w:sz w:val="18"/>
                <w:szCs w:val="18"/>
              </w:rPr>
            </w:pPr>
            <w:r w:rsidRPr="002818B5">
              <w:rPr>
                <w:rFonts w:eastAsia="黑体" w:hint="eastAsia"/>
                <w:sz w:val="18"/>
                <w:szCs w:val="18"/>
              </w:rPr>
              <w:t>2.5</w:t>
            </w:r>
          </w:p>
        </w:tc>
        <w:tc>
          <w:tcPr>
            <w:tcW w:w="1275"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2.5</w:t>
            </w:r>
          </w:p>
        </w:tc>
        <w:tc>
          <w:tcPr>
            <w:tcW w:w="1418" w:type="dxa"/>
            <w:vAlign w:val="center"/>
          </w:tcPr>
          <w:p w:rsidR="00E44FAC" w:rsidRPr="002818B5" w:rsidRDefault="001E203B" w:rsidP="00937A9B">
            <w:pPr>
              <w:spacing w:line="360" w:lineRule="auto"/>
              <w:jc w:val="center"/>
              <w:outlineLvl w:val="0"/>
              <w:rPr>
                <w:rFonts w:eastAsia="黑体"/>
                <w:sz w:val="18"/>
                <w:szCs w:val="18"/>
              </w:rPr>
            </w:pPr>
            <w:r w:rsidRPr="002818B5">
              <w:rPr>
                <w:rFonts w:eastAsia="黑体" w:hint="eastAsia"/>
                <w:sz w:val="18"/>
                <w:szCs w:val="18"/>
              </w:rPr>
              <w:t>2.8</w:t>
            </w:r>
          </w:p>
        </w:tc>
        <w:tc>
          <w:tcPr>
            <w:tcW w:w="1417"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2.1</w:t>
            </w:r>
          </w:p>
        </w:tc>
      </w:tr>
      <w:tr w:rsidR="00E44FAC" w:rsidRPr="002818B5" w:rsidTr="00F84D85">
        <w:tc>
          <w:tcPr>
            <w:tcW w:w="1930" w:type="dxa"/>
          </w:tcPr>
          <w:p w:rsidR="00E44FAC" w:rsidRPr="002818B5" w:rsidRDefault="00E44FAC" w:rsidP="00DC7D8C">
            <w:pPr>
              <w:spacing w:line="240" w:lineRule="exact"/>
              <w:ind w:left="90" w:hangingChars="50" w:hanging="90"/>
              <w:jc w:val="center"/>
              <w:rPr>
                <w:sz w:val="18"/>
                <w:szCs w:val="18"/>
              </w:rPr>
            </w:pPr>
            <w:r w:rsidRPr="002818B5">
              <w:rPr>
                <w:sz w:val="18"/>
                <w:szCs w:val="18"/>
              </w:rPr>
              <w:t>加热永久线变化</w:t>
            </w:r>
          </w:p>
          <w:p w:rsidR="00E44FAC" w:rsidRPr="002818B5" w:rsidRDefault="00E44FAC" w:rsidP="00DC7D8C">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E44FAC" w:rsidRPr="002818B5" w:rsidRDefault="00E44FAC" w:rsidP="00D06535">
            <w:pPr>
              <w:spacing w:line="360" w:lineRule="auto"/>
              <w:jc w:val="center"/>
              <w:outlineLvl w:val="0"/>
              <w:rPr>
                <w:rFonts w:eastAsia="黑体"/>
                <w:sz w:val="18"/>
                <w:szCs w:val="18"/>
              </w:rPr>
            </w:pPr>
            <w:r w:rsidRPr="002818B5">
              <w:rPr>
                <w:rFonts w:eastAsia="黑体" w:hint="eastAsia"/>
                <w:sz w:val="18"/>
                <w:szCs w:val="18"/>
              </w:rPr>
              <w:t>-0.</w:t>
            </w:r>
            <w:r w:rsidR="000171D8" w:rsidRPr="002818B5">
              <w:rPr>
                <w:rFonts w:eastAsia="黑体" w:hint="eastAsia"/>
                <w:sz w:val="18"/>
                <w:szCs w:val="18"/>
              </w:rPr>
              <w:t>7</w:t>
            </w:r>
          </w:p>
          <w:p w:rsidR="000171D8" w:rsidRPr="002818B5" w:rsidRDefault="004A4757" w:rsidP="00D06535">
            <w:pPr>
              <w:spacing w:line="360" w:lineRule="auto"/>
              <w:jc w:val="center"/>
              <w:outlineLvl w:val="0"/>
              <w:rPr>
                <w:rFonts w:eastAsia="黑体"/>
                <w:sz w:val="18"/>
                <w:szCs w:val="18"/>
              </w:rPr>
            </w:pPr>
            <w:r w:rsidRPr="002818B5">
              <w:rPr>
                <w:rFonts w:eastAsia="黑体" w:hint="eastAsia"/>
                <w:sz w:val="18"/>
                <w:szCs w:val="18"/>
              </w:rPr>
              <w:t>1</w:t>
            </w:r>
            <w:r w:rsidR="00B8040E" w:rsidRPr="002818B5">
              <w:rPr>
                <w:rFonts w:eastAsia="黑体" w:hint="eastAsia"/>
                <w:sz w:val="18"/>
                <w:szCs w:val="18"/>
              </w:rPr>
              <w:t>51</w:t>
            </w:r>
            <w:r w:rsidRPr="002818B5">
              <w:rPr>
                <w:rFonts w:eastAsia="黑体" w:hint="eastAsia"/>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sz w:val="18"/>
                <w:szCs w:val="18"/>
              </w:rPr>
              <w:t>-0.</w:t>
            </w:r>
            <w:r w:rsidR="00BE1245" w:rsidRPr="002818B5">
              <w:rPr>
                <w:rFonts w:eastAsia="黑体" w:hint="eastAsia"/>
                <w:sz w:val="18"/>
                <w:szCs w:val="18"/>
              </w:rPr>
              <w:t>5</w:t>
            </w:r>
          </w:p>
          <w:p w:rsidR="005E74EF" w:rsidRPr="002818B5" w:rsidRDefault="005E74EF" w:rsidP="00BE1245">
            <w:pPr>
              <w:spacing w:line="360" w:lineRule="auto"/>
              <w:jc w:val="center"/>
              <w:outlineLvl w:val="0"/>
              <w:rPr>
                <w:rFonts w:eastAsia="黑体"/>
                <w:sz w:val="18"/>
                <w:szCs w:val="18"/>
              </w:rPr>
            </w:pPr>
            <w:r w:rsidRPr="002818B5">
              <w:rPr>
                <w:rFonts w:eastAsia="黑体"/>
                <w:sz w:val="18"/>
                <w:szCs w:val="18"/>
              </w:rPr>
              <w:t>1</w:t>
            </w:r>
            <w:r w:rsidR="00BE1245" w:rsidRPr="002818B5">
              <w:rPr>
                <w:rFonts w:eastAsia="黑体" w:hint="eastAsia"/>
                <w:sz w:val="18"/>
                <w:szCs w:val="18"/>
              </w:rPr>
              <w:t>48</w:t>
            </w:r>
            <w:r w:rsidRPr="002818B5">
              <w:rPr>
                <w:rFonts w:eastAsia="黑体"/>
                <w:sz w:val="18"/>
                <w:szCs w:val="18"/>
              </w:rPr>
              <w:t>0</w:t>
            </w:r>
            <w:r w:rsidRPr="002818B5">
              <w:rPr>
                <w:rFonts w:eastAsia="黑体" w:hint="eastAsia"/>
                <w:sz w:val="18"/>
                <w:szCs w:val="18"/>
              </w:rPr>
              <w:t>℃</w:t>
            </w:r>
            <w:r w:rsidR="000159C6">
              <w:rPr>
                <w:rFonts w:eastAsia="黑体" w:hint="eastAsia"/>
                <w:sz w:val="18"/>
                <w:szCs w:val="18"/>
              </w:rPr>
              <w:t>×</w:t>
            </w:r>
            <w:r w:rsidR="00BE1245" w:rsidRPr="002818B5">
              <w:rPr>
                <w:rFonts w:eastAsia="黑体" w:hint="eastAsia"/>
                <w:sz w:val="18"/>
                <w:szCs w:val="18"/>
              </w:rPr>
              <w:t>3</w:t>
            </w:r>
            <w:r w:rsidRPr="002818B5">
              <w:rPr>
                <w:rFonts w:eastAsia="黑体"/>
                <w:sz w:val="18"/>
                <w:szCs w:val="18"/>
              </w:rPr>
              <w:t>h</w:t>
            </w:r>
          </w:p>
        </w:tc>
        <w:tc>
          <w:tcPr>
            <w:tcW w:w="1276"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-0.</w:t>
            </w:r>
            <w:r w:rsidR="00B8040E" w:rsidRPr="002818B5">
              <w:rPr>
                <w:rFonts w:eastAsia="黑体" w:hint="eastAsia"/>
                <w:sz w:val="18"/>
                <w:szCs w:val="18"/>
              </w:rPr>
              <w:t>7</w:t>
            </w:r>
          </w:p>
          <w:p w:rsidR="00B8040E" w:rsidRPr="002818B5" w:rsidRDefault="00B8040E" w:rsidP="00937A9B">
            <w:pPr>
              <w:spacing w:line="360" w:lineRule="auto"/>
              <w:jc w:val="center"/>
              <w:outlineLvl w:val="0"/>
              <w:rPr>
                <w:rFonts w:eastAsia="黑体"/>
                <w:sz w:val="18"/>
                <w:szCs w:val="18"/>
              </w:rPr>
            </w:pPr>
            <w:r w:rsidRPr="002818B5">
              <w:rPr>
                <w:rFonts w:eastAsia="黑体"/>
                <w:sz w:val="18"/>
                <w:szCs w:val="18"/>
              </w:rPr>
              <w:t>1500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4h</w:t>
            </w:r>
          </w:p>
        </w:tc>
        <w:tc>
          <w:tcPr>
            <w:tcW w:w="1275"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w:t>
            </w:r>
            <w:r w:rsidR="00D06535" w:rsidRPr="002818B5">
              <w:rPr>
                <w:rFonts w:eastAsia="黑体" w:hint="eastAsia"/>
                <w:sz w:val="18"/>
                <w:szCs w:val="18"/>
              </w:rPr>
              <w:t>0.4</w:t>
            </w:r>
          </w:p>
          <w:p w:rsidR="004A4757" w:rsidRPr="002818B5" w:rsidRDefault="004A4757" w:rsidP="00B56264">
            <w:pPr>
              <w:spacing w:line="360" w:lineRule="auto"/>
              <w:jc w:val="center"/>
              <w:outlineLvl w:val="0"/>
              <w:rPr>
                <w:rFonts w:eastAsia="黑体"/>
                <w:sz w:val="18"/>
                <w:szCs w:val="18"/>
              </w:rPr>
            </w:pPr>
            <w:r w:rsidRPr="002818B5">
              <w:rPr>
                <w:rFonts w:eastAsia="黑体" w:hint="eastAsia"/>
                <w:sz w:val="18"/>
                <w:szCs w:val="18"/>
              </w:rPr>
              <w:t>1</w:t>
            </w:r>
            <w:r w:rsidR="00B56264" w:rsidRPr="002818B5">
              <w:rPr>
                <w:rFonts w:eastAsia="黑体" w:hint="eastAsia"/>
                <w:sz w:val="18"/>
                <w:szCs w:val="18"/>
              </w:rPr>
              <w:t>51</w:t>
            </w:r>
            <w:r w:rsidRPr="002818B5">
              <w:rPr>
                <w:rFonts w:eastAsia="黑体" w:hint="eastAsia"/>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291CA7" w:rsidRPr="002818B5" w:rsidRDefault="00291CA7" w:rsidP="00291CA7">
            <w:pPr>
              <w:spacing w:line="360" w:lineRule="auto"/>
              <w:jc w:val="center"/>
              <w:outlineLvl w:val="0"/>
              <w:rPr>
                <w:rFonts w:eastAsia="黑体"/>
                <w:sz w:val="18"/>
                <w:szCs w:val="18"/>
              </w:rPr>
            </w:pPr>
            <w:r w:rsidRPr="002818B5">
              <w:rPr>
                <w:rFonts w:eastAsia="黑体" w:hint="eastAsia"/>
                <w:sz w:val="18"/>
                <w:szCs w:val="18"/>
              </w:rPr>
              <w:t>-0.8</w:t>
            </w:r>
          </w:p>
          <w:p w:rsidR="00E44FAC" w:rsidRPr="002818B5" w:rsidRDefault="00291CA7" w:rsidP="00291CA7">
            <w:pPr>
              <w:spacing w:line="360" w:lineRule="auto"/>
              <w:jc w:val="center"/>
              <w:outlineLvl w:val="0"/>
              <w:rPr>
                <w:rFonts w:eastAsia="黑体"/>
                <w:sz w:val="18"/>
                <w:szCs w:val="18"/>
              </w:rPr>
            </w:pPr>
            <w:r w:rsidRPr="002818B5">
              <w:rPr>
                <w:rFonts w:eastAsia="黑体"/>
                <w:sz w:val="18"/>
                <w:szCs w:val="18"/>
              </w:rPr>
              <w:t>1510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c>
          <w:tcPr>
            <w:tcW w:w="1417"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-0.4</w:t>
            </w:r>
          </w:p>
          <w:p w:rsidR="00C935CF" w:rsidRPr="002818B5" w:rsidRDefault="00C935CF" w:rsidP="00937A9B">
            <w:pPr>
              <w:spacing w:line="360" w:lineRule="auto"/>
              <w:jc w:val="center"/>
              <w:outlineLvl w:val="0"/>
              <w:rPr>
                <w:rFonts w:eastAsia="黑体"/>
                <w:sz w:val="18"/>
                <w:szCs w:val="18"/>
              </w:rPr>
            </w:pPr>
            <w:r w:rsidRPr="002818B5">
              <w:rPr>
                <w:rFonts w:eastAsia="黑体"/>
                <w:sz w:val="18"/>
                <w:szCs w:val="18"/>
              </w:rPr>
              <w:t>1510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r>
      <w:tr w:rsidR="00E44FAC" w:rsidRPr="002818B5" w:rsidTr="00F84D85">
        <w:tc>
          <w:tcPr>
            <w:tcW w:w="1930" w:type="dxa"/>
          </w:tcPr>
          <w:p w:rsidR="001E0A0B" w:rsidRDefault="001E0A0B" w:rsidP="001E0A0B">
            <w:pPr>
              <w:spacing w:line="240" w:lineRule="exact"/>
              <w:ind w:left="90" w:hangingChars="50" w:hanging="90"/>
              <w:jc w:val="center"/>
              <w:rPr>
                <w:sz w:val="18"/>
                <w:szCs w:val="18"/>
              </w:rPr>
            </w:pPr>
            <w:r w:rsidRPr="002818B5">
              <w:rPr>
                <w:sz w:val="18"/>
                <w:szCs w:val="18"/>
              </w:rPr>
              <w:t>导热系数</w:t>
            </w:r>
            <w:r>
              <w:rPr>
                <w:rFonts w:hint="eastAsia"/>
                <w:sz w:val="18"/>
                <w:szCs w:val="18"/>
              </w:rPr>
              <w:t>/[</w:t>
            </w:r>
            <w:r w:rsidRPr="002818B5">
              <w:rPr>
                <w:sz w:val="18"/>
                <w:szCs w:val="18"/>
              </w:rPr>
              <w:t>W/(m.k)</w:t>
            </w:r>
            <w:r>
              <w:rPr>
                <w:rFonts w:hint="eastAsia"/>
                <w:sz w:val="18"/>
                <w:szCs w:val="18"/>
              </w:rPr>
              <w:t>]</w:t>
            </w:r>
          </w:p>
          <w:p w:rsidR="00E44FAC" w:rsidRPr="002818B5" w:rsidRDefault="001E0A0B" w:rsidP="001E0A0B">
            <w:pPr>
              <w:spacing w:line="240" w:lineRule="exact"/>
              <w:ind w:left="90" w:hangingChars="50" w:hanging="90"/>
              <w:jc w:val="center"/>
              <w:rPr>
                <w:rFonts w:eastAsia="黑体"/>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E44FAC" w:rsidRPr="002818B5" w:rsidRDefault="00E44FAC" w:rsidP="00D06535">
            <w:pPr>
              <w:spacing w:line="360" w:lineRule="auto"/>
              <w:jc w:val="center"/>
              <w:outlineLvl w:val="0"/>
              <w:rPr>
                <w:rFonts w:eastAsia="黑体"/>
                <w:sz w:val="18"/>
                <w:szCs w:val="18"/>
              </w:rPr>
            </w:pPr>
            <w:r w:rsidRPr="002818B5">
              <w:rPr>
                <w:rFonts w:eastAsia="黑体" w:hint="eastAsia"/>
                <w:sz w:val="18"/>
                <w:szCs w:val="18"/>
              </w:rPr>
              <w:t>0.</w:t>
            </w:r>
            <w:r w:rsidR="00D06535" w:rsidRPr="002818B5">
              <w:rPr>
                <w:rFonts w:eastAsia="黑体" w:hint="eastAsia"/>
                <w:sz w:val="18"/>
                <w:szCs w:val="18"/>
              </w:rPr>
              <w:t>3</w:t>
            </w:r>
            <w:r w:rsidR="000171D8" w:rsidRPr="002818B5">
              <w:rPr>
                <w:rFonts w:eastAsia="黑体" w:hint="eastAsia"/>
                <w:sz w:val="18"/>
                <w:szCs w:val="18"/>
              </w:rPr>
              <w:t>3</w:t>
            </w:r>
          </w:p>
        </w:tc>
        <w:tc>
          <w:tcPr>
            <w:tcW w:w="1418" w:type="dxa"/>
            <w:vAlign w:val="center"/>
          </w:tcPr>
          <w:p w:rsidR="00E44FAC" w:rsidRPr="002818B5" w:rsidRDefault="00E44FAC" w:rsidP="00BE1245">
            <w:pPr>
              <w:spacing w:line="360" w:lineRule="auto"/>
              <w:jc w:val="center"/>
              <w:outlineLvl w:val="0"/>
              <w:rPr>
                <w:rFonts w:eastAsia="黑体"/>
                <w:sz w:val="18"/>
                <w:szCs w:val="18"/>
              </w:rPr>
            </w:pPr>
            <w:r w:rsidRPr="002818B5">
              <w:rPr>
                <w:rFonts w:eastAsia="黑体"/>
                <w:sz w:val="18"/>
                <w:szCs w:val="18"/>
              </w:rPr>
              <w:t>0.</w:t>
            </w:r>
            <w:r w:rsidRPr="002818B5">
              <w:rPr>
                <w:rFonts w:eastAsia="黑体" w:hint="eastAsia"/>
                <w:sz w:val="18"/>
                <w:szCs w:val="18"/>
              </w:rPr>
              <w:t>3</w:t>
            </w:r>
            <w:r w:rsidR="00BE1245" w:rsidRPr="002818B5">
              <w:rPr>
                <w:rFonts w:eastAsia="黑体" w:hint="eastAsia"/>
                <w:sz w:val="18"/>
                <w:szCs w:val="18"/>
              </w:rPr>
              <w:t>5</w:t>
            </w:r>
          </w:p>
        </w:tc>
        <w:tc>
          <w:tcPr>
            <w:tcW w:w="1276" w:type="dxa"/>
            <w:vAlign w:val="center"/>
          </w:tcPr>
          <w:p w:rsidR="00E44FAC" w:rsidRPr="002818B5" w:rsidRDefault="00E44FAC" w:rsidP="00937A9B">
            <w:pPr>
              <w:spacing w:line="360" w:lineRule="auto"/>
              <w:jc w:val="center"/>
              <w:outlineLvl w:val="0"/>
              <w:rPr>
                <w:rFonts w:eastAsia="黑体"/>
                <w:sz w:val="18"/>
                <w:szCs w:val="18"/>
              </w:rPr>
            </w:pPr>
            <w:r w:rsidRPr="002818B5">
              <w:rPr>
                <w:rFonts w:eastAsia="黑体" w:hint="eastAsia"/>
                <w:sz w:val="18"/>
                <w:szCs w:val="18"/>
              </w:rPr>
              <w:t>0.3</w:t>
            </w:r>
            <w:r w:rsidR="006B5908" w:rsidRPr="002818B5">
              <w:rPr>
                <w:rFonts w:eastAsia="黑体" w:hint="eastAsia"/>
                <w:sz w:val="18"/>
                <w:szCs w:val="18"/>
              </w:rPr>
              <w:t>3</w:t>
            </w:r>
          </w:p>
        </w:tc>
        <w:tc>
          <w:tcPr>
            <w:tcW w:w="1275"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0.3</w:t>
            </w:r>
            <w:r w:rsidR="004A4757" w:rsidRPr="002818B5">
              <w:rPr>
                <w:rFonts w:eastAsia="黑体" w:hint="eastAsia"/>
                <w:sz w:val="18"/>
                <w:szCs w:val="18"/>
              </w:rPr>
              <w:t>1</w:t>
            </w:r>
          </w:p>
        </w:tc>
        <w:tc>
          <w:tcPr>
            <w:tcW w:w="1418" w:type="dxa"/>
            <w:vAlign w:val="center"/>
          </w:tcPr>
          <w:p w:rsidR="00E44FAC" w:rsidRPr="002818B5" w:rsidRDefault="00D06535" w:rsidP="00937A9B">
            <w:pPr>
              <w:spacing w:line="360" w:lineRule="auto"/>
              <w:jc w:val="center"/>
              <w:outlineLvl w:val="0"/>
              <w:rPr>
                <w:rFonts w:eastAsia="黑体"/>
                <w:sz w:val="18"/>
                <w:szCs w:val="18"/>
              </w:rPr>
            </w:pPr>
            <w:r w:rsidRPr="002818B5">
              <w:rPr>
                <w:rFonts w:eastAsia="黑体" w:hint="eastAsia"/>
                <w:sz w:val="18"/>
                <w:szCs w:val="18"/>
              </w:rPr>
              <w:t>0.2</w:t>
            </w:r>
            <w:r w:rsidR="001E203B" w:rsidRPr="002818B5">
              <w:rPr>
                <w:rFonts w:eastAsia="黑体" w:hint="eastAsia"/>
                <w:sz w:val="18"/>
                <w:szCs w:val="18"/>
              </w:rPr>
              <w:t>6</w:t>
            </w:r>
          </w:p>
        </w:tc>
        <w:tc>
          <w:tcPr>
            <w:tcW w:w="1417" w:type="dxa"/>
            <w:vAlign w:val="center"/>
          </w:tcPr>
          <w:p w:rsidR="00E44FAC" w:rsidRPr="002818B5" w:rsidRDefault="00C935CF" w:rsidP="00937A9B">
            <w:pPr>
              <w:spacing w:line="360" w:lineRule="auto"/>
              <w:jc w:val="center"/>
              <w:outlineLvl w:val="0"/>
              <w:rPr>
                <w:rFonts w:eastAsia="黑体"/>
                <w:sz w:val="18"/>
                <w:szCs w:val="18"/>
              </w:rPr>
            </w:pPr>
            <w:r w:rsidRPr="002818B5">
              <w:rPr>
                <w:rFonts w:eastAsia="黑体" w:hint="eastAsia"/>
                <w:sz w:val="18"/>
                <w:szCs w:val="18"/>
              </w:rPr>
              <w:t>0.29</w:t>
            </w:r>
          </w:p>
        </w:tc>
      </w:tr>
      <w:tr w:rsidR="00DB7BF5" w:rsidRPr="002818B5" w:rsidTr="00F84D85">
        <w:tc>
          <w:tcPr>
            <w:tcW w:w="1930" w:type="dxa"/>
          </w:tcPr>
          <w:p w:rsidR="00DB7BF5" w:rsidRPr="002818B5" w:rsidRDefault="00DB7BF5" w:rsidP="00DC7D8C">
            <w:pPr>
              <w:spacing w:line="240" w:lineRule="exact"/>
              <w:ind w:left="90" w:hangingChars="50" w:hanging="90"/>
              <w:jc w:val="center"/>
              <w:rPr>
                <w:sz w:val="18"/>
                <w:szCs w:val="18"/>
              </w:rPr>
            </w:pPr>
            <w:r w:rsidRPr="002818B5">
              <w:rPr>
                <w:rFonts w:hint="eastAsia"/>
                <w:color w:val="000000" w:themeColor="text1"/>
                <w:sz w:val="18"/>
                <w:szCs w:val="18"/>
              </w:rPr>
              <w:t>0.</w:t>
            </w:r>
            <w:r w:rsidR="00195129" w:rsidRPr="002818B5">
              <w:rPr>
                <w:rFonts w:hint="eastAsia"/>
                <w:color w:val="000000" w:themeColor="text1"/>
                <w:sz w:val="18"/>
                <w:szCs w:val="18"/>
              </w:rPr>
              <w:t>05</w:t>
            </w:r>
            <w:r w:rsidRPr="002818B5">
              <w:rPr>
                <w:rFonts w:hint="eastAsia"/>
                <w:color w:val="000000" w:themeColor="text1"/>
                <w:sz w:val="18"/>
                <w:szCs w:val="18"/>
              </w:rPr>
              <w:t>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1400</w:t>
            </w:r>
          </w:p>
        </w:tc>
        <w:tc>
          <w:tcPr>
            <w:tcW w:w="1418" w:type="dxa"/>
            <w:vAlign w:val="center"/>
          </w:tcPr>
          <w:p w:rsidR="00DB7BF5" w:rsidRPr="002818B5" w:rsidRDefault="00DB7BF5"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w:t>
            </w:r>
            <w:r w:rsidR="00291CA7" w:rsidRPr="002818B5">
              <w:rPr>
                <w:rFonts w:eastAsia="黑体" w:hint="eastAsia"/>
                <w:color w:val="000000" w:themeColor="text1"/>
                <w:sz w:val="18"/>
                <w:szCs w:val="18"/>
              </w:rPr>
              <w:t>5</w:t>
            </w:r>
            <w:r w:rsidRPr="002818B5">
              <w:rPr>
                <w:rFonts w:eastAsia="黑体"/>
                <w:color w:val="000000" w:themeColor="text1"/>
                <w:sz w:val="18"/>
                <w:szCs w:val="18"/>
              </w:rPr>
              <w:t>0</w:t>
            </w:r>
          </w:p>
        </w:tc>
        <w:tc>
          <w:tcPr>
            <w:tcW w:w="1276"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1380</w:t>
            </w:r>
          </w:p>
        </w:tc>
        <w:tc>
          <w:tcPr>
            <w:tcW w:w="1275" w:type="dxa"/>
            <w:vAlign w:val="center"/>
          </w:tcPr>
          <w:p w:rsidR="00DB7BF5" w:rsidRPr="002818B5" w:rsidRDefault="00DB7BF5" w:rsidP="003639B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1370</w:t>
            </w:r>
          </w:p>
        </w:tc>
        <w:tc>
          <w:tcPr>
            <w:tcW w:w="1418" w:type="dxa"/>
            <w:vAlign w:val="center"/>
          </w:tcPr>
          <w:p w:rsidR="00DB7BF5" w:rsidRPr="002818B5" w:rsidRDefault="00291CA7" w:rsidP="003639BC">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1380</w:t>
            </w:r>
          </w:p>
        </w:tc>
        <w:tc>
          <w:tcPr>
            <w:tcW w:w="1417" w:type="dxa"/>
            <w:vAlign w:val="center"/>
          </w:tcPr>
          <w:p w:rsidR="00DB7BF5" w:rsidRPr="002818B5" w:rsidRDefault="00DB7BF5" w:rsidP="00291CA7">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w:t>
            </w:r>
            <w:r w:rsidR="00291CA7" w:rsidRPr="002818B5">
              <w:rPr>
                <w:rFonts w:eastAsia="黑体" w:hint="eastAsia"/>
                <w:color w:val="000000" w:themeColor="text1"/>
                <w:sz w:val="18"/>
                <w:szCs w:val="18"/>
              </w:rPr>
              <w:t>1</w:t>
            </w:r>
            <w:r w:rsidRPr="002818B5">
              <w:rPr>
                <w:rFonts w:eastAsia="黑体"/>
                <w:color w:val="000000" w:themeColor="text1"/>
                <w:sz w:val="18"/>
                <w:szCs w:val="18"/>
              </w:rPr>
              <w:t>0</w:t>
            </w:r>
          </w:p>
        </w:tc>
      </w:tr>
    </w:tbl>
    <w:p w:rsidR="00E44FAC" w:rsidRPr="002818B5" w:rsidRDefault="00E44FAC" w:rsidP="00BD62BD">
      <w:pPr>
        <w:rPr>
          <w:sz w:val="18"/>
          <w:szCs w:val="18"/>
        </w:rPr>
      </w:pPr>
    </w:p>
    <w:tbl>
      <w:tblPr>
        <w:tblStyle w:val="ab"/>
        <w:tblW w:w="10009" w:type="dxa"/>
        <w:tblInd w:w="-829" w:type="dxa"/>
        <w:tblLook w:val="04A0" w:firstRow="1" w:lastRow="0" w:firstColumn="1" w:lastColumn="0" w:noHBand="0" w:noVBand="1"/>
      </w:tblPr>
      <w:tblGrid>
        <w:gridCol w:w="1930"/>
        <w:gridCol w:w="1275"/>
        <w:gridCol w:w="1418"/>
        <w:gridCol w:w="1276"/>
        <w:gridCol w:w="1275"/>
        <w:gridCol w:w="1418"/>
        <w:gridCol w:w="1417"/>
      </w:tblGrid>
      <w:tr w:rsidR="00837D9D" w:rsidRPr="002818B5" w:rsidTr="00F84D85">
        <w:trPr>
          <w:trHeight w:val="300"/>
        </w:trPr>
        <w:tc>
          <w:tcPr>
            <w:tcW w:w="1930" w:type="dxa"/>
            <w:vMerge w:val="restart"/>
          </w:tcPr>
          <w:p w:rsidR="00837D9D" w:rsidRPr="002818B5" w:rsidRDefault="00B7150C" w:rsidP="00200DDA">
            <w:pPr>
              <w:spacing w:line="360" w:lineRule="auto"/>
              <w:outlineLvl w:val="0"/>
              <w:rPr>
                <w:rFonts w:eastAsia="黑体"/>
                <w:sz w:val="18"/>
                <w:szCs w:val="18"/>
              </w:rPr>
            </w:pPr>
            <w:r>
              <w:rPr>
                <w:rFonts w:eastAsia="黑体"/>
                <w:noProof/>
                <w:sz w:val="18"/>
                <w:szCs w:val="18"/>
              </w:rPr>
              <w:pict>
                <v:shape id="_x0000_s1068" type="#_x0000_t32" style="position:absolute;left:0;text-align:left;margin-left:-5.75pt;margin-top:.75pt;width:97.9pt;height:36.85pt;z-index:251721728" o:connectortype="straight"/>
              </w:pict>
            </w:r>
            <w:r w:rsidR="00837D9D" w:rsidRPr="002818B5">
              <w:rPr>
                <w:rFonts w:eastAsia="黑体"/>
                <w:sz w:val="18"/>
                <w:szCs w:val="18"/>
              </w:rPr>
              <w:t xml:space="preserve">         </w:t>
            </w:r>
            <w:r w:rsidR="00312F12">
              <w:rPr>
                <w:rFonts w:eastAsia="黑体" w:hint="eastAsia"/>
                <w:sz w:val="18"/>
                <w:szCs w:val="18"/>
              </w:rPr>
              <w:t xml:space="preserve">    </w:t>
            </w:r>
            <w:r w:rsidR="00837D9D" w:rsidRPr="002818B5">
              <w:rPr>
                <w:rFonts w:eastAsia="黑体" w:hAnsi="黑体"/>
                <w:sz w:val="18"/>
                <w:szCs w:val="18"/>
              </w:rPr>
              <w:t>公司</w:t>
            </w:r>
          </w:p>
          <w:p w:rsidR="00837D9D" w:rsidRPr="002818B5" w:rsidRDefault="00837D9D" w:rsidP="00200DDA">
            <w:pPr>
              <w:spacing w:line="360" w:lineRule="auto"/>
              <w:outlineLvl w:val="0"/>
              <w:rPr>
                <w:rFonts w:eastAsia="黑体"/>
                <w:sz w:val="18"/>
                <w:szCs w:val="18"/>
              </w:rPr>
            </w:pPr>
            <w:r w:rsidRPr="002818B5">
              <w:rPr>
                <w:rFonts w:eastAsia="黑体" w:hAnsi="黑体"/>
                <w:sz w:val="18"/>
                <w:szCs w:val="18"/>
              </w:rPr>
              <w:t>项目</w:t>
            </w:r>
          </w:p>
        </w:tc>
        <w:tc>
          <w:tcPr>
            <w:tcW w:w="8079" w:type="dxa"/>
            <w:gridSpan w:val="6"/>
            <w:vAlign w:val="center"/>
          </w:tcPr>
          <w:p w:rsidR="00837D9D" w:rsidRPr="002818B5" w:rsidRDefault="00837D9D" w:rsidP="00200DDA">
            <w:pPr>
              <w:spacing w:line="360" w:lineRule="auto"/>
              <w:jc w:val="center"/>
              <w:outlineLvl w:val="0"/>
              <w:rPr>
                <w:rFonts w:eastAsia="黑体"/>
                <w:sz w:val="18"/>
                <w:szCs w:val="18"/>
              </w:rPr>
            </w:pPr>
            <w:r w:rsidRPr="002818B5">
              <w:rPr>
                <w:rFonts w:eastAsia="黑体"/>
                <w:sz w:val="18"/>
                <w:szCs w:val="18"/>
              </w:rPr>
              <w:t>30</w:t>
            </w:r>
            <w:r w:rsidRPr="002818B5">
              <w:rPr>
                <w:rFonts w:eastAsia="黑体"/>
                <w:sz w:val="18"/>
                <w:szCs w:val="18"/>
              </w:rPr>
              <w:t>砖</w:t>
            </w:r>
          </w:p>
        </w:tc>
      </w:tr>
      <w:tr w:rsidR="00837D9D" w:rsidRPr="002818B5" w:rsidTr="00F84D85">
        <w:trPr>
          <w:trHeight w:val="299"/>
        </w:trPr>
        <w:tc>
          <w:tcPr>
            <w:tcW w:w="1930" w:type="dxa"/>
            <w:vMerge/>
          </w:tcPr>
          <w:p w:rsidR="00837D9D" w:rsidRPr="002818B5" w:rsidRDefault="00837D9D" w:rsidP="00200DDA">
            <w:pPr>
              <w:spacing w:line="360" w:lineRule="auto"/>
              <w:outlineLvl w:val="0"/>
              <w:rPr>
                <w:rFonts w:eastAsia="黑体"/>
                <w:noProof/>
                <w:sz w:val="18"/>
                <w:szCs w:val="18"/>
              </w:rPr>
            </w:pPr>
          </w:p>
        </w:tc>
        <w:tc>
          <w:tcPr>
            <w:tcW w:w="1275"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418"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276"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hint="eastAsia"/>
                <w:sz w:val="18"/>
                <w:szCs w:val="18"/>
              </w:rPr>
              <w:t>D</w:t>
            </w:r>
          </w:p>
        </w:tc>
        <w:tc>
          <w:tcPr>
            <w:tcW w:w="1418"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hint="eastAsia"/>
                <w:sz w:val="18"/>
                <w:szCs w:val="18"/>
              </w:rPr>
              <w:t>E</w:t>
            </w:r>
          </w:p>
        </w:tc>
        <w:tc>
          <w:tcPr>
            <w:tcW w:w="1417"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990A3B" w:rsidRPr="002818B5" w:rsidTr="00F84D85">
        <w:tc>
          <w:tcPr>
            <w:tcW w:w="1930" w:type="dxa"/>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7</w:t>
            </w:r>
            <w:r w:rsidR="000171D8" w:rsidRPr="002818B5">
              <w:rPr>
                <w:rFonts w:eastAsia="黑体" w:hint="eastAsia"/>
                <w:sz w:val="18"/>
                <w:szCs w:val="18"/>
              </w:rPr>
              <w:t>3</w:t>
            </w:r>
          </w:p>
        </w:tc>
        <w:tc>
          <w:tcPr>
            <w:tcW w:w="1418" w:type="dxa"/>
            <w:vAlign w:val="center"/>
          </w:tcPr>
          <w:p w:rsidR="00990A3B" w:rsidRPr="002818B5" w:rsidRDefault="00DC334F" w:rsidP="001448F0">
            <w:pPr>
              <w:spacing w:line="360" w:lineRule="auto"/>
              <w:jc w:val="center"/>
              <w:outlineLvl w:val="0"/>
              <w:rPr>
                <w:rFonts w:eastAsia="黑体"/>
                <w:sz w:val="18"/>
                <w:szCs w:val="18"/>
              </w:rPr>
            </w:pPr>
            <w:r w:rsidRPr="002818B5">
              <w:rPr>
                <w:rFonts w:eastAsia="黑体" w:hint="eastAsia"/>
                <w:sz w:val="18"/>
                <w:szCs w:val="18"/>
              </w:rPr>
              <w:t>72</w:t>
            </w:r>
          </w:p>
        </w:tc>
        <w:tc>
          <w:tcPr>
            <w:tcW w:w="1276"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72</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70</w:t>
            </w:r>
          </w:p>
        </w:tc>
        <w:tc>
          <w:tcPr>
            <w:tcW w:w="1418"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6</w:t>
            </w:r>
            <w:r w:rsidR="001E203B" w:rsidRPr="002818B5">
              <w:rPr>
                <w:rFonts w:eastAsia="黑体" w:hint="eastAsia"/>
                <w:sz w:val="18"/>
                <w:szCs w:val="18"/>
              </w:rPr>
              <w:t>7</w:t>
            </w:r>
          </w:p>
        </w:tc>
        <w:tc>
          <w:tcPr>
            <w:tcW w:w="1417" w:type="dxa"/>
            <w:vAlign w:val="center"/>
          </w:tcPr>
          <w:p w:rsidR="00990A3B" w:rsidRPr="002818B5" w:rsidRDefault="00C935CF" w:rsidP="001448F0">
            <w:pPr>
              <w:spacing w:line="360" w:lineRule="auto"/>
              <w:jc w:val="center"/>
              <w:outlineLvl w:val="0"/>
              <w:rPr>
                <w:rFonts w:eastAsia="黑体"/>
                <w:sz w:val="18"/>
                <w:szCs w:val="18"/>
              </w:rPr>
            </w:pPr>
            <w:r w:rsidRPr="002818B5">
              <w:rPr>
                <w:rFonts w:eastAsia="黑体" w:hint="eastAsia"/>
                <w:sz w:val="18"/>
                <w:szCs w:val="18"/>
              </w:rPr>
              <w:t>73.4</w:t>
            </w:r>
          </w:p>
        </w:tc>
      </w:tr>
      <w:tr w:rsidR="00990A3B" w:rsidRPr="002818B5" w:rsidTr="00F84D85">
        <w:tc>
          <w:tcPr>
            <w:tcW w:w="1930" w:type="dxa"/>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0.</w:t>
            </w:r>
            <w:r w:rsidR="000171D8" w:rsidRPr="002818B5">
              <w:rPr>
                <w:rFonts w:eastAsia="黑体" w:hint="eastAsia"/>
                <w:sz w:val="18"/>
                <w:szCs w:val="18"/>
              </w:rPr>
              <w:t>6</w:t>
            </w:r>
          </w:p>
        </w:tc>
        <w:tc>
          <w:tcPr>
            <w:tcW w:w="1418" w:type="dxa"/>
            <w:vAlign w:val="center"/>
          </w:tcPr>
          <w:p w:rsidR="00990A3B" w:rsidRPr="002818B5" w:rsidRDefault="00DC334F" w:rsidP="00BE1245">
            <w:pPr>
              <w:spacing w:line="360" w:lineRule="auto"/>
              <w:jc w:val="center"/>
              <w:outlineLvl w:val="0"/>
              <w:rPr>
                <w:rFonts w:eastAsia="黑体"/>
                <w:sz w:val="18"/>
                <w:szCs w:val="18"/>
              </w:rPr>
            </w:pPr>
            <w:r w:rsidRPr="002818B5">
              <w:rPr>
                <w:rFonts w:eastAsia="黑体" w:hint="eastAsia"/>
                <w:sz w:val="18"/>
                <w:szCs w:val="18"/>
              </w:rPr>
              <w:t>0.</w:t>
            </w:r>
            <w:r w:rsidR="00BE1245" w:rsidRPr="002818B5">
              <w:rPr>
                <w:rFonts w:eastAsia="黑体" w:hint="eastAsia"/>
                <w:sz w:val="18"/>
                <w:szCs w:val="18"/>
              </w:rPr>
              <w:t>6</w:t>
            </w:r>
          </w:p>
        </w:tc>
        <w:tc>
          <w:tcPr>
            <w:tcW w:w="1276" w:type="dxa"/>
            <w:vAlign w:val="center"/>
          </w:tcPr>
          <w:p w:rsidR="00990A3B" w:rsidRPr="002818B5" w:rsidRDefault="00990A3B" w:rsidP="00A41260">
            <w:pPr>
              <w:spacing w:line="360" w:lineRule="auto"/>
              <w:jc w:val="center"/>
              <w:outlineLvl w:val="0"/>
              <w:rPr>
                <w:rFonts w:eastAsia="黑体"/>
                <w:sz w:val="18"/>
                <w:szCs w:val="18"/>
              </w:rPr>
            </w:pPr>
            <w:r w:rsidRPr="002818B5">
              <w:rPr>
                <w:rFonts w:eastAsia="黑体" w:hint="eastAsia"/>
                <w:sz w:val="18"/>
                <w:szCs w:val="18"/>
              </w:rPr>
              <w:t>0.</w:t>
            </w:r>
            <w:r w:rsidR="00A41260" w:rsidRPr="002818B5">
              <w:rPr>
                <w:rFonts w:eastAsia="黑体" w:hint="eastAsia"/>
                <w:sz w:val="18"/>
                <w:szCs w:val="18"/>
              </w:rPr>
              <w:t>7</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0.65</w:t>
            </w:r>
          </w:p>
        </w:tc>
        <w:tc>
          <w:tcPr>
            <w:tcW w:w="1418" w:type="dxa"/>
            <w:vAlign w:val="center"/>
          </w:tcPr>
          <w:p w:rsidR="00990A3B" w:rsidRPr="002818B5" w:rsidRDefault="00990A3B" w:rsidP="00B56264">
            <w:pPr>
              <w:spacing w:line="360" w:lineRule="auto"/>
              <w:jc w:val="center"/>
              <w:outlineLvl w:val="0"/>
              <w:rPr>
                <w:rFonts w:eastAsia="黑体"/>
                <w:sz w:val="18"/>
                <w:szCs w:val="18"/>
              </w:rPr>
            </w:pPr>
            <w:r w:rsidRPr="002818B5">
              <w:rPr>
                <w:rFonts w:eastAsia="黑体" w:hint="eastAsia"/>
                <w:sz w:val="18"/>
                <w:szCs w:val="18"/>
              </w:rPr>
              <w:t>0.</w:t>
            </w:r>
            <w:r w:rsidR="00B56264" w:rsidRPr="002818B5">
              <w:rPr>
                <w:rFonts w:eastAsia="黑体" w:hint="eastAsia"/>
                <w:sz w:val="18"/>
                <w:szCs w:val="18"/>
              </w:rPr>
              <w:t>7</w:t>
            </w:r>
          </w:p>
        </w:tc>
        <w:tc>
          <w:tcPr>
            <w:tcW w:w="1417"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0.</w:t>
            </w:r>
            <w:r w:rsidR="00C935CF" w:rsidRPr="002818B5">
              <w:rPr>
                <w:rFonts w:eastAsia="黑体" w:hint="eastAsia"/>
                <w:sz w:val="18"/>
                <w:szCs w:val="18"/>
              </w:rPr>
              <w:t>5</w:t>
            </w:r>
          </w:p>
        </w:tc>
      </w:tr>
      <w:tr w:rsidR="00990A3B" w:rsidRPr="002818B5" w:rsidTr="00F84D85">
        <w:tc>
          <w:tcPr>
            <w:tcW w:w="1930" w:type="dxa"/>
          </w:tcPr>
          <w:p w:rsidR="00990A3B" w:rsidRPr="002818B5" w:rsidRDefault="00990A3B" w:rsidP="00DC7D8C">
            <w:pPr>
              <w:spacing w:line="240" w:lineRule="exact"/>
              <w:ind w:left="1260" w:hangingChars="700" w:hanging="1260"/>
              <w:jc w:val="center"/>
              <w:rPr>
                <w:sz w:val="18"/>
                <w:szCs w:val="18"/>
              </w:rPr>
            </w:pPr>
            <w:r w:rsidRPr="002818B5">
              <w:rPr>
                <w:sz w:val="18"/>
                <w:szCs w:val="18"/>
              </w:rPr>
              <w:t>体积密度</w:t>
            </w:r>
          </w:p>
          <w:p w:rsidR="00990A3B" w:rsidRPr="002818B5" w:rsidRDefault="00990A3B" w:rsidP="00200DDA">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990A3B" w:rsidRPr="002818B5" w:rsidRDefault="000171D8" w:rsidP="00990A3B">
            <w:pPr>
              <w:spacing w:line="360" w:lineRule="auto"/>
              <w:jc w:val="center"/>
              <w:outlineLvl w:val="0"/>
              <w:rPr>
                <w:rFonts w:eastAsia="黑体"/>
                <w:sz w:val="18"/>
                <w:szCs w:val="18"/>
              </w:rPr>
            </w:pPr>
            <w:r w:rsidRPr="002818B5">
              <w:rPr>
                <w:rFonts w:eastAsia="黑体" w:hint="eastAsia"/>
                <w:sz w:val="18"/>
                <w:szCs w:val="18"/>
              </w:rPr>
              <w:t>1.1</w:t>
            </w:r>
          </w:p>
        </w:tc>
        <w:tc>
          <w:tcPr>
            <w:tcW w:w="1418" w:type="dxa"/>
            <w:vAlign w:val="center"/>
          </w:tcPr>
          <w:p w:rsidR="00990A3B" w:rsidRPr="002818B5" w:rsidRDefault="00990A3B" w:rsidP="00200DDA">
            <w:pPr>
              <w:spacing w:line="360" w:lineRule="auto"/>
              <w:jc w:val="center"/>
              <w:outlineLvl w:val="0"/>
              <w:rPr>
                <w:rFonts w:eastAsia="黑体"/>
                <w:sz w:val="18"/>
                <w:szCs w:val="18"/>
              </w:rPr>
            </w:pPr>
            <w:r w:rsidRPr="002818B5">
              <w:rPr>
                <w:rFonts w:eastAsia="黑体" w:hint="eastAsia"/>
                <w:sz w:val="18"/>
                <w:szCs w:val="18"/>
              </w:rPr>
              <w:t>1.0</w:t>
            </w:r>
            <w:r w:rsidR="00BE1245" w:rsidRPr="002818B5">
              <w:rPr>
                <w:rFonts w:eastAsia="黑体" w:hint="eastAsia"/>
                <w:sz w:val="18"/>
                <w:szCs w:val="18"/>
              </w:rPr>
              <w:t>2</w:t>
            </w:r>
          </w:p>
        </w:tc>
        <w:tc>
          <w:tcPr>
            <w:tcW w:w="1276" w:type="dxa"/>
            <w:vAlign w:val="center"/>
          </w:tcPr>
          <w:p w:rsidR="00990A3B" w:rsidRPr="002818B5" w:rsidRDefault="00990A3B" w:rsidP="00A41260">
            <w:pPr>
              <w:spacing w:line="360" w:lineRule="auto"/>
              <w:jc w:val="center"/>
              <w:outlineLvl w:val="0"/>
              <w:rPr>
                <w:rFonts w:eastAsia="黑体"/>
                <w:sz w:val="18"/>
                <w:szCs w:val="18"/>
              </w:rPr>
            </w:pPr>
            <w:r w:rsidRPr="002818B5">
              <w:rPr>
                <w:rFonts w:eastAsia="黑体" w:hint="eastAsia"/>
                <w:sz w:val="18"/>
                <w:szCs w:val="18"/>
              </w:rPr>
              <w:t>1.0</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1.00</w:t>
            </w:r>
          </w:p>
        </w:tc>
        <w:tc>
          <w:tcPr>
            <w:tcW w:w="1418" w:type="dxa"/>
            <w:vAlign w:val="center"/>
          </w:tcPr>
          <w:p w:rsidR="00990A3B" w:rsidRPr="002818B5" w:rsidRDefault="00990A3B" w:rsidP="00D673D5">
            <w:pPr>
              <w:spacing w:line="360" w:lineRule="auto"/>
              <w:jc w:val="center"/>
              <w:outlineLvl w:val="0"/>
              <w:rPr>
                <w:rFonts w:eastAsia="黑体"/>
                <w:sz w:val="18"/>
                <w:szCs w:val="18"/>
              </w:rPr>
            </w:pPr>
            <w:r w:rsidRPr="002818B5">
              <w:rPr>
                <w:rFonts w:eastAsia="黑体" w:hint="eastAsia"/>
                <w:sz w:val="18"/>
                <w:szCs w:val="18"/>
              </w:rPr>
              <w:t>0.86</w:t>
            </w:r>
          </w:p>
        </w:tc>
        <w:tc>
          <w:tcPr>
            <w:tcW w:w="1417" w:type="dxa"/>
            <w:vAlign w:val="center"/>
          </w:tcPr>
          <w:p w:rsidR="00990A3B" w:rsidRPr="002818B5" w:rsidRDefault="00990A3B" w:rsidP="00200DDA">
            <w:pPr>
              <w:spacing w:line="360" w:lineRule="auto"/>
              <w:jc w:val="center"/>
              <w:outlineLvl w:val="0"/>
              <w:rPr>
                <w:rFonts w:eastAsia="黑体"/>
                <w:sz w:val="18"/>
                <w:szCs w:val="18"/>
              </w:rPr>
            </w:pPr>
            <w:r w:rsidRPr="002818B5">
              <w:rPr>
                <w:rFonts w:eastAsia="黑体" w:hint="eastAsia"/>
                <w:sz w:val="18"/>
                <w:szCs w:val="18"/>
              </w:rPr>
              <w:t>1.02</w:t>
            </w:r>
          </w:p>
        </w:tc>
      </w:tr>
      <w:tr w:rsidR="00990A3B" w:rsidRPr="002818B5" w:rsidTr="00F84D85">
        <w:tc>
          <w:tcPr>
            <w:tcW w:w="1930" w:type="dxa"/>
          </w:tcPr>
          <w:p w:rsidR="001E0A0B" w:rsidRDefault="00990A3B" w:rsidP="00DC7D8C">
            <w:pPr>
              <w:spacing w:line="240" w:lineRule="exact"/>
              <w:ind w:left="90" w:hangingChars="50" w:hanging="90"/>
              <w:jc w:val="center"/>
              <w:rPr>
                <w:sz w:val="18"/>
                <w:szCs w:val="18"/>
              </w:rPr>
            </w:pPr>
            <w:r w:rsidRPr="002818B5">
              <w:rPr>
                <w:sz w:val="18"/>
                <w:szCs w:val="18"/>
              </w:rPr>
              <w:t>常温耐压强度</w:t>
            </w:r>
          </w:p>
          <w:p w:rsidR="00990A3B" w:rsidRPr="002818B5" w:rsidRDefault="00990A3B"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990A3B" w:rsidRPr="002818B5" w:rsidRDefault="00990A3B" w:rsidP="00990A3B">
            <w:pPr>
              <w:spacing w:line="360" w:lineRule="auto"/>
              <w:jc w:val="center"/>
              <w:outlineLvl w:val="0"/>
              <w:rPr>
                <w:rFonts w:eastAsia="黑体"/>
                <w:sz w:val="18"/>
                <w:szCs w:val="18"/>
              </w:rPr>
            </w:pPr>
            <w:r w:rsidRPr="002818B5">
              <w:rPr>
                <w:rFonts w:eastAsia="黑体" w:hint="eastAsia"/>
                <w:sz w:val="18"/>
                <w:szCs w:val="18"/>
              </w:rPr>
              <w:t>3.0</w:t>
            </w:r>
          </w:p>
        </w:tc>
        <w:tc>
          <w:tcPr>
            <w:tcW w:w="1418" w:type="dxa"/>
            <w:vAlign w:val="center"/>
          </w:tcPr>
          <w:p w:rsidR="00990A3B" w:rsidRPr="002818B5" w:rsidRDefault="00BE1245" w:rsidP="00200DDA">
            <w:pPr>
              <w:spacing w:line="360" w:lineRule="auto"/>
              <w:jc w:val="center"/>
              <w:outlineLvl w:val="0"/>
              <w:rPr>
                <w:rFonts w:eastAsia="黑体"/>
                <w:sz w:val="18"/>
                <w:szCs w:val="18"/>
              </w:rPr>
            </w:pPr>
            <w:r w:rsidRPr="002818B5">
              <w:rPr>
                <w:rFonts w:eastAsia="黑体" w:hint="eastAsia"/>
                <w:sz w:val="18"/>
                <w:szCs w:val="18"/>
              </w:rPr>
              <w:t>3.5</w:t>
            </w:r>
          </w:p>
        </w:tc>
        <w:tc>
          <w:tcPr>
            <w:tcW w:w="1276" w:type="dxa"/>
            <w:vAlign w:val="center"/>
          </w:tcPr>
          <w:p w:rsidR="00990A3B" w:rsidRPr="002818B5" w:rsidRDefault="00A41260" w:rsidP="00200DDA">
            <w:pPr>
              <w:spacing w:line="360" w:lineRule="auto"/>
              <w:jc w:val="center"/>
              <w:outlineLvl w:val="0"/>
              <w:rPr>
                <w:rFonts w:eastAsia="黑体"/>
                <w:sz w:val="18"/>
                <w:szCs w:val="18"/>
              </w:rPr>
            </w:pPr>
            <w:r w:rsidRPr="002818B5">
              <w:rPr>
                <w:rFonts w:eastAsia="黑体" w:hint="eastAsia"/>
                <w:sz w:val="18"/>
                <w:szCs w:val="18"/>
              </w:rPr>
              <w:t>2.8</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2.5</w:t>
            </w:r>
          </w:p>
        </w:tc>
        <w:tc>
          <w:tcPr>
            <w:tcW w:w="1418" w:type="dxa"/>
            <w:vAlign w:val="center"/>
          </w:tcPr>
          <w:p w:rsidR="00990A3B" w:rsidRPr="002818B5" w:rsidRDefault="00EC66BC" w:rsidP="00D673D5">
            <w:pPr>
              <w:spacing w:line="360" w:lineRule="auto"/>
              <w:jc w:val="center"/>
              <w:outlineLvl w:val="0"/>
              <w:rPr>
                <w:rFonts w:eastAsia="黑体"/>
                <w:sz w:val="18"/>
                <w:szCs w:val="18"/>
              </w:rPr>
            </w:pPr>
            <w:r w:rsidRPr="002818B5">
              <w:rPr>
                <w:rFonts w:eastAsia="黑体" w:hint="eastAsia"/>
                <w:sz w:val="18"/>
                <w:szCs w:val="18"/>
              </w:rPr>
              <w:t>3.0</w:t>
            </w:r>
          </w:p>
        </w:tc>
        <w:tc>
          <w:tcPr>
            <w:tcW w:w="1417" w:type="dxa"/>
            <w:vAlign w:val="center"/>
          </w:tcPr>
          <w:p w:rsidR="00990A3B" w:rsidRPr="002818B5" w:rsidRDefault="00990A3B" w:rsidP="00200DDA">
            <w:pPr>
              <w:spacing w:line="360" w:lineRule="auto"/>
              <w:jc w:val="center"/>
              <w:outlineLvl w:val="0"/>
              <w:rPr>
                <w:rFonts w:eastAsia="黑体"/>
                <w:sz w:val="18"/>
                <w:szCs w:val="18"/>
              </w:rPr>
            </w:pPr>
            <w:r w:rsidRPr="002818B5">
              <w:rPr>
                <w:rFonts w:eastAsia="黑体" w:hint="eastAsia"/>
                <w:sz w:val="18"/>
                <w:szCs w:val="18"/>
              </w:rPr>
              <w:t>2.1</w:t>
            </w:r>
          </w:p>
        </w:tc>
      </w:tr>
      <w:tr w:rsidR="00C935CF" w:rsidRPr="002818B5" w:rsidTr="00F84D85">
        <w:tc>
          <w:tcPr>
            <w:tcW w:w="1930" w:type="dxa"/>
            <w:vAlign w:val="center"/>
          </w:tcPr>
          <w:p w:rsidR="00C935CF" w:rsidRPr="002818B5" w:rsidRDefault="00C935CF" w:rsidP="00DC7D8C">
            <w:pPr>
              <w:spacing w:line="240" w:lineRule="exact"/>
              <w:ind w:left="90" w:hangingChars="50" w:hanging="90"/>
              <w:jc w:val="center"/>
              <w:rPr>
                <w:sz w:val="18"/>
                <w:szCs w:val="18"/>
              </w:rPr>
            </w:pPr>
            <w:r w:rsidRPr="002818B5">
              <w:rPr>
                <w:sz w:val="18"/>
                <w:szCs w:val="18"/>
              </w:rPr>
              <w:t>加热永久线变化</w:t>
            </w:r>
          </w:p>
          <w:p w:rsidR="00C935CF" w:rsidRPr="002818B5" w:rsidRDefault="00C935CF" w:rsidP="00DC7D8C">
            <w:pPr>
              <w:spacing w:line="240" w:lineRule="exact"/>
              <w:ind w:left="90" w:hangingChars="50" w:hanging="90"/>
              <w:jc w:val="center"/>
              <w:rPr>
                <w:rFonts w:eastAsia="黑体"/>
                <w:sz w:val="18"/>
                <w:szCs w:val="18"/>
              </w:rPr>
            </w:pPr>
            <w:r w:rsidRPr="002818B5">
              <w:rPr>
                <w:sz w:val="18"/>
                <w:szCs w:val="18"/>
              </w:rPr>
              <w:t>%</w:t>
            </w:r>
          </w:p>
        </w:tc>
        <w:tc>
          <w:tcPr>
            <w:tcW w:w="1275" w:type="dxa"/>
            <w:vAlign w:val="center"/>
          </w:tcPr>
          <w:p w:rsidR="00C935CF" w:rsidRPr="002818B5" w:rsidRDefault="00C935CF" w:rsidP="00990A3B">
            <w:pPr>
              <w:spacing w:line="360" w:lineRule="auto"/>
              <w:jc w:val="center"/>
              <w:outlineLvl w:val="0"/>
              <w:rPr>
                <w:rFonts w:eastAsia="黑体"/>
                <w:sz w:val="18"/>
                <w:szCs w:val="18"/>
              </w:rPr>
            </w:pPr>
            <w:r w:rsidRPr="002818B5">
              <w:rPr>
                <w:rFonts w:eastAsia="黑体" w:hint="eastAsia"/>
                <w:sz w:val="18"/>
                <w:szCs w:val="18"/>
              </w:rPr>
              <w:t>-1.5</w:t>
            </w:r>
          </w:p>
          <w:p w:rsidR="00C935CF" w:rsidRPr="002818B5" w:rsidRDefault="004A4757" w:rsidP="00B8040E">
            <w:pPr>
              <w:spacing w:line="360" w:lineRule="auto"/>
              <w:jc w:val="center"/>
              <w:outlineLvl w:val="0"/>
              <w:rPr>
                <w:rFonts w:eastAsia="黑体"/>
                <w:sz w:val="18"/>
                <w:szCs w:val="18"/>
              </w:rPr>
            </w:pPr>
            <w:r w:rsidRPr="002818B5">
              <w:rPr>
                <w:rFonts w:eastAsia="黑体" w:hint="eastAsia"/>
                <w:sz w:val="18"/>
                <w:szCs w:val="18"/>
              </w:rPr>
              <w:t>1</w:t>
            </w:r>
            <w:r w:rsidR="00B8040E" w:rsidRPr="002818B5">
              <w:rPr>
                <w:rFonts w:eastAsia="黑体" w:hint="eastAsia"/>
                <w:sz w:val="18"/>
                <w:szCs w:val="18"/>
              </w:rPr>
              <w:t>57</w:t>
            </w:r>
            <w:r w:rsidRPr="002818B5">
              <w:rPr>
                <w:rFonts w:eastAsia="黑体" w:hint="eastAsia"/>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C935CF" w:rsidRPr="002818B5" w:rsidRDefault="00C935CF" w:rsidP="00F1156F">
            <w:pPr>
              <w:spacing w:line="360" w:lineRule="auto"/>
              <w:jc w:val="center"/>
              <w:outlineLvl w:val="0"/>
              <w:rPr>
                <w:rFonts w:eastAsia="黑体"/>
                <w:sz w:val="18"/>
                <w:szCs w:val="18"/>
              </w:rPr>
            </w:pPr>
            <w:r w:rsidRPr="002818B5">
              <w:rPr>
                <w:rFonts w:eastAsia="黑体"/>
                <w:sz w:val="18"/>
                <w:szCs w:val="18"/>
              </w:rPr>
              <w:t>-0.</w:t>
            </w:r>
            <w:r w:rsidR="00BE1245" w:rsidRPr="002818B5">
              <w:rPr>
                <w:rFonts w:eastAsia="黑体" w:hint="eastAsia"/>
                <w:sz w:val="18"/>
                <w:szCs w:val="18"/>
              </w:rPr>
              <w:t>5</w:t>
            </w:r>
          </w:p>
          <w:p w:rsidR="00C935CF" w:rsidRPr="002818B5" w:rsidRDefault="00C935CF" w:rsidP="00BE1245">
            <w:pPr>
              <w:spacing w:line="360" w:lineRule="auto"/>
              <w:jc w:val="center"/>
              <w:outlineLvl w:val="0"/>
              <w:rPr>
                <w:rFonts w:eastAsia="黑体"/>
                <w:sz w:val="18"/>
                <w:szCs w:val="18"/>
              </w:rPr>
            </w:pPr>
            <w:r w:rsidRPr="002818B5">
              <w:rPr>
                <w:rFonts w:eastAsia="黑体"/>
                <w:sz w:val="18"/>
                <w:szCs w:val="18"/>
              </w:rPr>
              <w:t>1550</w:t>
            </w:r>
            <w:r w:rsidRPr="002818B5">
              <w:rPr>
                <w:rFonts w:eastAsia="黑体" w:hint="eastAsia"/>
                <w:sz w:val="18"/>
                <w:szCs w:val="18"/>
              </w:rPr>
              <w:t>℃</w:t>
            </w:r>
            <w:r w:rsidR="000159C6">
              <w:rPr>
                <w:rFonts w:eastAsia="黑体" w:hint="eastAsia"/>
                <w:sz w:val="18"/>
                <w:szCs w:val="18"/>
              </w:rPr>
              <w:t>×</w:t>
            </w:r>
            <w:r w:rsidR="00BE1245" w:rsidRPr="002818B5">
              <w:rPr>
                <w:rFonts w:eastAsia="黑体" w:hint="eastAsia"/>
                <w:sz w:val="18"/>
                <w:szCs w:val="18"/>
              </w:rPr>
              <w:t>3</w:t>
            </w:r>
            <w:r w:rsidRPr="002818B5">
              <w:rPr>
                <w:rFonts w:eastAsia="黑体"/>
                <w:sz w:val="18"/>
                <w:szCs w:val="18"/>
              </w:rPr>
              <w:t>h</w:t>
            </w:r>
          </w:p>
        </w:tc>
        <w:tc>
          <w:tcPr>
            <w:tcW w:w="1276" w:type="dxa"/>
            <w:vAlign w:val="center"/>
          </w:tcPr>
          <w:p w:rsidR="00C935CF" w:rsidRPr="002818B5" w:rsidRDefault="00C935CF" w:rsidP="00D673D5">
            <w:pPr>
              <w:spacing w:line="360" w:lineRule="auto"/>
              <w:jc w:val="center"/>
              <w:outlineLvl w:val="0"/>
              <w:rPr>
                <w:rFonts w:eastAsia="黑体"/>
                <w:sz w:val="18"/>
                <w:szCs w:val="18"/>
              </w:rPr>
            </w:pPr>
            <w:r w:rsidRPr="002818B5">
              <w:rPr>
                <w:rFonts w:eastAsia="黑体" w:hint="eastAsia"/>
                <w:sz w:val="18"/>
                <w:szCs w:val="18"/>
              </w:rPr>
              <w:t>-0.</w:t>
            </w:r>
            <w:r w:rsidR="00A41260" w:rsidRPr="002818B5">
              <w:rPr>
                <w:rFonts w:eastAsia="黑体" w:hint="eastAsia"/>
                <w:sz w:val="18"/>
                <w:szCs w:val="18"/>
              </w:rPr>
              <w:t>7</w:t>
            </w:r>
          </w:p>
          <w:p w:rsidR="004C1B00" w:rsidRPr="002818B5" w:rsidRDefault="004C1B00" w:rsidP="00A41260">
            <w:pPr>
              <w:spacing w:line="360" w:lineRule="auto"/>
              <w:jc w:val="center"/>
              <w:outlineLvl w:val="0"/>
              <w:rPr>
                <w:rFonts w:eastAsia="黑体"/>
                <w:sz w:val="18"/>
                <w:szCs w:val="18"/>
              </w:rPr>
            </w:pPr>
            <w:r w:rsidRPr="002818B5">
              <w:rPr>
                <w:rFonts w:eastAsia="黑体" w:hint="eastAsia"/>
                <w:sz w:val="18"/>
                <w:szCs w:val="18"/>
              </w:rPr>
              <w:t>1550</w:t>
            </w:r>
            <w:r w:rsidRPr="002818B5">
              <w:rPr>
                <w:rFonts w:eastAsia="黑体" w:hint="eastAsia"/>
                <w:sz w:val="18"/>
                <w:szCs w:val="18"/>
              </w:rPr>
              <w:t>℃</w:t>
            </w:r>
            <w:r w:rsidR="000159C6">
              <w:rPr>
                <w:rFonts w:eastAsia="黑体" w:hint="eastAsia"/>
                <w:sz w:val="18"/>
                <w:szCs w:val="18"/>
              </w:rPr>
              <w:t>×</w:t>
            </w:r>
            <w:r w:rsidR="00A41260" w:rsidRPr="002818B5">
              <w:rPr>
                <w:rFonts w:eastAsia="黑体" w:hint="eastAsia"/>
                <w:sz w:val="18"/>
                <w:szCs w:val="18"/>
              </w:rPr>
              <w:t>4</w:t>
            </w:r>
            <w:r w:rsidRPr="002818B5">
              <w:rPr>
                <w:rFonts w:eastAsia="黑体"/>
                <w:sz w:val="18"/>
                <w:szCs w:val="18"/>
              </w:rPr>
              <w:t>h</w:t>
            </w:r>
          </w:p>
        </w:tc>
        <w:tc>
          <w:tcPr>
            <w:tcW w:w="1275" w:type="dxa"/>
            <w:vAlign w:val="center"/>
          </w:tcPr>
          <w:p w:rsidR="00C935CF" w:rsidRPr="002818B5" w:rsidRDefault="00C935CF" w:rsidP="001448F0">
            <w:pPr>
              <w:spacing w:line="360" w:lineRule="auto"/>
              <w:jc w:val="center"/>
              <w:outlineLvl w:val="0"/>
              <w:rPr>
                <w:rFonts w:eastAsia="黑体"/>
                <w:sz w:val="18"/>
                <w:szCs w:val="18"/>
              </w:rPr>
            </w:pPr>
            <w:r w:rsidRPr="002818B5">
              <w:rPr>
                <w:rFonts w:eastAsia="黑体" w:hint="eastAsia"/>
                <w:sz w:val="18"/>
                <w:szCs w:val="18"/>
              </w:rPr>
              <w:t>-0.3</w:t>
            </w:r>
          </w:p>
          <w:p w:rsidR="004A4757" w:rsidRPr="002818B5" w:rsidRDefault="004A4757" w:rsidP="00B56264">
            <w:pPr>
              <w:spacing w:line="360" w:lineRule="auto"/>
              <w:jc w:val="center"/>
              <w:outlineLvl w:val="0"/>
              <w:rPr>
                <w:rFonts w:eastAsia="黑体"/>
                <w:sz w:val="18"/>
                <w:szCs w:val="18"/>
              </w:rPr>
            </w:pPr>
            <w:r w:rsidRPr="002818B5">
              <w:rPr>
                <w:rFonts w:eastAsia="黑体" w:hint="eastAsia"/>
                <w:sz w:val="18"/>
                <w:szCs w:val="18"/>
              </w:rPr>
              <w:t>16</w:t>
            </w:r>
            <w:r w:rsidR="00B56264" w:rsidRPr="002818B5">
              <w:rPr>
                <w:rFonts w:eastAsia="黑体" w:hint="eastAsia"/>
                <w:sz w:val="18"/>
                <w:szCs w:val="18"/>
              </w:rPr>
              <w:t>2</w:t>
            </w:r>
            <w:r w:rsidRPr="002818B5">
              <w:rPr>
                <w:rFonts w:eastAsia="黑体" w:hint="eastAsia"/>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hint="eastAsia"/>
                <w:sz w:val="18"/>
                <w:szCs w:val="18"/>
              </w:rPr>
              <w:t>24h</w:t>
            </w:r>
          </w:p>
        </w:tc>
        <w:tc>
          <w:tcPr>
            <w:tcW w:w="1418" w:type="dxa"/>
            <w:vAlign w:val="center"/>
          </w:tcPr>
          <w:p w:rsidR="00291CA7" w:rsidRPr="002818B5" w:rsidRDefault="00291CA7" w:rsidP="00291CA7">
            <w:pPr>
              <w:spacing w:line="360" w:lineRule="auto"/>
              <w:jc w:val="center"/>
              <w:outlineLvl w:val="0"/>
              <w:rPr>
                <w:rFonts w:eastAsia="黑体"/>
                <w:sz w:val="18"/>
                <w:szCs w:val="18"/>
              </w:rPr>
            </w:pPr>
            <w:r w:rsidRPr="002818B5">
              <w:rPr>
                <w:rFonts w:eastAsia="黑体" w:hint="eastAsia"/>
                <w:sz w:val="18"/>
                <w:szCs w:val="18"/>
              </w:rPr>
              <w:t>-0.9</w:t>
            </w:r>
          </w:p>
          <w:p w:rsidR="00C935CF" w:rsidRPr="002818B5" w:rsidRDefault="00291CA7" w:rsidP="00291CA7">
            <w:pPr>
              <w:spacing w:line="360" w:lineRule="auto"/>
              <w:jc w:val="center"/>
              <w:outlineLvl w:val="0"/>
              <w:rPr>
                <w:rFonts w:eastAsia="黑体"/>
                <w:sz w:val="18"/>
                <w:szCs w:val="18"/>
              </w:rPr>
            </w:pPr>
            <w:r w:rsidRPr="002818B5">
              <w:rPr>
                <w:rFonts w:eastAsia="黑体"/>
                <w:sz w:val="18"/>
                <w:szCs w:val="18"/>
              </w:rPr>
              <w:t>1</w:t>
            </w:r>
            <w:r w:rsidRPr="002818B5">
              <w:rPr>
                <w:rFonts w:eastAsia="黑体" w:hint="eastAsia"/>
                <w:sz w:val="18"/>
                <w:szCs w:val="18"/>
              </w:rPr>
              <w:t>62</w:t>
            </w:r>
            <w:r w:rsidRPr="002818B5">
              <w:rPr>
                <w:rFonts w:eastAsia="黑体"/>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c>
          <w:tcPr>
            <w:tcW w:w="1417" w:type="dxa"/>
            <w:vAlign w:val="center"/>
          </w:tcPr>
          <w:p w:rsidR="00C935CF" w:rsidRPr="002818B5" w:rsidRDefault="00C935CF" w:rsidP="009C68DC">
            <w:pPr>
              <w:spacing w:line="360" w:lineRule="auto"/>
              <w:jc w:val="center"/>
              <w:outlineLvl w:val="0"/>
              <w:rPr>
                <w:rFonts w:eastAsia="黑体"/>
                <w:sz w:val="18"/>
                <w:szCs w:val="18"/>
              </w:rPr>
            </w:pPr>
            <w:r w:rsidRPr="002818B5">
              <w:rPr>
                <w:rFonts w:eastAsia="黑体" w:hint="eastAsia"/>
                <w:sz w:val="18"/>
                <w:szCs w:val="18"/>
              </w:rPr>
              <w:t>-</w:t>
            </w:r>
            <w:r w:rsidR="00291CA7" w:rsidRPr="002818B5">
              <w:rPr>
                <w:rFonts w:eastAsia="黑体" w:hint="eastAsia"/>
                <w:sz w:val="18"/>
                <w:szCs w:val="18"/>
              </w:rPr>
              <w:t>0.8</w:t>
            </w:r>
          </w:p>
          <w:p w:rsidR="00C935CF" w:rsidRPr="002818B5" w:rsidRDefault="00C935CF" w:rsidP="00291CA7">
            <w:pPr>
              <w:spacing w:line="360" w:lineRule="auto"/>
              <w:jc w:val="center"/>
              <w:outlineLvl w:val="0"/>
              <w:rPr>
                <w:rFonts w:eastAsia="黑体"/>
                <w:sz w:val="18"/>
                <w:szCs w:val="18"/>
              </w:rPr>
            </w:pPr>
            <w:r w:rsidRPr="002818B5">
              <w:rPr>
                <w:rFonts w:eastAsia="黑体"/>
                <w:sz w:val="18"/>
                <w:szCs w:val="18"/>
              </w:rPr>
              <w:t>1</w:t>
            </w:r>
            <w:r w:rsidR="00291CA7" w:rsidRPr="002818B5">
              <w:rPr>
                <w:rFonts w:eastAsia="黑体" w:hint="eastAsia"/>
                <w:sz w:val="18"/>
                <w:szCs w:val="18"/>
              </w:rPr>
              <w:t>62</w:t>
            </w:r>
            <w:r w:rsidRPr="002818B5">
              <w:rPr>
                <w:rFonts w:eastAsia="黑体"/>
                <w:sz w:val="18"/>
                <w:szCs w:val="18"/>
              </w:rPr>
              <w:t>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r>
      <w:tr w:rsidR="00C935CF" w:rsidRPr="002818B5" w:rsidTr="00F84D85">
        <w:tc>
          <w:tcPr>
            <w:tcW w:w="1930" w:type="dxa"/>
          </w:tcPr>
          <w:p w:rsidR="00F84D85" w:rsidRDefault="00F84D85" w:rsidP="00F84D85">
            <w:pPr>
              <w:spacing w:line="240" w:lineRule="exact"/>
              <w:ind w:left="90" w:hangingChars="50" w:hanging="90"/>
              <w:jc w:val="center"/>
              <w:rPr>
                <w:sz w:val="18"/>
                <w:szCs w:val="18"/>
              </w:rPr>
            </w:pPr>
            <w:r w:rsidRPr="002818B5">
              <w:rPr>
                <w:sz w:val="18"/>
                <w:szCs w:val="18"/>
              </w:rPr>
              <w:t>导热系数</w:t>
            </w:r>
            <w:r>
              <w:rPr>
                <w:rFonts w:hint="eastAsia"/>
                <w:sz w:val="18"/>
                <w:szCs w:val="18"/>
              </w:rPr>
              <w:t>/[</w:t>
            </w:r>
            <w:r w:rsidRPr="002818B5">
              <w:rPr>
                <w:sz w:val="18"/>
                <w:szCs w:val="18"/>
              </w:rPr>
              <w:t>W/(m</w:t>
            </w:r>
            <w:r w:rsidRPr="00F84D85">
              <w:rPr>
                <w:rFonts w:hint="eastAsia"/>
                <w:sz w:val="18"/>
                <w:szCs w:val="18"/>
              </w:rPr>
              <w:t>·</w:t>
            </w:r>
            <w:r>
              <w:rPr>
                <w:rFonts w:hint="eastAsia"/>
                <w:sz w:val="18"/>
                <w:szCs w:val="18"/>
              </w:rPr>
              <w:t>K</w:t>
            </w:r>
            <w:r w:rsidRPr="002818B5">
              <w:rPr>
                <w:sz w:val="18"/>
                <w:szCs w:val="18"/>
              </w:rPr>
              <w:t>)</w:t>
            </w:r>
            <w:r>
              <w:rPr>
                <w:rFonts w:hint="eastAsia"/>
                <w:sz w:val="18"/>
                <w:szCs w:val="18"/>
              </w:rPr>
              <w:t>]</w:t>
            </w:r>
          </w:p>
          <w:p w:rsidR="00C935CF" w:rsidRPr="002818B5" w:rsidRDefault="00F84D85" w:rsidP="00F84D85">
            <w:pPr>
              <w:spacing w:line="240" w:lineRule="exact"/>
              <w:ind w:left="90" w:hangingChars="50" w:hanging="90"/>
              <w:jc w:val="center"/>
              <w:rPr>
                <w:rFonts w:eastAsia="黑体"/>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C935CF" w:rsidRPr="002818B5" w:rsidRDefault="00C935CF" w:rsidP="00990A3B">
            <w:pPr>
              <w:spacing w:line="360" w:lineRule="auto"/>
              <w:jc w:val="center"/>
              <w:outlineLvl w:val="0"/>
              <w:rPr>
                <w:rFonts w:eastAsia="黑体"/>
                <w:sz w:val="18"/>
                <w:szCs w:val="18"/>
              </w:rPr>
            </w:pPr>
            <w:r w:rsidRPr="002818B5">
              <w:rPr>
                <w:rFonts w:eastAsia="黑体" w:hint="eastAsia"/>
                <w:sz w:val="18"/>
                <w:szCs w:val="18"/>
              </w:rPr>
              <w:t>0.37</w:t>
            </w:r>
          </w:p>
        </w:tc>
        <w:tc>
          <w:tcPr>
            <w:tcW w:w="1418" w:type="dxa"/>
            <w:vAlign w:val="center"/>
          </w:tcPr>
          <w:p w:rsidR="00C935CF" w:rsidRPr="002818B5" w:rsidRDefault="00C935CF" w:rsidP="00BE1245">
            <w:pPr>
              <w:spacing w:line="360" w:lineRule="auto"/>
              <w:jc w:val="center"/>
              <w:outlineLvl w:val="0"/>
              <w:rPr>
                <w:rFonts w:eastAsia="黑体"/>
                <w:sz w:val="18"/>
                <w:szCs w:val="18"/>
              </w:rPr>
            </w:pPr>
            <w:r w:rsidRPr="002818B5">
              <w:rPr>
                <w:rFonts w:eastAsia="黑体"/>
                <w:sz w:val="18"/>
                <w:szCs w:val="18"/>
              </w:rPr>
              <w:t>0.</w:t>
            </w:r>
            <w:r w:rsidR="00BE1245" w:rsidRPr="002818B5">
              <w:rPr>
                <w:rFonts w:eastAsia="黑体" w:hint="eastAsia"/>
                <w:sz w:val="18"/>
                <w:szCs w:val="18"/>
              </w:rPr>
              <w:t>41</w:t>
            </w:r>
          </w:p>
        </w:tc>
        <w:tc>
          <w:tcPr>
            <w:tcW w:w="1276" w:type="dxa"/>
            <w:vAlign w:val="center"/>
          </w:tcPr>
          <w:p w:rsidR="00C935CF" w:rsidRPr="002818B5" w:rsidRDefault="00C935CF" w:rsidP="00A41260">
            <w:pPr>
              <w:spacing w:line="360" w:lineRule="auto"/>
              <w:jc w:val="center"/>
              <w:outlineLvl w:val="0"/>
              <w:rPr>
                <w:rFonts w:eastAsia="黑体"/>
                <w:sz w:val="18"/>
                <w:szCs w:val="18"/>
              </w:rPr>
            </w:pPr>
            <w:r w:rsidRPr="002818B5">
              <w:rPr>
                <w:rFonts w:eastAsia="黑体" w:hint="eastAsia"/>
                <w:sz w:val="18"/>
                <w:szCs w:val="18"/>
              </w:rPr>
              <w:t>0.</w:t>
            </w:r>
            <w:r w:rsidR="00A41260" w:rsidRPr="002818B5">
              <w:rPr>
                <w:rFonts w:eastAsia="黑体" w:hint="eastAsia"/>
                <w:sz w:val="18"/>
                <w:szCs w:val="18"/>
              </w:rPr>
              <w:t>38</w:t>
            </w:r>
          </w:p>
        </w:tc>
        <w:tc>
          <w:tcPr>
            <w:tcW w:w="1275" w:type="dxa"/>
            <w:vAlign w:val="center"/>
          </w:tcPr>
          <w:p w:rsidR="00C935CF" w:rsidRPr="002818B5" w:rsidRDefault="00C935CF" w:rsidP="001448F0">
            <w:pPr>
              <w:spacing w:line="360" w:lineRule="auto"/>
              <w:jc w:val="center"/>
              <w:outlineLvl w:val="0"/>
              <w:rPr>
                <w:rFonts w:eastAsia="黑体"/>
                <w:sz w:val="18"/>
                <w:szCs w:val="18"/>
              </w:rPr>
            </w:pPr>
            <w:r w:rsidRPr="002818B5">
              <w:rPr>
                <w:rFonts w:eastAsia="黑体" w:hint="eastAsia"/>
                <w:sz w:val="18"/>
                <w:szCs w:val="18"/>
              </w:rPr>
              <w:t>0.4</w:t>
            </w:r>
            <w:r w:rsidR="00770EFD" w:rsidRPr="002818B5">
              <w:rPr>
                <w:rFonts w:eastAsia="黑体" w:hint="eastAsia"/>
                <w:sz w:val="18"/>
                <w:szCs w:val="18"/>
              </w:rPr>
              <w:t>0</w:t>
            </w:r>
          </w:p>
        </w:tc>
        <w:tc>
          <w:tcPr>
            <w:tcW w:w="1418" w:type="dxa"/>
            <w:vAlign w:val="center"/>
          </w:tcPr>
          <w:p w:rsidR="00C935CF" w:rsidRPr="002818B5" w:rsidRDefault="00EC66BC" w:rsidP="00D673D5">
            <w:pPr>
              <w:spacing w:line="360" w:lineRule="auto"/>
              <w:jc w:val="center"/>
              <w:outlineLvl w:val="0"/>
              <w:rPr>
                <w:rFonts w:eastAsia="黑体"/>
                <w:sz w:val="18"/>
                <w:szCs w:val="18"/>
              </w:rPr>
            </w:pPr>
            <w:r w:rsidRPr="002818B5">
              <w:rPr>
                <w:rFonts w:eastAsia="黑体" w:hint="eastAsia"/>
                <w:sz w:val="18"/>
                <w:szCs w:val="18"/>
              </w:rPr>
              <w:t>0.30</w:t>
            </w:r>
          </w:p>
        </w:tc>
        <w:tc>
          <w:tcPr>
            <w:tcW w:w="1417" w:type="dxa"/>
            <w:vAlign w:val="center"/>
          </w:tcPr>
          <w:p w:rsidR="00C935CF" w:rsidRPr="002818B5" w:rsidRDefault="00C935CF" w:rsidP="00200DDA">
            <w:pPr>
              <w:spacing w:line="360" w:lineRule="auto"/>
              <w:jc w:val="center"/>
              <w:outlineLvl w:val="0"/>
              <w:rPr>
                <w:rFonts w:eastAsia="黑体"/>
                <w:sz w:val="18"/>
                <w:szCs w:val="18"/>
              </w:rPr>
            </w:pPr>
            <w:r w:rsidRPr="002818B5">
              <w:rPr>
                <w:rFonts w:eastAsia="黑体" w:hint="eastAsia"/>
                <w:sz w:val="18"/>
                <w:szCs w:val="18"/>
              </w:rPr>
              <w:t>0.37</w:t>
            </w:r>
          </w:p>
        </w:tc>
      </w:tr>
      <w:tr w:rsidR="00C935CF" w:rsidRPr="002818B5" w:rsidTr="00F84D85">
        <w:tc>
          <w:tcPr>
            <w:tcW w:w="1930" w:type="dxa"/>
          </w:tcPr>
          <w:p w:rsidR="00C935CF" w:rsidRPr="002818B5" w:rsidRDefault="00C935CF" w:rsidP="00DC7D8C">
            <w:pPr>
              <w:spacing w:line="240" w:lineRule="exact"/>
              <w:ind w:left="90" w:hangingChars="50" w:hanging="90"/>
              <w:jc w:val="center"/>
              <w:rPr>
                <w:sz w:val="18"/>
                <w:szCs w:val="18"/>
              </w:rPr>
            </w:pPr>
            <w:r w:rsidRPr="002818B5">
              <w:rPr>
                <w:rFonts w:hint="eastAsia"/>
                <w:color w:val="000000" w:themeColor="text1"/>
                <w:sz w:val="18"/>
                <w:szCs w:val="18"/>
              </w:rPr>
              <w:t>0.</w:t>
            </w:r>
            <w:r w:rsidR="00195129" w:rsidRPr="002818B5">
              <w:rPr>
                <w:rFonts w:hint="eastAsia"/>
                <w:color w:val="000000" w:themeColor="text1"/>
                <w:sz w:val="18"/>
                <w:szCs w:val="18"/>
              </w:rPr>
              <w:t>05</w:t>
            </w:r>
            <w:r w:rsidRPr="002818B5">
              <w:rPr>
                <w:rFonts w:hint="eastAsia"/>
                <w:color w:val="000000" w:themeColor="text1"/>
                <w:sz w:val="18"/>
                <w:szCs w:val="18"/>
              </w:rPr>
              <w:t>MPa</w:t>
            </w:r>
            <w:r w:rsidRPr="002818B5">
              <w:rPr>
                <w:rFonts w:hint="eastAsia"/>
                <w:color w:val="000000" w:themeColor="text1"/>
                <w:sz w:val="18"/>
                <w:szCs w:val="18"/>
              </w:rPr>
              <w:t>荷重软化温度</w:t>
            </w:r>
            <w:r w:rsidRPr="002818B5">
              <w:rPr>
                <w:rFonts w:hint="eastAsia"/>
                <w:color w:val="000000" w:themeColor="text1"/>
                <w:sz w:val="18"/>
                <w:szCs w:val="18"/>
              </w:rPr>
              <w:t>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hint="eastAsia"/>
                <w:color w:val="000000" w:themeColor="text1"/>
                <w:sz w:val="18"/>
                <w:szCs w:val="18"/>
              </w:rPr>
              <w:t>℃</w:t>
            </w:r>
          </w:p>
        </w:tc>
        <w:tc>
          <w:tcPr>
            <w:tcW w:w="1275" w:type="dxa"/>
            <w:vAlign w:val="center"/>
          </w:tcPr>
          <w:p w:rsidR="00C935CF"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1490</w:t>
            </w:r>
          </w:p>
        </w:tc>
        <w:tc>
          <w:tcPr>
            <w:tcW w:w="1418" w:type="dxa"/>
            <w:vAlign w:val="center"/>
          </w:tcPr>
          <w:p w:rsidR="00C935CF"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1470</w:t>
            </w:r>
          </w:p>
        </w:tc>
        <w:tc>
          <w:tcPr>
            <w:tcW w:w="1276" w:type="dxa"/>
            <w:vAlign w:val="center"/>
          </w:tcPr>
          <w:p w:rsidR="00C935CF"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1460</w:t>
            </w:r>
          </w:p>
        </w:tc>
        <w:tc>
          <w:tcPr>
            <w:tcW w:w="1275" w:type="dxa"/>
            <w:vAlign w:val="center"/>
          </w:tcPr>
          <w:p w:rsidR="00C935CF"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1480</w:t>
            </w:r>
          </w:p>
        </w:tc>
        <w:tc>
          <w:tcPr>
            <w:tcW w:w="1418" w:type="dxa"/>
            <w:vAlign w:val="center"/>
          </w:tcPr>
          <w:p w:rsidR="00C935CF" w:rsidRPr="002818B5" w:rsidRDefault="00291CA7" w:rsidP="009C68DC">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1510</w:t>
            </w:r>
          </w:p>
        </w:tc>
        <w:tc>
          <w:tcPr>
            <w:tcW w:w="1417" w:type="dxa"/>
            <w:vAlign w:val="center"/>
          </w:tcPr>
          <w:p w:rsidR="00C935CF"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1540</w:t>
            </w:r>
          </w:p>
        </w:tc>
      </w:tr>
    </w:tbl>
    <w:p w:rsidR="00935877" w:rsidRPr="002818B5" w:rsidRDefault="00935877" w:rsidP="00BD62BD">
      <w:pPr>
        <w:rPr>
          <w:sz w:val="18"/>
          <w:szCs w:val="18"/>
        </w:rPr>
      </w:pPr>
    </w:p>
    <w:tbl>
      <w:tblPr>
        <w:tblStyle w:val="ab"/>
        <w:tblW w:w="9866" w:type="dxa"/>
        <w:tblInd w:w="-829" w:type="dxa"/>
        <w:tblLook w:val="04A0" w:firstRow="1" w:lastRow="0" w:firstColumn="1" w:lastColumn="0" w:noHBand="0" w:noVBand="1"/>
      </w:tblPr>
      <w:tblGrid>
        <w:gridCol w:w="1930"/>
        <w:gridCol w:w="1275"/>
        <w:gridCol w:w="1276"/>
        <w:gridCol w:w="1418"/>
        <w:gridCol w:w="1275"/>
        <w:gridCol w:w="1275"/>
        <w:gridCol w:w="1417"/>
      </w:tblGrid>
      <w:tr w:rsidR="00837D9D" w:rsidRPr="002818B5" w:rsidTr="00F84D85">
        <w:trPr>
          <w:trHeight w:val="300"/>
        </w:trPr>
        <w:tc>
          <w:tcPr>
            <w:tcW w:w="1930" w:type="dxa"/>
            <w:vMerge w:val="restart"/>
          </w:tcPr>
          <w:p w:rsidR="00837D9D" w:rsidRPr="002818B5" w:rsidRDefault="00B7150C" w:rsidP="001B6C9B">
            <w:pPr>
              <w:spacing w:line="360" w:lineRule="auto"/>
              <w:outlineLvl w:val="0"/>
              <w:rPr>
                <w:rFonts w:eastAsia="黑体"/>
                <w:sz w:val="18"/>
                <w:szCs w:val="18"/>
              </w:rPr>
            </w:pPr>
            <w:r>
              <w:rPr>
                <w:rFonts w:eastAsia="黑体"/>
                <w:noProof/>
                <w:sz w:val="18"/>
                <w:szCs w:val="18"/>
              </w:rPr>
              <w:pict>
                <v:shape id="_x0000_s1069" type="#_x0000_t32" style="position:absolute;left:0;text-align:left;margin-left:-5.75pt;margin-top:.75pt;width:97.9pt;height:33.6pt;z-index:251723776" o:connectortype="straight"/>
              </w:pict>
            </w:r>
            <w:r w:rsidR="00837D9D" w:rsidRPr="002818B5">
              <w:rPr>
                <w:rFonts w:eastAsia="黑体"/>
                <w:sz w:val="18"/>
                <w:szCs w:val="18"/>
              </w:rPr>
              <w:t xml:space="preserve">         </w:t>
            </w:r>
            <w:r w:rsidR="00312F12">
              <w:rPr>
                <w:rFonts w:eastAsia="黑体" w:hint="eastAsia"/>
                <w:sz w:val="18"/>
                <w:szCs w:val="18"/>
              </w:rPr>
              <w:t xml:space="preserve">   </w:t>
            </w:r>
            <w:r w:rsidR="00837D9D" w:rsidRPr="002818B5">
              <w:rPr>
                <w:rFonts w:eastAsia="黑体" w:hAnsi="黑体"/>
                <w:sz w:val="18"/>
                <w:szCs w:val="18"/>
              </w:rPr>
              <w:t>公司</w:t>
            </w:r>
          </w:p>
          <w:p w:rsidR="00837D9D" w:rsidRPr="002818B5" w:rsidRDefault="00837D9D" w:rsidP="001B6C9B">
            <w:pPr>
              <w:spacing w:line="360" w:lineRule="auto"/>
              <w:outlineLvl w:val="0"/>
              <w:rPr>
                <w:rFonts w:eastAsia="黑体"/>
                <w:sz w:val="18"/>
                <w:szCs w:val="18"/>
              </w:rPr>
            </w:pPr>
            <w:r w:rsidRPr="002818B5">
              <w:rPr>
                <w:rFonts w:eastAsia="黑体" w:hAnsi="黑体"/>
                <w:sz w:val="18"/>
                <w:szCs w:val="18"/>
              </w:rPr>
              <w:t>项目</w:t>
            </w:r>
          </w:p>
        </w:tc>
        <w:tc>
          <w:tcPr>
            <w:tcW w:w="7936" w:type="dxa"/>
            <w:gridSpan w:val="6"/>
            <w:vAlign w:val="center"/>
          </w:tcPr>
          <w:p w:rsidR="00837D9D" w:rsidRPr="002818B5" w:rsidRDefault="00837D9D" w:rsidP="001B6C9B">
            <w:pPr>
              <w:spacing w:line="360" w:lineRule="auto"/>
              <w:jc w:val="center"/>
              <w:outlineLvl w:val="0"/>
              <w:rPr>
                <w:rFonts w:eastAsia="黑体"/>
                <w:sz w:val="18"/>
                <w:szCs w:val="18"/>
              </w:rPr>
            </w:pPr>
            <w:r w:rsidRPr="002818B5">
              <w:rPr>
                <w:rFonts w:eastAsia="黑体"/>
                <w:sz w:val="18"/>
                <w:szCs w:val="18"/>
              </w:rPr>
              <w:t>32</w:t>
            </w:r>
            <w:r w:rsidRPr="002818B5">
              <w:rPr>
                <w:rFonts w:eastAsia="黑体"/>
                <w:sz w:val="18"/>
                <w:szCs w:val="18"/>
              </w:rPr>
              <w:t>砖</w:t>
            </w:r>
          </w:p>
        </w:tc>
      </w:tr>
      <w:tr w:rsidR="00837D9D" w:rsidRPr="002818B5" w:rsidTr="000159C6">
        <w:trPr>
          <w:trHeight w:val="299"/>
        </w:trPr>
        <w:tc>
          <w:tcPr>
            <w:tcW w:w="1930" w:type="dxa"/>
            <w:vMerge/>
          </w:tcPr>
          <w:p w:rsidR="00837D9D" w:rsidRPr="002818B5" w:rsidRDefault="00837D9D" w:rsidP="001B6C9B">
            <w:pPr>
              <w:spacing w:line="360" w:lineRule="auto"/>
              <w:outlineLvl w:val="0"/>
              <w:rPr>
                <w:rFonts w:eastAsia="黑体"/>
                <w:noProof/>
                <w:sz w:val="18"/>
                <w:szCs w:val="18"/>
              </w:rPr>
            </w:pPr>
          </w:p>
        </w:tc>
        <w:tc>
          <w:tcPr>
            <w:tcW w:w="1275"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A</w:t>
            </w:r>
          </w:p>
        </w:tc>
        <w:tc>
          <w:tcPr>
            <w:tcW w:w="1276"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B</w:t>
            </w:r>
          </w:p>
        </w:tc>
        <w:tc>
          <w:tcPr>
            <w:tcW w:w="1418"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国内公司</w:t>
            </w:r>
            <w:r w:rsidRPr="002818B5">
              <w:rPr>
                <w:rFonts w:eastAsia="黑体"/>
                <w:sz w:val="18"/>
                <w:szCs w:val="18"/>
              </w:rPr>
              <w:t>C</w:t>
            </w:r>
          </w:p>
        </w:tc>
        <w:tc>
          <w:tcPr>
            <w:tcW w:w="1275"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w:t>
            </w:r>
            <w:r w:rsidRPr="002818B5">
              <w:rPr>
                <w:rFonts w:eastAsia="黑体" w:hAnsi="黑体" w:hint="eastAsia"/>
                <w:sz w:val="18"/>
                <w:szCs w:val="18"/>
              </w:rPr>
              <w:t>内</w:t>
            </w:r>
            <w:r w:rsidRPr="002818B5">
              <w:rPr>
                <w:rFonts w:eastAsia="黑体" w:hAnsi="黑体"/>
                <w:sz w:val="18"/>
                <w:szCs w:val="18"/>
              </w:rPr>
              <w:t>公司</w:t>
            </w:r>
            <w:r w:rsidRPr="002818B5">
              <w:rPr>
                <w:rFonts w:eastAsia="黑体" w:hint="eastAsia"/>
                <w:sz w:val="18"/>
                <w:szCs w:val="18"/>
              </w:rPr>
              <w:t>D</w:t>
            </w:r>
          </w:p>
        </w:tc>
        <w:tc>
          <w:tcPr>
            <w:tcW w:w="1275"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hint="eastAsia"/>
                <w:sz w:val="18"/>
                <w:szCs w:val="18"/>
              </w:rPr>
              <w:t>E</w:t>
            </w:r>
          </w:p>
        </w:tc>
        <w:tc>
          <w:tcPr>
            <w:tcW w:w="1417" w:type="dxa"/>
            <w:vAlign w:val="center"/>
          </w:tcPr>
          <w:p w:rsidR="00837D9D" w:rsidRPr="002818B5" w:rsidRDefault="00837D9D" w:rsidP="009C68DC">
            <w:pPr>
              <w:spacing w:line="360" w:lineRule="auto"/>
              <w:jc w:val="center"/>
              <w:outlineLvl w:val="0"/>
              <w:rPr>
                <w:rFonts w:eastAsia="黑体"/>
                <w:sz w:val="18"/>
                <w:szCs w:val="18"/>
              </w:rPr>
            </w:pPr>
            <w:r w:rsidRPr="002818B5">
              <w:rPr>
                <w:rFonts w:eastAsia="黑体" w:hAnsi="黑体"/>
                <w:sz w:val="18"/>
                <w:szCs w:val="18"/>
              </w:rPr>
              <w:t>国外公司</w:t>
            </w:r>
            <w:r w:rsidRPr="002818B5">
              <w:rPr>
                <w:rFonts w:eastAsia="黑体"/>
                <w:sz w:val="18"/>
                <w:szCs w:val="18"/>
              </w:rPr>
              <w:t>F</w:t>
            </w:r>
          </w:p>
        </w:tc>
      </w:tr>
      <w:tr w:rsidR="00990A3B" w:rsidRPr="002818B5" w:rsidTr="000159C6">
        <w:tc>
          <w:tcPr>
            <w:tcW w:w="1930" w:type="dxa"/>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(Al</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90A3B" w:rsidRPr="002818B5" w:rsidRDefault="00516C53" w:rsidP="001448F0">
            <w:pPr>
              <w:spacing w:line="360" w:lineRule="auto"/>
              <w:jc w:val="center"/>
              <w:outlineLvl w:val="0"/>
              <w:rPr>
                <w:rFonts w:eastAsia="黑体"/>
                <w:sz w:val="18"/>
                <w:szCs w:val="18"/>
              </w:rPr>
            </w:pPr>
            <w:r w:rsidRPr="002818B5">
              <w:rPr>
                <w:rFonts w:eastAsia="黑体" w:hint="eastAsia"/>
                <w:sz w:val="18"/>
                <w:szCs w:val="18"/>
              </w:rPr>
              <w:t>80</w:t>
            </w:r>
          </w:p>
        </w:tc>
        <w:tc>
          <w:tcPr>
            <w:tcW w:w="1276" w:type="dxa"/>
            <w:vAlign w:val="center"/>
          </w:tcPr>
          <w:p w:rsidR="00990A3B" w:rsidRPr="002818B5" w:rsidRDefault="00DC334F" w:rsidP="001448F0">
            <w:pPr>
              <w:spacing w:line="360" w:lineRule="auto"/>
              <w:jc w:val="center"/>
              <w:outlineLvl w:val="0"/>
              <w:rPr>
                <w:rFonts w:eastAsia="黑体"/>
                <w:sz w:val="18"/>
                <w:szCs w:val="18"/>
              </w:rPr>
            </w:pPr>
            <w:r w:rsidRPr="002818B5">
              <w:rPr>
                <w:rFonts w:eastAsia="黑体" w:hint="eastAsia"/>
                <w:sz w:val="18"/>
                <w:szCs w:val="18"/>
              </w:rPr>
              <w:t>78</w:t>
            </w:r>
          </w:p>
        </w:tc>
        <w:tc>
          <w:tcPr>
            <w:tcW w:w="1418"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78</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77</w:t>
            </w:r>
          </w:p>
        </w:tc>
        <w:tc>
          <w:tcPr>
            <w:tcW w:w="1275" w:type="dxa"/>
            <w:vAlign w:val="center"/>
          </w:tcPr>
          <w:p w:rsidR="00990A3B" w:rsidRPr="002818B5" w:rsidRDefault="00DC334F" w:rsidP="001448F0">
            <w:pPr>
              <w:spacing w:line="360" w:lineRule="auto"/>
              <w:jc w:val="center"/>
              <w:outlineLvl w:val="0"/>
              <w:rPr>
                <w:rFonts w:eastAsia="黑体"/>
                <w:sz w:val="18"/>
                <w:szCs w:val="18"/>
              </w:rPr>
            </w:pPr>
            <w:r w:rsidRPr="002818B5">
              <w:rPr>
                <w:rFonts w:eastAsia="黑体" w:hint="eastAsia"/>
                <w:sz w:val="18"/>
                <w:szCs w:val="18"/>
              </w:rPr>
              <w:t>72</w:t>
            </w:r>
          </w:p>
        </w:tc>
        <w:tc>
          <w:tcPr>
            <w:tcW w:w="1417" w:type="dxa"/>
            <w:vAlign w:val="center"/>
          </w:tcPr>
          <w:p w:rsidR="00990A3B" w:rsidRPr="002818B5" w:rsidRDefault="00DC334F" w:rsidP="001448F0">
            <w:pPr>
              <w:spacing w:line="360" w:lineRule="auto"/>
              <w:jc w:val="center"/>
              <w:outlineLvl w:val="0"/>
              <w:rPr>
                <w:rFonts w:eastAsia="黑体"/>
                <w:sz w:val="18"/>
                <w:szCs w:val="18"/>
              </w:rPr>
            </w:pPr>
            <w:r w:rsidRPr="002818B5">
              <w:rPr>
                <w:rFonts w:eastAsia="黑体" w:hint="eastAsia"/>
                <w:sz w:val="18"/>
                <w:szCs w:val="18"/>
              </w:rPr>
              <w:t>77</w:t>
            </w:r>
          </w:p>
        </w:tc>
      </w:tr>
      <w:tr w:rsidR="00990A3B" w:rsidRPr="002818B5" w:rsidTr="000159C6">
        <w:tc>
          <w:tcPr>
            <w:tcW w:w="1930" w:type="dxa"/>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ω</w:t>
            </w:r>
            <w:r w:rsidRPr="002818B5">
              <w:rPr>
                <w:rFonts w:eastAsia="黑体" w:hint="eastAsia"/>
                <w:sz w:val="18"/>
                <w:szCs w:val="18"/>
              </w:rPr>
              <w:t>(Fe</w:t>
            </w:r>
            <w:r w:rsidRPr="002818B5">
              <w:rPr>
                <w:rFonts w:eastAsia="黑体" w:hint="eastAsia"/>
                <w:sz w:val="18"/>
                <w:szCs w:val="18"/>
                <w:vertAlign w:val="subscript"/>
              </w:rPr>
              <w:t>2</w:t>
            </w:r>
            <w:r w:rsidRPr="002818B5">
              <w:rPr>
                <w:rFonts w:eastAsia="黑体" w:hint="eastAsia"/>
                <w:sz w:val="18"/>
                <w:szCs w:val="18"/>
              </w:rPr>
              <w:t>O</w:t>
            </w:r>
            <w:r w:rsidRPr="002818B5">
              <w:rPr>
                <w:rFonts w:eastAsia="黑体" w:hint="eastAsia"/>
                <w:sz w:val="18"/>
                <w:szCs w:val="18"/>
                <w:vertAlign w:val="subscript"/>
              </w:rPr>
              <w:t>3</w:t>
            </w:r>
            <w:r w:rsidRPr="002818B5">
              <w:rPr>
                <w:rFonts w:eastAsia="黑体" w:hint="eastAsia"/>
                <w:sz w:val="18"/>
                <w:szCs w:val="18"/>
              </w:rPr>
              <w:t>)/%</w:t>
            </w:r>
          </w:p>
        </w:tc>
        <w:tc>
          <w:tcPr>
            <w:tcW w:w="1275" w:type="dxa"/>
            <w:vAlign w:val="center"/>
          </w:tcPr>
          <w:p w:rsidR="00990A3B" w:rsidRPr="002818B5" w:rsidRDefault="00516C53" w:rsidP="001448F0">
            <w:pPr>
              <w:spacing w:line="360" w:lineRule="auto"/>
              <w:jc w:val="center"/>
              <w:outlineLvl w:val="0"/>
              <w:rPr>
                <w:rFonts w:eastAsia="黑体"/>
                <w:sz w:val="18"/>
                <w:szCs w:val="18"/>
              </w:rPr>
            </w:pPr>
            <w:r w:rsidRPr="002818B5">
              <w:rPr>
                <w:rFonts w:eastAsia="黑体" w:hint="eastAsia"/>
                <w:sz w:val="18"/>
                <w:szCs w:val="18"/>
              </w:rPr>
              <w:t>0.3</w:t>
            </w:r>
          </w:p>
        </w:tc>
        <w:tc>
          <w:tcPr>
            <w:tcW w:w="1276" w:type="dxa"/>
            <w:vAlign w:val="center"/>
          </w:tcPr>
          <w:p w:rsidR="00990A3B" w:rsidRPr="002818B5" w:rsidRDefault="00DC334F" w:rsidP="001448F0">
            <w:pPr>
              <w:spacing w:line="360" w:lineRule="auto"/>
              <w:jc w:val="center"/>
              <w:outlineLvl w:val="0"/>
              <w:rPr>
                <w:rFonts w:eastAsia="黑体"/>
                <w:sz w:val="18"/>
                <w:szCs w:val="18"/>
              </w:rPr>
            </w:pPr>
            <w:r w:rsidRPr="002818B5">
              <w:rPr>
                <w:rFonts w:eastAsia="黑体" w:hint="eastAsia"/>
                <w:sz w:val="18"/>
                <w:szCs w:val="18"/>
              </w:rPr>
              <w:t>0.5</w:t>
            </w:r>
          </w:p>
        </w:tc>
        <w:tc>
          <w:tcPr>
            <w:tcW w:w="1418"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0.5</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0.6</w:t>
            </w:r>
          </w:p>
        </w:tc>
        <w:tc>
          <w:tcPr>
            <w:tcW w:w="1275" w:type="dxa"/>
            <w:vAlign w:val="center"/>
          </w:tcPr>
          <w:p w:rsidR="00990A3B" w:rsidRPr="002818B5" w:rsidRDefault="00DC334F" w:rsidP="00EC66BC">
            <w:pPr>
              <w:spacing w:line="360" w:lineRule="auto"/>
              <w:jc w:val="center"/>
              <w:outlineLvl w:val="0"/>
              <w:rPr>
                <w:rFonts w:eastAsia="黑体"/>
                <w:sz w:val="18"/>
                <w:szCs w:val="18"/>
              </w:rPr>
            </w:pPr>
            <w:r w:rsidRPr="002818B5">
              <w:rPr>
                <w:rFonts w:eastAsia="黑体" w:hint="eastAsia"/>
                <w:sz w:val="18"/>
                <w:szCs w:val="18"/>
              </w:rPr>
              <w:t>0.6</w:t>
            </w:r>
          </w:p>
        </w:tc>
        <w:tc>
          <w:tcPr>
            <w:tcW w:w="1417" w:type="dxa"/>
            <w:vAlign w:val="center"/>
          </w:tcPr>
          <w:p w:rsidR="00990A3B" w:rsidRPr="002818B5" w:rsidRDefault="00990A3B" w:rsidP="00DC334F">
            <w:pPr>
              <w:spacing w:line="360" w:lineRule="auto"/>
              <w:jc w:val="center"/>
              <w:outlineLvl w:val="0"/>
              <w:rPr>
                <w:rFonts w:eastAsia="黑体"/>
                <w:sz w:val="18"/>
                <w:szCs w:val="18"/>
              </w:rPr>
            </w:pPr>
            <w:r w:rsidRPr="002818B5">
              <w:rPr>
                <w:rFonts w:eastAsia="黑体" w:hint="eastAsia"/>
                <w:sz w:val="18"/>
                <w:szCs w:val="18"/>
              </w:rPr>
              <w:t>0.</w:t>
            </w:r>
            <w:r w:rsidR="00DC334F" w:rsidRPr="002818B5">
              <w:rPr>
                <w:rFonts w:eastAsia="黑体" w:hint="eastAsia"/>
                <w:sz w:val="18"/>
                <w:szCs w:val="18"/>
              </w:rPr>
              <w:t>3</w:t>
            </w:r>
          </w:p>
        </w:tc>
      </w:tr>
      <w:tr w:rsidR="00990A3B" w:rsidRPr="002818B5" w:rsidTr="000159C6">
        <w:tc>
          <w:tcPr>
            <w:tcW w:w="1930" w:type="dxa"/>
          </w:tcPr>
          <w:p w:rsidR="00990A3B" w:rsidRPr="002818B5" w:rsidRDefault="00990A3B" w:rsidP="00DC7D8C">
            <w:pPr>
              <w:spacing w:line="240" w:lineRule="exact"/>
              <w:ind w:left="1260" w:hangingChars="700" w:hanging="1260"/>
              <w:jc w:val="center"/>
              <w:rPr>
                <w:sz w:val="18"/>
                <w:szCs w:val="18"/>
              </w:rPr>
            </w:pPr>
            <w:r w:rsidRPr="002818B5">
              <w:rPr>
                <w:sz w:val="18"/>
                <w:szCs w:val="18"/>
              </w:rPr>
              <w:t>体积密度</w:t>
            </w:r>
          </w:p>
          <w:p w:rsidR="00990A3B" w:rsidRPr="002818B5" w:rsidRDefault="00990A3B" w:rsidP="001B6C9B">
            <w:pPr>
              <w:spacing w:line="360" w:lineRule="auto"/>
              <w:jc w:val="center"/>
              <w:outlineLvl w:val="0"/>
              <w:rPr>
                <w:rFonts w:eastAsia="黑体"/>
                <w:sz w:val="18"/>
                <w:szCs w:val="18"/>
              </w:rPr>
            </w:pPr>
            <w:r w:rsidRPr="002818B5">
              <w:rPr>
                <w:sz w:val="18"/>
                <w:szCs w:val="18"/>
              </w:rPr>
              <w:t>g/cm</w:t>
            </w:r>
            <w:r w:rsidRPr="002818B5">
              <w:rPr>
                <w:sz w:val="18"/>
                <w:szCs w:val="18"/>
                <w:vertAlign w:val="superscript"/>
              </w:rPr>
              <w:t>3</w:t>
            </w:r>
          </w:p>
        </w:tc>
        <w:tc>
          <w:tcPr>
            <w:tcW w:w="1275" w:type="dxa"/>
            <w:vAlign w:val="center"/>
          </w:tcPr>
          <w:p w:rsidR="00990A3B" w:rsidRPr="002818B5" w:rsidRDefault="00516C53" w:rsidP="00990A3B">
            <w:pPr>
              <w:spacing w:line="360" w:lineRule="auto"/>
              <w:jc w:val="center"/>
              <w:outlineLvl w:val="0"/>
              <w:rPr>
                <w:rFonts w:eastAsia="黑体"/>
                <w:sz w:val="18"/>
                <w:szCs w:val="18"/>
              </w:rPr>
            </w:pPr>
            <w:r w:rsidRPr="002818B5">
              <w:rPr>
                <w:rFonts w:eastAsia="黑体" w:hint="eastAsia"/>
                <w:sz w:val="18"/>
                <w:szCs w:val="18"/>
              </w:rPr>
              <w:t>1.3</w:t>
            </w:r>
          </w:p>
        </w:tc>
        <w:tc>
          <w:tcPr>
            <w:tcW w:w="1276" w:type="dxa"/>
            <w:vAlign w:val="center"/>
          </w:tcPr>
          <w:p w:rsidR="00990A3B" w:rsidRPr="002818B5" w:rsidRDefault="00990A3B" w:rsidP="004344EA">
            <w:pPr>
              <w:spacing w:line="360" w:lineRule="auto"/>
              <w:jc w:val="center"/>
              <w:outlineLvl w:val="0"/>
              <w:rPr>
                <w:rFonts w:eastAsia="黑体"/>
                <w:sz w:val="18"/>
                <w:szCs w:val="18"/>
              </w:rPr>
            </w:pPr>
            <w:r w:rsidRPr="002818B5">
              <w:rPr>
                <w:rFonts w:eastAsia="黑体" w:hint="eastAsia"/>
                <w:sz w:val="18"/>
                <w:szCs w:val="18"/>
              </w:rPr>
              <w:t>1.</w:t>
            </w:r>
            <w:r w:rsidR="004344EA" w:rsidRPr="002818B5">
              <w:rPr>
                <w:rFonts w:eastAsia="黑体" w:hint="eastAsia"/>
                <w:sz w:val="18"/>
                <w:szCs w:val="18"/>
              </w:rPr>
              <w:t>25</w:t>
            </w:r>
          </w:p>
        </w:tc>
        <w:tc>
          <w:tcPr>
            <w:tcW w:w="1418" w:type="dxa"/>
            <w:vAlign w:val="center"/>
          </w:tcPr>
          <w:p w:rsidR="00990A3B" w:rsidRPr="002818B5" w:rsidRDefault="00990A3B" w:rsidP="00A41260">
            <w:pPr>
              <w:spacing w:line="360" w:lineRule="auto"/>
              <w:jc w:val="center"/>
              <w:outlineLvl w:val="0"/>
              <w:rPr>
                <w:rFonts w:eastAsia="黑体"/>
                <w:sz w:val="18"/>
                <w:szCs w:val="18"/>
              </w:rPr>
            </w:pPr>
            <w:r w:rsidRPr="002818B5">
              <w:rPr>
                <w:rFonts w:eastAsia="黑体" w:hint="eastAsia"/>
                <w:sz w:val="18"/>
                <w:szCs w:val="18"/>
              </w:rPr>
              <w:t>1.</w:t>
            </w:r>
            <w:r w:rsidR="00A41260" w:rsidRPr="002818B5">
              <w:rPr>
                <w:rFonts w:eastAsia="黑体" w:hint="eastAsia"/>
                <w:sz w:val="18"/>
                <w:szCs w:val="18"/>
              </w:rPr>
              <w:t>1</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1.2</w:t>
            </w:r>
          </w:p>
        </w:tc>
        <w:tc>
          <w:tcPr>
            <w:tcW w:w="1275" w:type="dxa"/>
            <w:vAlign w:val="center"/>
          </w:tcPr>
          <w:p w:rsidR="00990A3B" w:rsidRPr="002818B5" w:rsidRDefault="00990A3B" w:rsidP="001B6C9B">
            <w:pPr>
              <w:spacing w:line="360" w:lineRule="auto"/>
              <w:jc w:val="center"/>
              <w:outlineLvl w:val="0"/>
              <w:rPr>
                <w:rFonts w:eastAsia="黑体"/>
                <w:sz w:val="18"/>
                <w:szCs w:val="18"/>
              </w:rPr>
            </w:pPr>
            <w:r w:rsidRPr="002818B5">
              <w:rPr>
                <w:rFonts w:eastAsia="黑体" w:hint="eastAsia"/>
                <w:sz w:val="18"/>
                <w:szCs w:val="18"/>
              </w:rPr>
              <w:t>0.87</w:t>
            </w:r>
          </w:p>
        </w:tc>
        <w:tc>
          <w:tcPr>
            <w:tcW w:w="1417" w:type="dxa"/>
            <w:vAlign w:val="center"/>
          </w:tcPr>
          <w:p w:rsidR="00990A3B" w:rsidRPr="002818B5" w:rsidRDefault="00990A3B" w:rsidP="00C903F2">
            <w:pPr>
              <w:spacing w:line="360" w:lineRule="auto"/>
              <w:jc w:val="center"/>
              <w:outlineLvl w:val="0"/>
              <w:rPr>
                <w:rFonts w:eastAsia="黑体"/>
                <w:sz w:val="18"/>
                <w:szCs w:val="18"/>
              </w:rPr>
            </w:pPr>
            <w:r w:rsidRPr="002818B5">
              <w:rPr>
                <w:rFonts w:eastAsia="黑体" w:hint="eastAsia"/>
                <w:sz w:val="18"/>
                <w:szCs w:val="18"/>
              </w:rPr>
              <w:t>1.25</w:t>
            </w:r>
          </w:p>
        </w:tc>
      </w:tr>
      <w:tr w:rsidR="00990A3B" w:rsidRPr="002818B5" w:rsidTr="000159C6">
        <w:tc>
          <w:tcPr>
            <w:tcW w:w="1930" w:type="dxa"/>
          </w:tcPr>
          <w:p w:rsidR="001E0A0B" w:rsidRDefault="00990A3B" w:rsidP="00DC7D8C">
            <w:pPr>
              <w:spacing w:line="240" w:lineRule="exact"/>
              <w:ind w:left="90" w:hangingChars="50" w:hanging="90"/>
              <w:jc w:val="center"/>
              <w:rPr>
                <w:sz w:val="18"/>
                <w:szCs w:val="18"/>
              </w:rPr>
            </w:pPr>
            <w:r w:rsidRPr="002818B5">
              <w:rPr>
                <w:sz w:val="18"/>
                <w:szCs w:val="18"/>
              </w:rPr>
              <w:t>常温耐压强度</w:t>
            </w:r>
          </w:p>
          <w:p w:rsidR="00990A3B" w:rsidRPr="002818B5" w:rsidRDefault="00990A3B" w:rsidP="00DC7D8C">
            <w:pPr>
              <w:spacing w:line="240" w:lineRule="exact"/>
              <w:ind w:left="90" w:hangingChars="50" w:hanging="90"/>
              <w:jc w:val="center"/>
              <w:rPr>
                <w:sz w:val="18"/>
                <w:szCs w:val="18"/>
              </w:rPr>
            </w:pPr>
            <w:r w:rsidRPr="002818B5">
              <w:rPr>
                <w:sz w:val="18"/>
                <w:szCs w:val="18"/>
              </w:rPr>
              <w:t>MPa</w:t>
            </w:r>
          </w:p>
        </w:tc>
        <w:tc>
          <w:tcPr>
            <w:tcW w:w="1275" w:type="dxa"/>
            <w:vAlign w:val="center"/>
          </w:tcPr>
          <w:p w:rsidR="00990A3B" w:rsidRPr="002818B5" w:rsidRDefault="00516C53" w:rsidP="00990A3B">
            <w:pPr>
              <w:spacing w:line="360" w:lineRule="auto"/>
              <w:jc w:val="center"/>
              <w:outlineLvl w:val="0"/>
              <w:rPr>
                <w:rFonts w:eastAsia="黑体"/>
                <w:sz w:val="18"/>
                <w:szCs w:val="18"/>
              </w:rPr>
            </w:pPr>
            <w:r w:rsidRPr="002818B5">
              <w:rPr>
                <w:rFonts w:eastAsia="黑体" w:hint="eastAsia"/>
                <w:sz w:val="18"/>
                <w:szCs w:val="18"/>
              </w:rPr>
              <w:t>4.0</w:t>
            </w:r>
          </w:p>
        </w:tc>
        <w:tc>
          <w:tcPr>
            <w:tcW w:w="1276" w:type="dxa"/>
            <w:vAlign w:val="center"/>
          </w:tcPr>
          <w:p w:rsidR="00990A3B" w:rsidRPr="002818B5" w:rsidRDefault="00990A3B" w:rsidP="004344EA">
            <w:pPr>
              <w:spacing w:line="360" w:lineRule="auto"/>
              <w:jc w:val="center"/>
              <w:outlineLvl w:val="0"/>
              <w:rPr>
                <w:rFonts w:eastAsia="黑体"/>
                <w:sz w:val="18"/>
                <w:szCs w:val="18"/>
              </w:rPr>
            </w:pPr>
            <w:r w:rsidRPr="002818B5">
              <w:rPr>
                <w:rFonts w:eastAsia="黑体" w:hint="eastAsia"/>
                <w:sz w:val="18"/>
                <w:szCs w:val="18"/>
              </w:rPr>
              <w:t>3.</w:t>
            </w:r>
            <w:r w:rsidR="004344EA" w:rsidRPr="002818B5">
              <w:rPr>
                <w:rFonts w:eastAsia="黑体" w:hint="eastAsia"/>
                <w:sz w:val="18"/>
                <w:szCs w:val="18"/>
              </w:rPr>
              <w:t>7</w:t>
            </w:r>
          </w:p>
        </w:tc>
        <w:tc>
          <w:tcPr>
            <w:tcW w:w="1418" w:type="dxa"/>
            <w:vAlign w:val="center"/>
          </w:tcPr>
          <w:p w:rsidR="00990A3B" w:rsidRPr="002818B5" w:rsidRDefault="00990A3B" w:rsidP="00A41260">
            <w:pPr>
              <w:spacing w:line="360" w:lineRule="auto"/>
              <w:jc w:val="center"/>
              <w:outlineLvl w:val="0"/>
              <w:rPr>
                <w:rFonts w:eastAsia="黑体"/>
                <w:sz w:val="18"/>
                <w:szCs w:val="18"/>
              </w:rPr>
            </w:pPr>
            <w:r w:rsidRPr="002818B5">
              <w:rPr>
                <w:rFonts w:eastAsia="黑体" w:hint="eastAsia"/>
                <w:sz w:val="18"/>
                <w:szCs w:val="18"/>
              </w:rPr>
              <w:t>3.</w:t>
            </w:r>
            <w:r w:rsidR="00A41260" w:rsidRPr="002818B5">
              <w:rPr>
                <w:rFonts w:eastAsia="黑体" w:hint="eastAsia"/>
                <w:sz w:val="18"/>
                <w:szCs w:val="18"/>
              </w:rPr>
              <w:t>0</w:t>
            </w:r>
          </w:p>
        </w:tc>
        <w:tc>
          <w:tcPr>
            <w:tcW w:w="1275" w:type="dxa"/>
            <w:vAlign w:val="center"/>
          </w:tcPr>
          <w:p w:rsidR="00990A3B" w:rsidRPr="002818B5" w:rsidRDefault="00990A3B" w:rsidP="001448F0">
            <w:pPr>
              <w:spacing w:line="360" w:lineRule="auto"/>
              <w:jc w:val="center"/>
              <w:outlineLvl w:val="0"/>
              <w:rPr>
                <w:rFonts w:eastAsia="黑体"/>
                <w:sz w:val="18"/>
                <w:szCs w:val="18"/>
              </w:rPr>
            </w:pPr>
            <w:r w:rsidRPr="002818B5">
              <w:rPr>
                <w:rFonts w:eastAsia="黑体" w:hint="eastAsia"/>
                <w:sz w:val="18"/>
                <w:szCs w:val="18"/>
              </w:rPr>
              <w:t>3.5</w:t>
            </w:r>
          </w:p>
        </w:tc>
        <w:tc>
          <w:tcPr>
            <w:tcW w:w="1275" w:type="dxa"/>
            <w:vAlign w:val="center"/>
          </w:tcPr>
          <w:p w:rsidR="00990A3B" w:rsidRPr="002818B5" w:rsidRDefault="00EC66BC" w:rsidP="001B6C9B">
            <w:pPr>
              <w:spacing w:line="360" w:lineRule="auto"/>
              <w:jc w:val="center"/>
              <w:outlineLvl w:val="0"/>
              <w:rPr>
                <w:rFonts w:eastAsia="黑体"/>
                <w:sz w:val="18"/>
                <w:szCs w:val="18"/>
              </w:rPr>
            </w:pPr>
            <w:r w:rsidRPr="002818B5">
              <w:rPr>
                <w:rFonts w:eastAsia="黑体" w:hint="eastAsia"/>
                <w:sz w:val="18"/>
                <w:szCs w:val="18"/>
              </w:rPr>
              <w:t>3.2</w:t>
            </w:r>
          </w:p>
        </w:tc>
        <w:tc>
          <w:tcPr>
            <w:tcW w:w="1417" w:type="dxa"/>
            <w:vAlign w:val="center"/>
          </w:tcPr>
          <w:p w:rsidR="00990A3B" w:rsidRPr="002818B5" w:rsidRDefault="00990A3B" w:rsidP="001B6C9B">
            <w:pPr>
              <w:spacing w:line="360" w:lineRule="auto"/>
              <w:jc w:val="center"/>
              <w:outlineLvl w:val="0"/>
              <w:rPr>
                <w:rFonts w:eastAsia="黑体"/>
                <w:sz w:val="18"/>
                <w:szCs w:val="18"/>
              </w:rPr>
            </w:pPr>
            <w:r w:rsidRPr="002818B5">
              <w:rPr>
                <w:rFonts w:eastAsia="黑体" w:hint="eastAsia"/>
                <w:sz w:val="18"/>
                <w:szCs w:val="18"/>
              </w:rPr>
              <w:t>3.5</w:t>
            </w:r>
          </w:p>
        </w:tc>
      </w:tr>
      <w:tr w:rsidR="00990A3B" w:rsidRPr="002818B5" w:rsidTr="000159C6">
        <w:tc>
          <w:tcPr>
            <w:tcW w:w="1930" w:type="dxa"/>
            <w:vAlign w:val="center"/>
          </w:tcPr>
          <w:p w:rsidR="00990A3B" w:rsidRPr="002818B5" w:rsidRDefault="00990A3B" w:rsidP="00DC7D8C">
            <w:pPr>
              <w:spacing w:line="240" w:lineRule="exact"/>
              <w:ind w:left="90" w:hangingChars="50" w:hanging="90"/>
              <w:jc w:val="center"/>
              <w:rPr>
                <w:sz w:val="18"/>
                <w:szCs w:val="18"/>
              </w:rPr>
            </w:pPr>
            <w:r w:rsidRPr="002818B5">
              <w:rPr>
                <w:sz w:val="18"/>
                <w:szCs w:val="18"/>
              </w:rPr>
              <w:t>加热永久线变化</w:t>
            </w:r>
          </w:p>
          <w:p w:rsidR="00990A3B" w:rsidRPr="002818B5" w:rsidRDefault="00990A3B" w:rsidP="00DC7D8C">
            <w:pPr>
              <w:spacing w:line="240" w:lineRule="exact"/>
              <w:ind w:left="90" w:hangingChars="50" w:hanging="90"/>
              <w:jc w:val="center"/>
              <w:rPr>
                <w:rFonts w:eastAsia="黑体"/>
                <w:sz w:val="18"/>
                <w:szCs w:val="18"/>
              </w:rPr>
            </w:pPr>
            <w:r w:rsidRPr="002818B5">
              <w:rPr>
                <w:sz w:val="18"/>
                <w:szCs w:val="18"/>
              </w:rPr>
              <w:lastRenderedPageBreak/>
              <w:t>%</w:t>
            </w:r>
          </w:p>
        </w:tc>
        <w:tc>
          <w:tcPr>
            <w:tcW w:w="1275" w:type="dxa"/>
            <w:vAlign w:val="center"/>
          </w:tcPr>
          <w:p w:rsidR="00C935CF" w:rsidRPr="002818B5" w:rsidRDefault="00516C53" w:rsidP="00990A3B">
            <w:pPr>
              <w:spacing w:line="360" w:lineRule="auto"/>
              <w:jc w:val="center"/>
              <w:outlineLvl w:val="0"/>
              <w:rPr>
                <w:rFonts w:eastAsia="黑体"/>
                <w:sz w:val="18"/>
                <w:szCs w:val="18"/>
              </w:rPr>
            </w:pPr>
            <w:r w:rsidRPr="002818B5">
              <w:rPr>
                <w:rFonts w:eastAsia="黑体" w:hint="eastAsia"/>
                <w:sz w:val="18"/>
                <w:szCs w:val="18"/>
              </w:rPr>
              <w:lastRenderedPageBreak/>
              <w:t>-0.5</w:t>
            </w:r>
          </w:p>
          <w:p w:rsidR="007758C7" w:rsidRPr="002818B5" w:rsidRDefault="007758C7" w:rsidP="00990A3B">
            <w:pPr>
              <w:spacing w:line="360" w:lineRule="auto"/>
              <w:jc w:val="center"/>
              <w:outlineLvl w:val="0"/>
              <w:rPr>
                <w:rFonts w:eastAsia="黑体"/>
                <w:sz w:val="18"/>
                <w:szCs w:val="18"/>
              </w:rPr>
            </w:pPr>
            <w:r w:rsidRPr="002818B5">
              <w:rPr>
                <w:rFonts w:eastAsia="黑体"/>
                <w:sz w:val="18"/>
                <w:szCs w:val="18"/>
              </w:rPr>
              <w:lastRenderedPageBreak/>
              <w:t>1730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c>
          <w:tcPr>
            <w:tcW w:w="1276" w:type="dxa"/>
            <w:vAlign w:val="center"/>
          </w:tcPr>
          <w:p w:rsidR="00990A3B" w:rsidRPr="002818B5" w:rsidRDefault="00990A3B" w:rsidP="00F1156F">
            <w:pPr>
              <w:spacing w:line="360" w:lineRule="auto"/>
              <w:jc w:val="center"/>
              <w:outlineLvl w:val="0"/>
              <w:rPr>
                <w:rFonts w:eastAsia="黑体"/>
                <w:sz w:val="18"/>
                <w:szCs w:val="18"/>
              </w:rPr>
            </w:pPr>
            <w:r w:rsidRPr="002818B5">
              <w:rPr>
                <w:rFonts w:eastAsia="黑体"/>
                <w:sz w:val="18"/>
                <w:szCs w:val="18"/>
              </w:rPr>
              <w:lastRenderedPageBreak/>
              <w:t>-0.</w:t>
            </w:r>
            <w:r w:rsidR="004344EA" w:rsidRPr="002818B5">
              <w:rPr>
                <w:rFonts w:eastAsia="黑体" w:hint="eastAsia"/>
                <w:sz w:val="18"/>
                <w:szCs w:val="18"/>
              </w:rPr>
              <w:t>5</w:t>
            </w:r>
          </w:p>
          <w:p w:rsidR="00837D9D" w:rsidRPr="002818B5" w:rsidRDefault="00837D9D" w:rsidP="004344EA">
            <w:pPr>
              <w:spacing w:line="360" w:lineRule="auto"/>
              <w:jc w:val="center"/>
              <w:outlineLvl w:val="0"/>
              <w:rPr>
                <w:rFonts w:eastAsia="黑体"/>
                <w:sz w:val="18"/>
                <w:szCs w:val="18"/>
              </w:rPr>
            </w:pPr>
            <w:r w:rsidRPr="002818B5">
              <w:rPr>
                <w:rFonts w:eastAsia="黑体"/>
                <w:sz w:val="18"/>
                <w:szCs w:val="18"/>
              </w:rPr>
              <w:lastRenderedPageBreak/>
              <w:t>1</w:t>
            </w:r>
            <w:r w:rsidR="004344EA" w:rsidRPr="002818B5">
              <w:rPr>
                <w:rFonts w:eastAsia="黑体" w:hint="eastAsia"/>
                <w:sz w:val="18"/>
                <w:szCs w:val="18"/>
              </w:rPr>
              <w:t>7</w:t>
            </w:r>
            <w:r w:rsidRPr="002818B5">
              <w:rPr>
                <w:rFonts w:eastAsia="黑体"/>
                <w:sz w:val="18"/>
                <w:szCs w:val="18"/>
              </w:rPr>
              <w:t>00</w:t>
            </w:r>
            <w:r w:rsidRPr="002818B5">
              <w:rPr>
                <w:rFonts w:eastAsia="黑体" w:hint="eastAsia"/>
                <w:sz w:val="18"/>
                <w:szCs w:val="18"/>
              </w:rPr>
              <w:t>℃</w:t>
            </w:r>
            <w:r w:rsidR="000159C6">
              <w:rPr>
                <w:rFonts w:eastAsia="黑体" w:hint="eastAsia"/>
                <w:sz w:val="18"/>
                <w:szCs w:val="18"/>
              </w:rPr>
              <w:t>×</w:t>
            </w:r>
            <w:r w:rsidR="004344EA" w:rsidRPr="002818B5">
              <w:rPr>
                <w:rFonts w:eastAsia="黑体" w:hint="eastAsia"/>
                <w:sz w:val="18"/>
                <w:szCs w:val="18"/>
              </w:rPr>
              <w:t>3</w:t>
            </w:r>
            <w:r w:rsidRPr="002818B5">
              <w:rPr>
                <w:rFonts w:eastAsia="黑体"/>
                <w:sz w:val="18"/>
                <w:szCs w:val="18"/>
              </w:rPr>
              <w:t>h</w:t>
            </w:r>
          </w:p>
        </w:tc>
        <w:tc>
          <w:tcPr>
            <w:tcW w:w="1418" w:type="dxa"/>
            <w:vAlign w:val="center"/>
          </w:tcPr>
          <w:p w:rsidR="00990A3B" w:rsidRPr="002818B5" w:rsidRDefault="00990A3B" w:rsidP="00D673D5">
            <w:pPr>
              <w:spacing w:line="360" w:lineRule="auto"/>
              <w:jc w:val="center"/>
              <w:outlineLvl w:val="0"/>
              <w:rPr>
                <w:rFonts w:eastAsia="黑体"/>
                <w:sz w:val="18"/>
                <w:szCs w:val="18"/>
              </w:rPr>
            </w:pPr>
            <w:r w:rsidRPr="002818B5">
              <w:rPr>
                <w:rFonts w:eastAsia="黑体" w:hint="eastAsia"/>
                <w:sz w:val="18"/>
                <w:szCs w:val="18"/>
              </w:rPr>
              <w:lastRenderedPageBreak/>
              <w:t>-0.</w:t>
            </w:r>
            <w:r w:rsidR="00A41260" w:rsidRPr="002818B5">
              <w:rPr>
                <w:rFonts w:eastAsia="黑体" w:hint="eastAsia"/>
                <w:sz w:val="18"/>
                <w:szCs w:val="18"/>
              </w:rPr>
              <w:t>7</w:t>
            </w:r>
          </w:p>
          <w:p w:rsidR="004C1B00" w:rsidRPr="002818B5" w:rsidRDefault="004C1B00" w:rsidP="00A41260">
            <w:pPr>
              <w:spacing w:line="360" w:lineRule="auto"/>
              <w:jc w:val="center"/>
              <w:outlineLvl w:val="0"/>
              <w:rPr>
                <w:rFonts w:eastAsia="黑体"/>
                <w:sz w:val="18"/>
                <w:szCs w:val="18"/>
              </w:rPr>
            </w:pPr>
            <w:r w:rsidRPr="002818B5">
              <w:rPr>
                <w:rFonts w:eastAsia="黑体"/>
                <w:sz w:val="18"/>
                <w:szCs w:val="18"/>
              </w:rPr>
              <w:lastRenderedPageBreak/>
              <w:t>1</w:t>
            </w:r>
            <w:r w:rsidR="00A41260" w:rsidRPr="002818B5">
              <w:rPr>
                <w:rFonts w:eastAsia="黑体" w:hint="eastAsia"/>
                <w:sz w:val="18"/>
                <w:szCs w:val="18"/>
              </w:rPr>
              <w:t>6</w:t>
            </w:r>
            <w:r w:rsidRPr="002818B5">
              <w:rPr>
                <w:rFonts w:eastAsia="黑体"/>
                <w:sz w:val="18"/>
                <w:szCs w:val="18"/>
              </w:rPr>
              <w:t>00</w:t>
            </w:r>
            <w:r w:rsidRPr="002818B5">
              <w:rPr>
                <w:rFonts w:eastAsia="黑体" w:hint="eastAsia"/>
                <w:sz w:val="18"/>
                <w:szCs w:val="18"/>
              </w:rPr>
              <w:t>℃</w:t>
            </w:r>
            <w:r w:rsidR="000159C6">
              <w:rPr>
                <w:rFonts w:eastAsia="黑体" w:hint="eastAsia"/>
                <w:sz w:val="18"/>
                <w:szCs w:val="18"/>
              </w:rPr>
              <w:t>×</w:t>
            </w:r>
            <w:r w:rsidR="00A41260" w:rsidRPr="002818B5">
              <w:rPr>
                <w:rFonts w:eastAsia="黑体" w:hint="eastAsia"/>
                <w:sz w:val="18"/>
                <w:szCs w:val="18"/>
              </w:rPr>
              <w:t>4</w:t>
            </w:r>
            <w:r w:rsidRPr="002818B5">
              <w:rPr>
                <w:rFonts w:eastAsia="黑体"/>
                <w:sz w:val="18"/>
                <w:szCs w:val="18"/>
              </w:rPr>
              <w:t>h</w:t>
            </w:r>
          </w:p>
        </w:tc>
        <w:tc>
          <w:tcPr>
            <w:tcW w:w="1275" w:type="dxa"/>
            <w:vAlign w:val="center"/>
          </w:tcPr>
          <w:p w:rsidR="00990A3B" w:rsidRPr="002818B5" w:rsidRDefault="00837D9D" w:rsidP="00837D9D">
            <w:pPr>
              <w:spacing w:line="360" w:lineRule="auto"/>
              <w:jc w:val="center"/>
              <w:outlineLvl w:val="0"/>
              <w:rPr>
                <w:rFonts w:eastAsia="黑体"/>
                <w:sz w:val="18"/>
                <w:szCs w:val="18"/>
              </w:rPr>
            </w:pPr>
            <w:r w:rsidRPr="002818B5">
              <w:rPr>
                <w:rFonts w:eastAsia="黑体" w:hint="eastAsia"/>
                <w:sz w:val="18"/>
                <w:szCs w:val="18"/>
              </w:rPr>
              <w:lastRenderedPageBreak/>
              <w:t xml:space="preserve"> </w:t>
            </w:r>
            <w:r w:rsidR="00990A3B" w:rsidRPr="002818B5">
              <w:rPr>
                <w:rFonts w:eastAsia="黑体" w:hint="eastAsia"/>
                <w:sz w:val="18"/>
                <w:szCs w:val="18"/>
              </w:rPr>
              <w:t>-0.9</w:t>
            </w:r>
          </w:p>
          <w:p w:rsidR="00770EFD" w:rsidRPr="002818B5" w:rsidRDefault="00770EFD" w:rsidP="00837D9D">
            <w:pPr>
              <w:spacing w:line="360" w:lineRule="auto"/>
              <w:jc w:val="center"/>
              <w:outlineLvl w:val="0"/>
              <w:rPr>
                <w:rFonts w:eastAsia="黑体"/>
                <w:sz w:val="18"/>
                <w:szCs w:val="18"/>
              </w:rPr>
            </w:pPr>
            <w:r w:rsidRPr="002818B5">
              <w:rPr>
                <w:rFonts w:eastAsia="黑体"/>
                <w:sz w:val="18"/>
                <w:szCs w:val="18"/>
              </w:rPr>
              <w:lastRenderedPageBreak/>
              <w:t>1730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c>
          <w:tcPr>
            <w:tcW w:w="1275" w:type="dxa"/>
            <w:vAlign w:val="center"/>
          </w:tcPr>
          <w:p w:rsidR="00516C53" w:rsidRPr="002818B5" w:rsidRDefault="00516C53" w:rsidP="00516C53">
            <w:pPr>
              <w:spacing w:line="360" w:lineRule="auto"/>
              <w:jc w:val="center"/>
              <w:outlineLvl w:val="0"/>
              <w:rPr>
                <w:rFonts w:eastAsia="黑体"/>
                <w:sz w:val="18"/>
                <w:szCs w:val="18"/>
              </w:rPr>
            </w:pPr>
            <w:r w:rsidRPr="002818B5">
              <w:rPr>
                <w:rFonts w:eastAsia="黑体" w:hint="eastAsia"/>
                <w:sz w:val="18"/>
                <w:szCs w:val="18"/>
              </w:rPr>
              <w:lastRenderedPageBreak/>
              <w:t>-0.5</w:t>
            </w:r>
          </w:p>
          <w:p w:rsidR="00990A3B" w:rsidRPr="002818B5" w:rsidRDefault="00516C53" w:rsidP="00516C53">
            <w:pPr>
              <w:spacing w:line="360" w:lineRule="auto"/>
              <w:jc w:val="center"/>
              <w:outlineLvl w:val="0"/>
              <w:rPr>
                <w:rFonts w:eastAsia="黑体"/>
                <w:sz w:val="18"/>
                <w:szCs w:val="18"/>
              </w:rPr>
            </w:pPr>
            <w:r w:rsidRPr="002818B5">
              <w:rPr>
                <w:rFonts w:eastAsia="黑体"/>
                <w:sz w:val="18"/>
                <w:szCs w:val="18"/>
              </w:rPr>
              <w:lastRenderedPageBreak/>
              <w:t>1730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c>
          <w:tcPr>
            <w:tcW w:w="1417" w:type="dxa"/>
            <w:vAlign w:val="center"/>
          </w:tcPr>
          <w:p w:rsidR="00990A3B" w:rsidRPr="002818B5" w:rsidRDefault="00990A3B" w:rsidP="001B6C9B">
            <w:pPr>
              <w:spacing w:line="360" w:lineRule="auto"/>
              <w:jc w:val="center"/>
              <w:outlineLvl w:val="0"/>
              <w:rPr>
                <w:rFonts w:eastAsia="黑体"/>
                <w:sz w:val="18"/>
                <w:szCs w:val="18"/>
              </w:rPr>
            </w:pPr>
            <w:r w:rsidRPr="002818B5">
              <w:rPr>
                <w:rFonts w:eastAsia="黑体" w:hint="eastAsia"/>
                <w:sz w:val="18"/>
                <w:szCs w:val="18"/>
              </w:rPr>
              <w:lastRenderedPageBreak/>
              <w:t>0.6</w:t>
            </w:r>
          </w:p>
          <w:p w:rsidR="00C935CF" w:rsidRPr="002818B5" w:rsidRDefault="00C935CF" w:rsidP="001B6C9B">
            <w:pPr>
              <w:spacing w:line="360" w:lineRule="auto"/>
              <w:jc w:val="center"/>
              <w:outlineLvl w:val="0"/>
              <w:rPr>
                <w:rFonts w:eastAsia="黑体"/>
                <w:sz w:val="18"/>
                <w:szCs w:val="18"/>
              </w:rPr>
            </w:pPr>
            <w:r w:rsidRPr="002818B5">
              <w:rPr>
                <w:rFonts w:eastAsia="黑体"/>
                <w:sz w:val="18"/>
                <w:szCs w:val="18"/>
              </w:rPr>
              <w:lastRenderedPageBreak/>
              <w:t>1730</w:t>
            </w:r>
            <w:r w:rsidRPr="002818B5">
              <w:rPr>
                <w:rFonts w:eastAsia="黑体" w:hint="eastAsia"/>
                <w:sz w:val="18"/>
                <w:szCs w:val="18"/>
              </w:rPr>
              <w:t>℃</w:t>
            </w:r>
            <w:r w:rsidR="000159C6">
              <w:rPr>
                <w:rFonts w:eastAsia="黑体" w:hint="eastAsia"/>
                <w:sz w:val="18"/>
                <w:szCs w:val="18"/>
              </w:rPr>
              <w:t>×</w:t>
            </w:r>
            <w:r w:rsidRPr="002818B5">
              <w:rPr>
                <w:rFonts w:eastAsia="黑体"/>
                <w:sz w:val="18"/>
                <w:szCs w:val="18"/>
              </w:rPr>
              <w:t>24h</w:t>
            </w:r>
          </w:p>
        </w:tc>
      </w:tr>
      <w:tr w:rsidR="00367EB1" w:rsidRPr="002818B5" w:rsidTr="000159C6">
        <w:tc>
          <w:tcPr>
            <w:tcW w:w="1930" w:type="dxa"/>
          </w:tcPr>
          <w:p w:rsidR="001E0A0B" w:rsidRDefault="001E0A0B" w:rsidP="001E0A0B">
            <w:pPr>
              <w:spacing w:line="240" w:lineRule="exact"/>
              <w:ind w:left="90" w:hangingChars="50" w:hanging="90"/>
              <w:jc w:val="center"/>
              <w:rPr>
                <w:sz w:val="18"/>
                <w:szCs w:val="18"/>
              </w:rPr>
            </w:pPr>
            <w:r w:rsidRPr="002818B5">
              <w:rPr>
                <w:sz w:val="18"/>
                <w:szCs w:val="18"/>
              </w:rPr>
              <w:lastRenderedPageBreak/>
              <w:t>导热系数</w:t>
            </w:r>
            <w:r>
              <w:rPr>
                <w:rFonts w:hint="eastAsia"/>
                <w:sz w:val="18"/>
                <w:szCs w:val="18"/>
              </w:rPr>
              <w:t>/[</w:t>
            </w:r>
            <w:r w:rsidRPr="002818B5">
              <w:rPr>
                <w:sz w:val="18"/>
                <w:szCs w:val="18"/>
              </w:rPr>
              <w:t>W/(m</w:t>
            </w:r>
            <w:r w:rsidR="00F84D85" w:rsidRPr="00F84D85">
              <w:rPr>
                <w:rFonts w:hint="eastAsia"/>
                <w:sz w:val="18"/>
                <w:szCs w:val="18"/>
              </w:rPr>
              <w:t>·</w:t>
            </w:r>
            <w:r w:rsidR="00F84D85">
              <w:rPr>
                <w:rFonts w:hint="eastAsia"/>
                <w:sz w:val="18"/>
                <w:szCs w:val="18"/>
              </w:rPr>
              <w:t>K</w:t>
            </w:r>
            <w:r w:rsidRPr="002818B5">
              <w:rPr>
                <w:sz w:val="18"/>
                <w:szCs w:val="18"/>
              </w:rPr>
              <w:t>)</w:t>
            </w:r>
            <w:r>
              <w:rPr>
                <w:rFonts w:hint="eastAsia"/>
                <w:sz w:val="18"/>
                <w:szCs w:val="18"/>
              </w:rPr>
              <w:t>]</w:t>
            </w:r>
          </w:p>
          <w:p w:rsidR="00367EB1" w:rsidRPr="002818B5" w:rsidRDefault="001E0A0B" w:rsidP="001E0A0B">
            <w:pPr>
              <w:spacing w:line="240" w:lineRule="exact"/>
              <w:ind w:left="90" w:hangingChars="50" w:hanging="90"/>
              <w:jc w:val="center"/>
              <w:rPr>
                <w:rFonts w:eastAsia="黑体"/>
                <w:sz w:val="18"/>
                <w:szCs w:val="18"/>
              </w:rPr>
            </w:pPr>
            <w:r>
              <w:rPr>
                <w:rFonts w:hint="eastAsia"/>
                <w:sz w:val="18"/>
                <w:szCs w:val="18"/>
              </w:rPr>
              <w:t>平均温度</w:t>
            </w:r>
            <w:r w:rsidRPr="002818B5">
              <w:rPr>
                <w:sz w:val="18"/>
                <w:szCs w:val="18"/>
              </w:rPr>
              <w:t>（</w:t>
            </w:r>
            <w:r w:rsidRPr="002818B5">
              <w:rPr>
                <w:sz w:val="18"/>
                <w:szCs w:val="18"/>
              </w:rPr>
              <w:t>350±25</w:t>
            </w:r>
            <w:r w:rsidRPr="002818B5">
              <w:rPr>
                <w:sz w:val="18"/>
                <w:szCs w:val="18"/>
              </w:rPr>
              <w:t>）</w:t>
            </w:r>
            <w:r w:rsidRPr="002818B5">
              <w:rPr>
                <w:rFonts w:ascii="宋体" w:hAnsi="宋体" w:cs="宋体" w:hint="eastAsia"/>
                <w:sz w:val="18"/>
                <w:szCs w:val="18"/>
              </w:rPr>
              <w:t>℃</w:t>
            </w:r>
          </w:p>
        </w:tc>
        <w:tc>
          <w:tcPr>
            <w:tcW w:w="1275" w:type="dxa"/>
            <w:vAlign w:val="center"/>
          </w:tcPr>
          <w:p w:rsidR="00367EB1" w:rsidRPr="002818B5" w:rsidRDefault="00367EB1" w:rsidP="00516C53">
            <w:pPr>
              <w:spacing w:line="360" w:lineRule="auto"/>
              <w:jc w:val="center"/>
              <w:outlineLvl w:val="0"/>
              <w:rPr>
                <w:rFonts w:eastAsia="黑体"/>
                <w:sz w:val="18"/>
                <w:szCs w:val="18"/>
              </w:rPr>
            </w:pPr>
            <w:r w:rsidRPr="002818B5">
              <w:rPr>
                <w:rFonts w:eastAsia="黑体" w:hint="eastAsia"/>
                <w:sz w:val="18"/>
                <w:szCs w:val="18"/>
              </w:rPr>
              <w:t>0.</w:t>
            </w:r>
            <w:r w:rsidR="00516C53" w:rsidRPr="002818B5">
              <w:rPr>
                <w:rFonts w:eastAsia="黑体" w:hint="eastAsia"/>
                <w:sz w:val="18"/>
                <w:szCs w:val="18"/>
              </w:rPr>
              <w:t>52</w:t>
            </w:r>
          </w:p>
        </w:tc>
        <w:tc>
          <w:tcPr>
            <w:tcW w:w="1276" w:type="dxa"/>
            <w:vAlign w:val="center"/>
          </w:tcPr>
          <w:p w:rsidR="00367EB1" w:rsidRPr="002818B5" w:rsidRDefault="00367EB1" w:rsidP="00080983">
            <w:pPr>
              <w:spacing w:line="360" w:lineRule="auto"/>
              <w:jc w:val="center"/>
              <w:outlineLvl w:val="0"/>
              <w:rPr>
                <w:rFonts w:eastAsia="黑体"/>
                <w:sz w:val="18"/>
                <w:szCs w:val="18"/>
              </w:rPr>
            </w:pPr>
            <w:r w:rsidRPr="002818B5">
              <w:rPr>
                <w:rFonts w:eastAsia="黑体"/>
                <w:sz w:val="18"/>
                <w:szCs w:val="18"/>
              </w:rPr>
              <w:t>0.</w:t>
            </w:r>
            <w:r w:rsidR="00080983" w:rsidRPr="002818B5">
              <w:rPr>
                <w:rFonts w:eastAsia="黑体" w:hint="eastAsia"/>
                <w:sz w:val="18"/>
                <w:szCs w:val="18"/>
              </w:rPr>
              <w:t>50</w:t>
            </w:r>
          </w:p>
        </w:tc>
        <w:tc>
          <w:tcPr>
            <w:tcW w:w="1418" w:type="dxa"/>
            <w:vAlign w:val="center"/>
          </w:tcPr>
          <w:p w:rsidR="004C1B00" w:rsidRPr="002818B5" w:rsidRDefault="00367EB1" w:rsidP="004C1B00">
            <w:pPr>
              <w:spacing w:line="360" w:lineRule="auto"/>
              <w:jc w:val="center"/>
              <w:outlineLvl w:val="0"/>
              <w:rPr>
                <w:rFonts w:eastAsia="黑体"/>
                <w:sz w:val="18"/>
                <w:szCs w:val="18"/>
              </w:rPr>
            </w:pPr>
            <w:r w:rsidRPr="002818B5">
              <w:rPr>
                <w:rFonts w:eastAsia="黑体" w:hint="eastAsia"/>
                <w:sz w:val="18"/>
                <w:szCs w:val="18"/>
              </w:rPr>
              <w:t>0.</w:t>
            </w:r>
            <w:r w:rsidR="00A41260" w:rsidRPr="002818B5">
              <w:rPr>
                <w:rFonts w:eastAsia="黑体" w:hint="eastAsia"/>
                <w:sz w:val="18"/>
                <w:szCs w:val="18"/>
              </w:rPr>
              <w:t>49</w:t>
            </w:r>
          </w:p>
        </w:tc>
        <w:tc>
          <w:tcPr>
            <w:tcW w:w="1275" w:type="dxa"/>
            <w:vAlign w:val="center"/>
          </w:tcPr>
          <w:p w:rsidR="00367EB1" w:rsidRPr="002818B5" w:rsidRDefault="00367EB1" w:rsidP="006029D1">
            <w:pPr>
              <w:spacing w:line="360" w:lineRule="auto"/>
              <w:jc w:val="center"/>
              <w:outlineLvl w:val="0"/>
              <w:rPr>
                <w:rFonts w:eastAsia="黑体"/>
                <w:sz w:val="18"/>
                <w:szCs w:val="18"/>
              </w:rPr>
            </w:pPr>
            <w:r w:rsidRPr="002818B5">
              <w:rPr>
                <w:rFonts w:eastAsia="黑体" w:hint="eastAsia"/>
                <w:sz w:val="18"/>
                <w:szCs w:val="18"/>
              </w:rPr>
              <w:t>0.4</w:t>
            </w:r>
            <w:r w:rsidR="00770EFD" w:rsidRPr="002818B5">
              <w:rPr>
                <w:rFonts w:eastAsia="黑体" w:hint="eastAsia"/>
                <w:sz w:val="18"/>
                <w:szCs w:val="18"/>
              </w:rPr>
              <w:t>8</w:t>
            </w:r>
          </w:p>
        </w:tc>
        <w:tc>
          <w:tcPr>
            <w:tcW w:w="1275" w:type="dxa"/>
            <w:vAlign w:val="center"/>
          </w:tcPr>
          <w:p w:rsidR="00367EB1" w:rsidRPr="002818B5" w:rsidRDefault="00EC66BC" w:rsidP="00367EB1">
            <w:pPr>
              <w:spacing w:line="360" w:lineRule="auto"/>
              <w:jc w:val="center"/>
              <w:outlineLvl w:val="0"/>
              <w:rPr>
                <w:rFonts w:eastAsia="黑体"/>
                <w:sz w:val="18"/>
                <w:szCs w:val="18"/>
              </w:rPr>
            </w:pPr>
            <w:r w:rsidRPr="002818B5">
              <w:rPr>
                <w:rFonts w:eastAsia="黑体" w:hint="eastAsia"/>
                <w:sz w:val="18"/>
                <w:szCs w:val="18"/>
              </w:rPr>
              <w:t>0.37</w:t>
            </w:r>
          </w:p>
        </w:tc>
        <w:tc>
          <w:tcPr>
            <w:tcW w:w="1417" w:type="dxa"/>
            <w:vAlign w:val="center"/>
          </w:tcPr>
          <w:p w:rsidR="00367EB1" w:rsidRPr="002818B5" w:rsidRDefault="00367EB1" w:rsidP="001448F0">
            <w:pPr>
              <w:spacing w:line="360" w:lineRule="auto"/>
              <w:jc w:val="center"/>
              <w:outlineLvl w:val="0"/>
              <w:rPr>
                <w:rFonts w:eastAsia="黑体"/>
                <w:sz w:val="18"/>
                <w:szCs w:val="18"/>
              </w:rPr>
            </w:pPr>
            <w:r w:rsidRPr="002818B5">
              <w:rPr>
                <w:rFonts w:eastAsia="黑体" w:hint="eastAsia"/>
                <w:sz w:val="18"/>
                <w:szCs w:val="18"/>
              </w:rPr>
              <w:t>0.4</w:t>
            </w:r>
            <w:r w:rsidR="00C935CF" w:rsidRPr="002818B5">
              <w:rPr>
                <w:rFonts w:eastAsia="黑体" w:hint="eastAsia"/>
                <w:sz w:val="18"/>
                <w:szCs w:val="18"/>
              </w:rPr>
              <w:t>8</w:t>
            </w:r>
          </w:p>
        </w:tc>
      </w:tr>
      <w:tr w:rsidR="00935877" w:rsidRPr="002818B5" w:rsidTr="000159C6">
        <w:tc>
          <w:tcPr>
            <w:tcW w:w="1930" w:type="dxa"/>
          </w:tcPr>
          <w:p w:rsidR="00935877" w:rsidRPr="002818B5" w:rsidRDefault="00195129" w:rsidP="00DC7D8C">
            <w:pPr>
              <w:spacing w:line="240" w:lineRule="exact"/>
              <w:ind w:left="90" w:hangingChars="50" w:hanging="90"/>
              <w:jc w:val="center"/>
              <w:rPr>
                <w:sz w:val="18"/>
                <w:szCs w:val="18"/>
              </w:rPr>
            </w:pPr>
            <w:r w:rsidRPr="002818B5">
              <w:rPr>
                <w:rFonts w:hint="eastAsia"/>
                <w:color w:val="000000" w:themeColor="text1"/>
                <w:sz w:val="18"/>
                <w:szCs w:val="18"/>
              </w:rPr>
              <w:t>0.05</w:t>
            </w:r>
            <w:r w:rsidR="00935877" w:rsidRPr="002818B5">
              <w:rPr>
                <w:rFonts w:hint="eastAsia"/>
                <w:color w:val="000000" w:themeColor="text1"/>
                <w:sz w:val="18"/>
                <w:szCs w:val="18"/>
              </w:rPr>
              <w:t>MPa</w:t>
            </w:r>
            <w:r w:rsidR="00935877" w:rsidRPr="002818B5">
              <w:rPr>
                <w:rFonts w:hint="eastAsia"/>
                <w:color w:val="000000" w:themeColor="text1"/>
                <w:sz w:val="18"/>
                <w:szCs w:val="18"/>
              </w:rPr>
              <w:t>荷重软化温度</w:t>
            </w:r>
            <w:r w:rsidR="00935877" w:rsidRPr="002818B5">
              <w:rPr>
                <w:rFonts w:hint="eastAsia"/>
                <w:color w:val="000000" w:themeColor="text1"/>
                <w:sz w:val="18"/>
                <w:szCs w:val="18"/>
              </w:rPr>
              <w:t>T</w:t>
            </w:r>
            <w:r w:rsidR="00935877" w:rsidRPr="002818B5">
              <w:rPr>
                <w:rFonts w:hint="eastAsia"/>
                <w:color w:val="000000" w:themeColor="text1"/>
                <w:sz w:val="18"/>
                <w:szCs w:val="18"/>
                <w:vertAlign w:val="subscript"/>
              </w:rPr>
              <w:t>0.5</w:t>
            </w:r>
            <w:r w:rsidR="00935877" w:rsidRPr="002818B5">
              <w:rPr>
                <w:rFonts w:hint="eastAsia"/>
                <w:color w:val="000000" w:themeColor="text1"/>
                <w:sz w:val="18"/>
                <w:szCs w:val="18"/>
              </w:rPr>
              <w:t>/</w:t>
            </w:r>
            <w:r w:rsidR="00935877" w:rsidRPr="002818B5">
              <w:rPr>
                <w:rFonts w:hint="eastAsia"/>
                <w:color w:val="000000" w:themeColor="text1"/>
                <w:sz w:val="18"/>
                <w:szCs w:val="18"/>
              </w:rPr>
              <w:t>℃</w:t>
            </w:r>
            <w:r w:rsidR="00DC7D8C" w:rsidRPr="002818B5">
              <w:rPr>
                <w:rFonts w:hint="eastAsia"/>
                <w:color w:val="000000" w:themeColor="text1"/>
                <w:sz w:val="18"/>
                <w:szCs w:val="18"/>
              </w:rPr>
              <w:t>，≥</w:t>
            </w:r>
          </w:p>
        </w:tc>
        <w:tc>
          <w:tcPr>
            <w:tcW w:w="1275" w:type="dxa"/>
            <w:vAlign w:val="center"/>
          </w:tcPr>
          <w:p w:rsidR="00935877"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1600</w:t>
            </w:r>
          </w:p>
        </w:tc>
        <w:tc>
          <w:tcPr>
            <w:tcW w:w="1276" w:type="dxa"/>
            <w:vAlign w:val="center"/>
          </w:tcPr>
          <w:p w:rsidR="00935877"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1580</w:t>
            </w:r>
          </w:p>
        </w:tc>
        <w:tc>
          <w:tcPr>
            <w:tcW w:w="1418" w:type="dxa"/>
            <w:vAlign w:val="center"/>
          </w:tcPr>
          <w:p w:rsidR="00935877"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1550</w:t>
            </w:r>
          </w:p>
        </w:tc>
        <w:tc>
          <w:tcPr>
            <w:tcW w:w="1275" w:type="dxa"/>
            <w:vAlign w:val="center"/>
          </w:tcPr>
          <w:p w:rsidR="00935877"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1570</w:t>
            </w:r>
          </w:p>
        </w:tc>
        <w:tc>
          <w:tcPr>
            <w:tcW w:w="1275" w:type="dxa"/>
            <w:vAlign w:val="center"/>
          </w:tcPr>
          <w:p w:rsidR="00935877" w:rsidRPr="002818B5" w:rsidRDefault="00516C53" w:rsidP="009C68DC">
            <w:pPr>
              <w:spacing w:line="360" w:lineRule="auto"/>
              <w:jc w:val="center"/>
              <w:outlineLvl w:val="0"/>
              <w:rPr>
                <w:rFonts w:eastAsia="黑体"/>
                <w:color w:val="000000" w:themeColor="text1"/>
                <w:sz w:val="18"/>
                <w:szCs w:val="18"/>
              </w:rPr>
            </w:pPr>
            <w:r w:rsidRPr="002818B5">
              <w:rPr>
                <w:rFonts w:eastAsia="黑体" w:hint="eastAsia"/>
                <w:color w:val="000000" w:themeColor="text1"/>
                <w:sz w:val="18"/>
                <w:szCs w:val="18"/>
              </w:rPr>
              <w:t>1610</w:t>
            </w:r>
          </w:p>
        </w:tc>
        <w:tc>
          <w:tcPr>
            <w:tcW w:w="1417" w:type="dxa"/>
            <w:vAlign w:val="center"/>
          </w:tcPr>
          <w:p w:rsidR="00935877" w:rsidRPr="002818B5" w:rsidRDefault="00DB7BF5" w:rsidP="009C68DC">
            <w:pPr>
              <w:spacing w:line="360" w:lineRule="auto"/>
              <w:jc w:val="center"/>
              <w:outlineLvl w:val="0"/>
              <w:rPr>
                <w:rFonts w:eastAsia="黑体"/>
                <w:color w:val="000000" w:themeColor="text1"/>
                <w:sz w:val="18"/>
                <w:szCs w:val="18"/>
              </w:rPr>
            </w:pPr>
            <w:r w:rsidRPr="002818B5">
              <w:rPr>
                <w:rFonts w:eastAsia="黑体"/>
                <w:color w:val="000000" w:themeColor="text1"/>
                <w:sz w:val="18"/>
                <w:szCs w:val="18"/>
              </w:rPr>
              <w:t>1630</w:t>
            </w:r>
          </w:p>
        </w:tc>
      </w:tr>
    </w:tbl>
    <w:p w:rsidR="0045066A" w:rsidRDefault="0045066A" w:rsidP="00BD62BD"/>
    <w:p w:rsidR="00CC1DE3" w:rsidRPr="00BD62BD" w:rsidRDefault="002A1002" w:rsidP="00A0712C">
      <w:pPr>
        <w:pStyle w:val="3"/>
        <w:spacing w:before="0" w:after="0" w:line="360" w:lineRule="auto"/>
        <w:rPr>
          <w:sz w:val="21"/>
          <w:szCs w:val="21"/>
        </w:rPr>
      </w:pPr>
      <w:r w:rsidRPr="00BD62BD">
        <w:rPr>
          <w:sz w:val="21"/>
          <w:szCs w:val="21"/>
        </w:rPr>
        <w:t>2.</w:t>
      </w:r>
      <w:r w:rsidR="00FD03C8" w:rsidRPr="00BD62BD">
        <w:rPr>
          <w:rFonts w:hint="eastAsia"/>
          <w:sz w:val="21"/>
          <w:szCs w:val="21"/>
        </w:rPr>
        <w:t>2</w:t>
      </w:r>
      <w:r w:rsidR="00CC1DE3" w:rsidRPr="00BD62BD">
        <w:rPr>
          <w:rFonts w:hint="eastAsia"/>
          <w:sz w:val="21"/>
          <w:szCs w:val="21"/>
        </w:rPr>
        <w:t>砖的理化指标</w:t>
      </w:r>
    </w:p>
    <w:p w:rsidR="00C57820" w:rsidRPr="008755B6" w:rsidRDefault="001B6C9B" w:rsidP="00846CAA">
      <w:pPr>
        <w:spacing w:afterLines="50" w:after="120" w:line="400" w:lineRule="exact"/>
        <w:ind w:firstLineChars="200" w:firstLine="420"/>
      </w:pPr>
      <w:r w:rsidRPr="008755B6">
        <w:rPr>
          <w:rFonts w:hint="eastAsia"/>
        </w:rPr>
        <w:t>根据高温莫来石隔热耐火砖的特点并结合用户要求，确定了砖的理化指标，如表</w:t>
      </w:r>
      <w:r w:rsidR="00A26F3B">
        <w:rPr>
          <w:rFonts w:hint="eastAsia"/>
        </w:rPr>
        <w:t>3</w:t>
      </w:r>
      <w:r w:rsidRPr="008755B6">
        <w:rPr>
          <w:rFonts w:hint="eastAsia"/>
        </w:rPr>
        <w:t>所示。</w:t>
      </w:r>
    </w:p>
    <w:p w:rsidR="002A1002" w:rsidRPr="00056A73" w:rsidRDefault="002A1002" w:rsidP="00846CAA">
      <w:pPr>
        <w:spacing w:afterLines="50" w:after="120"/>
        <w:jc w:val="center"/>
        <w:rPr>
          <w:kern w:val="0"/>
          <w:sz w:val="18"/>
          <w:szCs w:val="18"/>
        </w:rPr>
      </w:pPr>
      <w:r w:rsidRPr="00056A73">
        <w:rPr>
          <w:rFonts w:hint="eastAsia"/>
          <w:kern w:val="0"/>
          <w:sz w:val="18"/>
          <w:szCs w:val="18"/>
        </w:rPr>
        <w:t>表</w:t>
      </w:r>
      <w:r w:rsidR="00A26F3B" w:rsidRPr="00056A73">
        <w:rPr>
          <w:rFonts w:hint="eastAsia"/>
          <w:kern w:val="0"/>
          <w:sz w:val="18"/>
          <w:szCs w:val="18"/>
        </w:rPr>
        <w:t>3</w:t>
      </w:r>
      <w:r w:rsidRPr="00056A73">
        <w:rPr>
          <w:rFonts w:hint="eastAsia"/>
          <w:kern w:val="0"/>
          <w:sz w:val="18"/>
          <w:szCs w:val="18"/>
        </w:rPr>
        <w:t>高温莫来石质隔热耐火砖的理化指标</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4"/>
        <w:gridCol w:w="874"/>
        <w:gridCol w:w="969"/>
        <w:gridCol w:w="24"/>
        <w:gridCol w:w="1110"/>
        <w:gridCol w:w="1134"/>
        <w:gridCol w:w="1134"/>
        <w:gridCol w:w="1134"/>
        <w:gridCol w:w="1134"/>
        <w:gridCol w:w="1016"/>
      </w:tblGrid>
      <w:tr w:rsidR="005E6183" w:rsidRPr="00D626AC" w:rsidTr="005D4896">
        <w:trPr>
          <w:trHeight w:val="386"/>
        </w:trPr>
        <w:tc>
          <w:tcPr>
            <w:tcW w:w="22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6183" w:rsidRPr="002818B5" w:rsidRDefault="005E6183" w:rsidP="005E6183">
            <w:pPr>
              <w:spacing w:line="600" w:lineRule="exact"/>
              <w:jc w:val="center"/>
              <w:rPr>
                <w:sz w:val="18"/>
                <w:szCs w:val="18"/>
              </w:rPr>
            </w:pPr>
            <w:r w:rsidRPr="002818B5">
              <w:rPr>
                <w:rFonts w:hint="eastAsia"/>
                <w:sz w:val="18"/>
                <w:szCs w:val="18"/>
              </w:rPr>
              <w:t>项目</w:t>
            </w:r>
          </w:p>
        </w:tc>
        <w:tc>
          <w:tcPr>
            <w:tcW w:w="7655" w:type="dxa"/>
            <w:gridSpan w:val="8"/>
            <w:tcBorders>
              <w:top w:val="single" w:sz="4" w:space="0" w:color="000000"/>
              <w:left w:val="single" w:sz="4" w:space="0" w:color="000000"/>
              <w:bottom w:val="single" w:sz="4" w:space="0" w:color="000000"/>
              <w:right w:val="single" w:sz="4" w:space="0" w:color="000000"/>
            </w:tcBorders>
            <w:vAlign w:val="center"/>
          </w:tcPr>
          <w:p w:rsidR="005E6183" w:rsidRPr="002818B5" w:rsidRDefault="005E6183" w:rsidP="005E6183">
            <w:pPr>
              <w:jc w:val="center"/>
              <w:rPr>
                <w:sz w:val="18"/>
                <w:szCs w:val="18"/>
              </w:rPr>
            </w:pPr>
            <w:r w:rsidRPr="002818B5">
              <w:rPr>
                <w:rFonts w:hint="eastAsia"/>
                <w:sz w:val="18"/>
                <w:szCs w:val="18"/>
              </w:rPr>
              <w:t>指</w:t>
            </w:r>
            <w:r w:rsidRPr="002818B5">
              <w:rPr>
                <w:rFonts w:hint="eastAsia"/>
                <w:sz w:val="18"/>
                <w:szCs w:val="18"/>
              </w:rPr>
              <w:t xml:space="preserve">     </w:t>
            </w:r>
            <w:r w:rsidRPr="002818B5">
              <w:rPr>
                <w:rFonts w:hint="eastAsia"/>
                <w:sz w:val="18"/>
                <w:szCs w:val="18"/>
              </w:rPr>
              <w:t>标</w:t>
            </w:r>
          </w:p>
        </w:tc>
      </w:tr>
      <w:tr w:rsidR="005E6183" w:rsidRPr="00D626AC" w:rsidTr="005D4896">
        <w:trPr>
          <w:trHeight w:val="185"/>
        </w:trPr>
        <w:tc>
          <w:tcPr>
            <w:tcW w:w="2268" w:type="dxa"/>
            <w:gridSpan w:val="2"/>
            <w:vMerge/>
            <w:vAlign w:val="center"/>
          </w:tcPr>
          <w:p w:rsidR="005E6183" w:rsidRPr="002818B5" w:rsidRDefault="005E6183" w:rsidP="005E6183">
            <w:pPr>
              <w:jc w:val="center"/>
              <w:rPr>
                <w:sz w:val="18"/>
                <w:szCs w:val="18"/>
              </w:rPr>
            </w:pPr>
          </w:p>
        </w:tc>
        <w:tc>
          <w:tcPr>
            <w:tcW w:w="969" w:type="dxa"/>
            <w:vAlign w:val="center"/>
          </w:tcPr>
          <w:p w:rsidR="005E6183" w:rsidRPr="002818B5" w:rsidRDefault="005E6183" w:rsidP="005E6183">
            <w:pPr>
              <w:jc w:val="center"/>
              <w:rPr>
                <w:sz w:val="18"/>
                <w:szCs w:val="18"/>
                <w:highlight w:val="yellow"/>
              </w:rPr>
            </w:pPr>
            <w:r w:rsidRPr="002818B5">
              <w:rPr>
                <w:rFonts w:cs="宋体"/>
                <w:kern w:val="0"/>
                <w:sz w:val="18"/>
                <w:szCs w:val="18"/>
              </w:rPr>
              <w:t>MG-</w:t>
            </w:r>
            <w:r w:rsidRPr="002818B5">
              <w:rPr>
                <w:rFonts w:cs="宋体" w:hint="eastAsia"/>
                <w:kern w:val="0"/>
                <w:sz w:val="18"/>
                <w:szCs w:val="18"/>
              </w:rPr>
              <w:t>32</w:t>
            </w:r>
          </w:p>
        </w:tc>
        <w:tc>
          <w:tcPr>
            <w:tcW w:w="1134" w:type="dxa"/>
            <w:gridSpan w:val="2"/>
            <w:vAlign w:val="center"/>
          </w:tcPr>
          <w:p w:rsidR="005E6183" w:rsidRPr="002818B5" w:rsidRDefault="005E6183" w:rsidP="005E6183">
            <w:pPr>
              <w:jc w:val="center"/>
              <w:rPr>
                <w:sz w:val="18"/>
                <w:szCs w:val="18"/>
                <w:highlight w:val="yellow"/>
              </w:rPr>
            </w:pPr>
            <w:r w:rsidRPr="002818B5">
              <w:rPr>
                <w:rFonts w:cs="宋体"/>
                <w:kern w:val="0"/>
                <w:sz w:val="18"/>
                <w:szCs w:val="18"/>
              </w:rPr>
              <w:t>MG-30</w:t>
            </w:r>
          </w:p>
        </w:tc>
        <w:tc>
          <w:tcPr>
            <w:tcW w:w="1134" w:type="dxa"/>
            <w:vAlign w:val="center"/>
          </w:tcPr>
          <w:p w:rsidR="005E6183" w:rsidRPr="002818B5" w:rsidRDefault="005E6183" w:rsidP="005E6183">
            <w:pPr>
              <w:jc w:val="center"/>
              <w:rPr>
                <w:rFonts w:cs="宋体"/>
                <w:kern w:val="0"/>
                <w:sz w:val="18"/>
                <w:szCs w:val="18"/>
              </w:rPr>
            </w:pPr>
            <w:r w:rsidRPr="002818B5">
              <w:rPr>
                <w:rFonts w:cs="宋体"/>
                <w:kern w:val="0"/>
                <w:sz w:val="18"/>
                <w:szCs w:val="18"/>
              </w:rPr>
              <w:t>MG-28</w:t>
            </w:r>
          </w:p>
        </w:tc>
        <w:tc>
          <w:tcPr>
            <w:tcW w:w="1134" w:type="dxa"/>
            <w:tcBorders>
              <w:right w:val="single" w:sz="4" w:space="0" w:color="auto"/>
            </w:tcBorders>
            <w:vAlign w:val="center"/>
          </w:tcPr>
          <w:p w:rsidR="005E6183" w:rsidRPr="002818B5" w:rsidRDefault="005E6183" w:rsidP="005E6183">
            <w:pPr>
              <w:jc w:val="center"/>
              <w:rPr>
                <w:sz w:val="18"/>
                <w:szCs w:val="18"/>
              </w:rPr>
            </w:pPr>
            <w:r w:rsidRPr="002818B5">
              <w:rPr>
                <w:rFonts w:cs="宋体"/>
                <w:kern w:val="0"/>
                <w:sz w:val="18"/>
                <w:szCs w:val="18"/>
              </w:rPr>
              <w:t>MG-27</w:t>
            </w:r>
          </w:p>
        </w:tc>
        <w:tc>
          <w:tcPr>
            <w:tcW w:w="1134" w:type="dxa"/>
            <w:vAlign w:val="center"/>
          </w:tcPr>
          <w:p w:rsidR="005E6183" w:rsidRPr="002818B5" w:rsidRDefault="005E6183" w:rsidP="005E6183">
            <w:pPr>
              <w:jc w:val="center"/>
              <w:rPr>
                <w:color w:val="FF0000"/>
                <w:sz w:val="18"/>
                <w:szCs w:val="18"/>
              </w:rPr>
            </w:pPr>
            <w:r w:rsidRPr="002818B5">
              <w:rPr>
                <w:rFonts w:cs="宋体"/>
                <w:kern w:val="0"/>
                <w:sz w:val="18"/>
                <w:szCs w:val="18"/>
              </w:rPr>
              <w:t>MG-26</w:t>
            </w:r>
          </w:p>
        </w:tc>
        <w:tc>
          <w:tcPr>
            <w:tcW w:w="1134" w:type="dxa"/>
            <w:tcBorders>
              <w:right w:val="single" w:sz="4" w:space="0" w:color="auto"/>
            </w:tcBorders>
            <w:vAlign w:val="center"/>
          </w:tcPr>
          <w:p w:rsidR="005E6183" w:rsidRPr="002818B5" w:rsidRDefault="005E6183" w:rsidP="005E6183">
            <w:pPr>
              <w:jc w:val="center"/>
              <w:rPr>
                <w:sz w:val="18"/>
                <w:szCs w:val="18"/>
              </w:rPr>
            </w:pPr>
            <w:r w:rsidRPr="002818B5">
              <w:rPr>
                <w:rFonts w:cs="宋体"/>
                <w:kern w:val="0"/>
                <w:sz w:val="18"/>
                <w:szCs w:val="18"/>
              </w:rPr>
              <w:t>MG-25</w:t>
            </w:r>
          </w:p>
        </w:tc>
        <w:tc>
          <w:tcPr>
            <w:tcW w:w="1016" w:type="dxa"/>
            <w:tcBorders>
              <w:left w:val="single" w:sz="4" w:space="0" w:color="auto"/>
            </w:tcBorders>
            <w:vAlign w:val="center"/>
          </w:tcPr>
          <w:p w:rsidR="005E6183" w:rsidRPr="002818B5" w:rsidRDefault="005E6183" w:rsidP="005E6183">
            <w:pPr>
              <w:jc w:val="center"/>
              <w:rPr>
                <w:sz w:val="18"/>
                <w:szCs w:val="18"/>
              </w:rPr>
            </w:pPr>
            <w:r w:rsidRPr="002818B5">
              <w:rPr>
                <w:rFonts w:cs="宋体"/>
                <w:kern w:val="0"/>
                <w:sz w:val="18"/>
                <w:szCs w:val="18"/>
              </w:rPr>
              <w:t>MG</w:t>
            </w:r>
            <w:r w:rsidRPr="002818B5">
              <w:rPr>
                <w:rFonts w:cs="宋体" w:hint="eastAsia"/>
                <w:kern w:val="0"/>
                <w:sz w:val="18"/>
                <w:szCs w:val="18"/>
              </w:rPr>
              <w:t>-23</w:t>
            </w:r>
          </w:p>
        </w:tc>
      </w:tr>
      <w:tr w:rsidR="005E6183" w:rsidRPr="00A27B8E" w:rsidTr="005D4896">
        <w:trPr>
          <w:trHeight w:val="516"/>
        </w:trPr>
        <w:tc>
          <w:tcPr>
            <w:tcW w:w="1394" w:type="dxa"/>
            <w:vMerge w:val="restart"/>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bookmarkStart w:id="1" w:name="OLE_LINK3"/>
            <w:bookmarkStart w:id="2" w:name="OLE_LINK4"/>
            <w:r w:rsidRPr="002818B5">
              <w:rPr>
                <w:rFonts w:hint="eastAsia"/>
                <w:color w:val="000000" w:themeColor="text1"/>
                <w:kern w:val="0"/>
                <w:sz w:val="18"/>
                <w:szCs w:val="18"/>
              </w:rPr>
              <w:t>ω</w:t>
            </w:r>
            <w:r w:rsidRPr="002818B5">
              <w:rPr>
                <w:rFonts w:hint="eastAsia"/>
                <w:color w:val="000000" w:themeColor="text1"/>
                <w:kern w:val="0"/>
                <w:sz w:val="18"/>
                <w:szCs w:val="18"/>
              </w:rPr>
              <w:t>(Al</w:t>
            </w:r>
            <w:r w:rsidRPr="002818B5">
              <w:rPr>
                <w:rFonts w:hint="eastAsia"/>
                <w:color w:val="000000" w:themeColor="text1"/>
                <w:kern w:val="0"/>
                <w:sz w:val="18"/>
                <w:szCs w:val="18"/>
                <w:vertAlign w:val="subscript"/>
              </w:rPr>
              <w:t>2</w:t>
            </w:r>
            <w:r w:rsidRPr="002818B5">
              <w:rPr>
                <w:rFonts w:hint="eastAsia"/>
                <w:color w:val="000000" w:themeColor="text1"/>
                <w:kern w:val="0"/>
                <w:sz w:val="18"/>
                <w:szCs w:val="18"/>
              </w:rPr>
              <w:t>O</w:t>
            </w:r>
            <w:r w:rsidRPr="002818B5">
              <w:rPr>
                <w:rFonts w:hint="eastAsia"/>
                <w:color w:val="000000" w:themeColor="text1"/>
                <w:kern w:val="0"/>
                <w:sz w:val="18"/>
                <w:szCs w:val="18"/>
                <w:vertAlign w:val="subscript"/>
              </w:rPr>
              <w:t>3</w:t>
            </w:r>
            <w:r w:rsidRPr="002818B5">
              <w:rPr>
                <w:rFonts w:hint="eastAsia"/>
                <w:color w:val="000000" w:themeColor="text1"/>
                <w:kern w:val="0"/>
                <w:sz w:val="18"/>
                <w:szCs w:val="18"/>
              </w:rPr>
              <w:t>)/%</w:t>
            </w:r>
            <w:bookmarkEnd w:id="1"/>
            <w:bookmarkEnd w:id="2"/>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color w:val="000000" w:themeColor="text1"/>
                <w:sz w:val="18"/>
                <w:szCs w:val="18"/>
              </w:rPr>
            </w:pPr>
            <w:r w:rsidRPr="002818B5">
              <w:rPr>
                <w:rFonts w:hint="eastAsia"/>
                <w:color w:val="000000" w:themeColor="text1"/>
                <w:sz w:val="18"/>
                <w:szCs w:val="18"/>
              </w:rPr>
              <w:t>μ</w:t>
            </w:r>
            <w:r w:rsidRPr="002818B5">
              <w:rPr>
                <w:rFonts w:hint="eastAsia"/>
                <w:color w:val="000000" w:themeColor="text1"/>
                <w:sz w:val="18"/>
                <w:szCs w:val="18"/>
                <w:vertAlign w:val="subscript"/>
              </w:rPr>
              <w:t>0</w:t>
            </w:r>
            <w:r w:rsidRPr="002818B5">
              <w:rPr>
                <w:rFonts w:hint="eastAsia"/>
                <w:color w:val="000000" w:themeColor="text1"/>
                <w:sz w:val="18"/>
                <w:szCs w:val="18"/>
              </w:rPr>
              <w:t>≥</w:t>
            </w:r>
          </w:p>
        </w:tc>
        <w:tc>
          <w:tcPr>
            <w:tcW w:w="969"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77</w:t>
            </w:r>
          </w:p>
        </w:tc>
        <w:tc>
          <w:tcPr>
            <w:tcW w:w="1134" w:type="dxa"/>
            <w:gridSpan w:val="2"/>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70</w:t>
            </w:r>
          </w:p>
        </w:tc>
        <w:tc>
          <w:tcPr>
            <w:tcW w:w="1134" w:type="dxa"/>
            <w:tcBorders>
              <w:bottom w:val="single" w:sz="4" w:space="0" w:color="auto"/>
            </w:tcBorders>
            <w:vAlign w:val="center"/>
          </w:tcPr>
          <w:p w:rsidR="005E6183" w:rsidRPr="00A26AC0" w:rsidRDefault="00267FC5" w:rsidP="005B2747">
            <w:pPr>
              <w:jc w:val="center"/>
              <w:rPr>
                <w:color w:val="000000" w:themeColor="text1"/>
                <w:sz w:val="18"/>
                <w:szCs w:val="18"/>
              </w:rPr>
            </w:pPr>
            <w:r w:rsidRPr="00A26AC0">
              <w:rPr>
                <w:color w:val="000000" w:themeColor="text1"/>
                <w:sz w:val="18"/>
                <w:szCs w:val="18"/>
              </w:rPr>
              <w:t>64</w:t>
            </w:r>
          </w:p>
        </w:tc>
        <w:tc>
          <w:tcPr>
            <w:tcW w:w="1134" w:type="dxa"/>
            <w:tcBorders>
              <w:bottom w:val="single" w:sz="4" w:space="0" w:color="auto"/>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60</w:t>
            </w:r>
          </w:p>
        </w:tc>
        <w:tc>
          <w:tcPr>
            <w:tcW w:w="1134"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54</w:t>
            </w:r>
          </w:p>
        </w:tc>
        <w:tc>
          <w:tcPr>
            <w:tcW w:w="1134" w:type="dxa"/>
            <w:tcBorders>
              <w:bottom w:val="single" w:sz="4" w:space="0" w:color="auto"/>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50</w:t>
            </w:r>
          </w:p>
        </w:tc>
        <w:tc>
          <w:tcPr>
            <w:tcW w:w="1016" w:type="dxa"/>
            <w:tcBorders>
              <w:left w:val="single" w:sz="4" w:space="0" w:color="auto"/>
              <w:bottom w:val="single" w:sz="4" w:space="0" w:color="auto"/>
            </w:tcBorders>
            <w:vAlign w:val="center"/>
          </w:tcPr>
          <w:p w:rsidR="005E6183" w:rsidRPr="002818B5" w:rsidRDefault="00E41498" w:rsidP="005B2747">
            <w:pPr>
              <w:jc w:val="center"/>
              <w:rPr>
                <w:color w:val="000000" w:themeColor="text1"/>
                <w:sz w:val="18"/>
                <w:szCs w:val="18"/>
              </w:rPr>
            </w:pPr>
            <w:r w:rsidRPr="002818B5">
              <w:rPr>
                <w:rFonts w:hint="eastAsia"/>
                <w:color w:val="000000" w:themeColor="text1"/>
                <w:sz w:val="18"/>
                <w:szCs w:val="18"/>
              </w:rPr>
              <w:t>4</w:t>
            </w:r>
            <w:r w:rsidR="005B2747" w:rsidRPr="002818B5">
              <w:rPr>
                <w:rFonts w:hint="eastAsia"/>
                <w:color w:val="000000" w:themeColor="text1"/>
                <w:sz w:val="18"/>
                <w:szCs w:val="18"/>
              </w:rPr>
              <w:t>0</w:t>
            </w:r>
          </w:p>
        </w:tc>
      </w:tr>
      <w:tr w:rsidR="005E6183" w:rsidRPr="00A27B8E" w:rsidTr="005D4896">
        <w:trPr>
          <w:trHeight w:val="516"/>
        </w:trPr>
        <w:tc>
          <w:tcPr>
            <w:tcW w:w="1394" w:type="dxa"/>
            <w:vMerge/>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color w:val="000000" w:themeColor="text1"/>
                <w:sz w:val="18"/>
                <w:szCs w:val="18"/>
              </w:rPr>
            </w:pPr>
            <w:r w:rsidRPr="002818B5">
              <w:rPr>
                <w:rFonts w:hint="eastAsia"/>
                <w:color w:val="000000" w:themeColor="text1"/>
                <w:sz w:val="18"/>
                <w:szCs w:val="18"/>
              </w:rPr>
              <w:t>σ</w:t>
            </w:r>
          </w:p>
        </w:tc>
        <w:tc>
          <w:tcPr>
            <w:tcW w:w="7655" w:type="dxa"/>
            <w:gridSpan w:val="8"/>
            <w:tcBorders>
              <w:bottom w:val="single" w:sz="4" w:space="0" w:color="auto"/>
            </w:tcBorders>
            <w:vAlign w:val="center"/>
          </w:tcPr>
          <w:p w:rsidR="005E6183" w:rsidRPr="002818B5" w:rsidRDefault="005D4896" w:rsidP="005E6183">
            <w:pPr>
              <w:jc w:val="center"/>
              <w:rPr>
                <w:color w:val="000000" w:themeColor="text1"/>
                <w:sz w:val="18"/>
                <w:szCs w:val="18"/>
              </w:rPr>
            </w:pPr>
            <w:r>
              <w:rPr>
                <w:rFonts w:hint="eastAsia"/>
                <w:color w:val="000000" w:themeColor="text1"/>
                <w:sz w:val="18"/>
                <w:szCs w:val="18"/>
              </w:rPr>
              <w:t>2</w:t>
            </w:r>
            <w:r w:rsidR="005E6183" w:rsidRPr="002818B5">
              <w:rPr>
                <w:rFonts w:hint="eastAsia"/>
                <w:color w:val="000000" w:themeColor="text1"/>
                <w:sz w:val="18"/>
                <w:szCs w:val="18"/>
              </w:rPr>
              <w:t>.0</w:t>
            </w:r>
          </w:p>
        </w:tc>
      </w:tr>
      <w:tr w:rsidR="005E6183" w:rsidRPr="00A27B8E" w:rsidTr="005D4896">
        <w:trPr>
          <w:trHeight w:val="516"/>
        </w:trPr>
        <w:tc>
          <w:tcPr>
            <w:tcW w:w="1394" w:type="dxa"/>
            <w:vMerge w:val="restart"/>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r w:rsidRPr="002818B5">
              <w:rPr>
                <w:rFonts w:hint="eastAsia"/>
                <w:color w:val="000000" w:themeColor="text1"/>
                <w:kern w:val="0"/>
                <w:sz w:val="18"/>
                <w:szCs w:val="18"/>
              </w:rPr>
              <w:t>ω</w:t>
            </w:r>
            <w:r w:rsidRPr="002818B5">
              <w:rPr>
                <w:rFonts w:hint="eastAsia"/>
                <w:color w:val="000000" w:themeColor="text1"/>
                <w:kern w:val="0"/>
                <w:sz w:val="18"/>
                <w:szCs w:val="18"/>
              </w:rPr>
              <w:t>(Fe</w:t>
            </w:r>
            <w:r w:rsidRPr="002818B5">
              <w:rPr>
                <w:rFonts w:hint="eastAsia"/>
                <w:color w:val="000000" w:themeColor="text1"/>
                <w:kern w:val="0"/>
                <w:sz w:val="18"/>
                <w:szCs w:val="18"/>
                <w:vertAlign w:val="subscript"/>
              </w:rPr>
              <w:t>2</w:t>
            </w:r>
            <w:r w:rsidRPr="002818B5">
              <w:rPr>
                <w:rFonts w:hint="eastAsia"/>
                <w:color w:val="000000" w:themeColor="text1"/>
                <w:kern w:val="0"/>
                <w:sz w:val="18"/>
                <w:szCs w:val="18"/>
              </w:rPr>
              <w:t>O</w:t>
            </w:r>
            <w:r w:rsidRPr="002818B5">
              <w:rPr>
                <w:rFonts w:hint="eastAsia"/>
                <w:color w:val="000000" w:themeColor="text1"/>
                <w:kern w:val="0"/>
                <w:sz w:val="18"/>
                <w:szCs w:val="18"/>
                <w:vertAlign w:val="subscript"/>
              </w:rPr>
              <w:t>3</w:t>
            </w:r>
            <w:r w:rsidRPr="002818B5">
              <w:rPr>
                <w:rFonts w:hint="eastAsia"/>
                <w:color w:val="000000" w:themeColor="text1"/>
                <w:kern w:val="0"/>
                <w:sz w:val="18"/>
                <w:szCs w:val="18"/>
              </w:rPr>
              <w:t>)/%</w:t>
            </w:r>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color w:val="000000" w:themeColor="text1"/>
                <w:sz w:val="18"/>
                <w:szCs w:val="18"/>
              </w:rPr>
            </w:pPr>
            <w:r w:rsidRPr="002818B5">
              <w:rPr>
                <w:rFonts w:hint="eastAsia"/>
                <w:color w:val="000000" w:themeColor="text1"/>
                <w:sz w:val="18"/>
                <w:szCs w:val="18"/>
              </w:rPr>
              <w:t>μ</w:t>
            </w:r>
            <w:r w:rsidRPr="002818B5">
              <w:rPr>
                <w:rFonts w:hint="eastAsia"/>
                <w:color w:val="000000" w:themeColor="text1"/>
                <w:sz w:val="18"/>
                <w:szCs w:val="18"/>
                <w:vertAlign w:val="subscript"/>
              </w:rPr>
              <w:t>0</w:t>
            </w:r>
            <w:r w:rsidRPr="002818B5">
              <w:rPr>
                <w:rFonts w:hint="eastAsia"/>
                <w:color w:val="000000" w:themeColor="text1"/>
                <w:sz w:val="18"/>
                <w:szCs w:val="18"/>
              </w:rPr>
              <w:t>≤</w:t>
            </w:r>
          </w:p>
        </w:tc>
        <w:tc>
          <w:tcPr>
            <w:tcW w:w="969"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0.5</w:t>
            </w:r>
          </w:p>
        </w:tc>
        <w:tc>
          <w:tcPr>
            <w:tcW w:w="1134" w:type="dxa"/>
            <w:gridSpan w:val="2"/>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0.6</w:t>
            </w:r>
          </w:p>
        </w:tc>
        <w:tc>
          <w:tcPr>
            <w:tcW w:w="1134"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0.7</w:t>
            </w:r>
          </w:p>
        </w:tc>
        <w:tc>
          <w:tcPr>
            <w:tcW w:w="1134" w:type="dxa"/>
            <w:tcBorders>
              <w:bottom w:val="single" w:sz="4" w:space="0" w:color="auto"/>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0.8</w:t>
            </w:r>
          </w:p>
        </w:tc>
        <w:tc>
          <w:tcPr>
            <w:tcW w:w="1134"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0.9</w:t>
            </w:r>
          </w:p>
        </w:tc>
        <w:tc>
          <w:tcPr>
            <w:tcW w:w="1134" w:type="dxa"/>
            <w:tcBorders>
              <w:bottom w:val="single" w:sz="4" w:space="0" w:color="auto"/>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1.0</w:t>
            </w:r>
          </w:p>
        </w:tc>
        <w:tc>
          <w:tcPr>
            <w:tcW w:w="1016" w:type="dxa"/>
            <w:tcBorders>
              <w:left w:val="single" w:sz="4" w:space="0" w:color="auto"/>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1.0</w:t>
            </w:r>
          </w:p>
        </w:tc>
      </w:tr>
      <w:tr w:rsidR="005E6183" w:rsidRPr="00A27B8E" w:rsidTr="005D4896">
        <w:trPr>
          <w:trHeight w:val="516"/>
        </w:trPr>
        <w:tc>
          <w:tcPr>
            <w:tcW w:w="1394" w:type="dxa"/>
            <w:vMerge/>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color w:val="000000" w:themeColor="text1"/>
                <w:sz w:val="18"/>
                <w:szCs w:val="18"/>
              </w:rPr>
            </w:pPr>
            <w:r w:rsidRPr="002818B5">
              <w:rPr>
                <w:rFonts w:hint="eastAsia"/>
                <w:color w:val="000000" w:themeColor="text1"/>
                <w:sz w:val="18"/>
                <w:szCs w:val="18"/>
              </w:rPr>
              <w:t>σ</w:t>
            </w:r>
          </w:p>
        </w:tc>
        <w:tc>
          <w:tcPr>
            <w:tcW w:w="7655" w:type="dxa"/>
            <w:gridSpan w:val="8"/>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0.1</w:t>
            </w:r>
          </w:p>
        </w:tc>
      </w:tr>
      <w:tr w:rsidR="005E6183" w:rsidRPr="00A27B8E" w:rsidTr="005D4896">
        <w:trPr>
          <w:trHeight w:val="516"/>
        </w:trPr>
        <w:tc>
          <w:tcPr>
            <w:tcW w:w="1394" w:type="dxa"/>
            <w:vMerge w:val="restart"/>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r w:rsidRPr="002818B5">
              <w:rPr>
                <w:rFonts w:hint="eastAsia"/>
                <w:color w:val="000000" w:themeColor="text1"/>
                <w:kern w:val="0"/>
                <w:sz w:val="18"/>
                <w:szCs w:val="18"/>
              </w:rPr>
              <w:t>体积密度</w:t>
            </w:r>
          </w:p>
          <w:p w:rsidR="005E6183" w:rsidRPr="002818B5" w:rsidRDefault="005E6183" w:rsidP="002818B5">
            <w:pPr>
              <w:spacing w:line="240" w:lineRule="exact"/>
              <w:ind w:left="1260" w:hangingChars="700" w:hanging="1260"/>
              <w:jc w:val="center"/>
              <w:rPr>
                <w:color w:val="000000" w:themeColor="text1"/>
                <w:kern w:val="0"/>
                <w:sz w:val="18"/>
                <w:szCs w:val="18"/>
              </w:rPr>
            </w:pPr>
            <w:r w:rsidRPr="002818B5">
              <w:rPr>
                <w:rFonts w:hint="eastAsia"/>
                <w:color w:val="000000" w:themeColor="text1"/>
                <w:kern w:val="0"/>
                <w:sz w:val="18"/>
                <w:szCs w:val="18"/>
              </w:rPr>
              <w:t>/(g/cm</w:t>
            </w:r>
            <w:r w:rsidRPr="002818B5">
              <w:rPr>
                <w:rFonts w:hint="eastAsia"/>
                <w:color w:val="000000" w:themeColor="text1"/>
                <w:kern w:val="0"/>
                <w:sz w:val="18"/>
                <w:szCs w:val="18"/>
                <w:vertAlign w:val="superscript"/>
              </w:rPr>
              <w:t>3)</w:t>
            </w:r>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hint="eastAsia"/>
                <w:color w:val="000000" w:themeColor="text1"/>
                <w:sz w:val="18"/>
                <w:szCs w:val="18"/>
              </w:rPr>
              <w:t>μ</w:t>
            </w:r>
            <w:r w:rsidRPr="002818B5">
              <w:rPr>
                <w:rFonts w:hint="eastAsia"/>
                <w:color w:val="000000" w:themeColor="text1"/>
                <w:sz w:val="18"/>
                <w:szCs w:val="18"/>
                <w:vertAlign w:val="subscript"/>
              </w:rPr>
              <w:t>0</w:t>
            </w:r>
            <w:r w:rsidRPr="002818B5">
              <w:rPr>
                <w:rFonts w:hint="eastAsia"/>
                <w:color w:val="000000" w:themeColor="text1"/>
                <w:sz w:val="18"/>
                <w:szCs w:val="18"/>
              </w:rPr>
              <w:t>≤</w:t>
            </w:r>
          </w:p>
        </w:tc>
        <w:tc>
          <w:tcPr>
            <w:tcW w:w="969" w:type="dxa"/>
            <w:tcBorders>
              <w:bottom w:val="single" w:sz="4" w:space="0" w:color="auto"/>
            </w:tcBorders>
            <w:vAlign w:val="center"/>
          </w:tcPr>
          <w:p w:rsidR="005E6183" w:rsidRPr="00A26AC0" w:rsidRDefault="005E6183" w:rsidP="00DB2A10">
            <w:pPr>
              <w:jc w:val="center"/>
              <w:rPr>
                <w:color w:val="000000" w:themeColor="text1"/>
                <w:sz w:val="18"/>
                <w:szCs w:val="18"/>
              </w:rPr>
            </w:pPr>
            <w:r w:rsidRPr="00A26AC0">
              <w:rPr>
                <w:rFonts w:hint="eastAsia"/>
                <w:color w:val="000000" w:themeColor="text1"/>
                <w:sz w:val="18"/>
                <w:szCs w:val="18"/>
              </w:rPr>
              <w:t>1.3</w:t>
            </w:r>
            <w:r w:rsidR="004E7347" w:rsidRPr="00A26AC0">
              <w:rPr>
                <w:rFonts w:hint="eastAsia"/>
                <w:color w:val="000000" w:themeColor="text1"/>
                <w:sz w:val="18"/>
                <w:szCs w:val="18"/>
              </w:rPr>
              <w:t>5</w:t>
            </w:r>
          </w:p>
        </w:tc>
        <w:tc>
          <w:tcPr>
            <w:tcW w:w="1134" w:type="dxa"/>
            <w:gridSpan w:val="2"/>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color w:val="000000" w:themeColor="text1"/>
                <w:sz w:val="18"/>
                <w:szCs w:val="18"/>
              </w:rPr>
              <w:t>1.05</w:t>
            </w:r>
          </w:p>
        </w:tc>
        <w:tc>
          <w:tcPr>
            <w:tcW w:w="1134"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color w:val="000000" w:themeColor="text1"/>
                <w:sz w:val="18"/>
                <w:szCs w:val="18"/>
              </w:rPr>
              <w:t>0.95</w:t>
            </w:r>
          </w:p>
        </w:tc>
        <w:tc>
          <w:tcPr>
            <w:tcW w:w="1134" w:type="dxa"/>
            <w:tcBorders>
              <w:bottom w:val="single" w:sz="4" w:space="0" w:color="auto"/>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0.9</w:t>
            </w:r>
            <w:r w:rsidR="00204499" w:rsidRPr="002818B5">
              <w:rPr>
                <w:rFonts w:hint="eastAsia"/>
                <w:color w:val="000000" w:themeColor="text1"/>
                <w:sz w:val="18"/>
                <w:szCs w:val="18"/>
              </w:rPr>
              <w:t>0</w:t>
            </w:r>
          </w:p>
        </w:tc>
        <w:tc>
          <w:tcPr>
            <w:tcW w:w="1134" w:type="dxa"/>
            <w:tcBorders>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0.85</w:t>
            </w:r>
          </w:p>
        </w:tc>
        <w:tc>
          <w:tcPr>
            <w:tcW w:w="1134" w:type="dxa"/>
            <w:tcBorders>
              <w:bottom w:val="single" w:sz="4" w:space="0" w:color="auto"/>
              <w:right w:val="single" w:sz="4" w:space="0" w:color="auto"/>
            </w:tcBorders>
            <w:vAlign w:val="center"/>
          </w:tcPr>
          <w:p w:rsidR="005E6183" w:rsidRPr="002818B5" w:rsidRDefault="005E6183" w:rsidP="004E7347">
            <w:pPr>
              <w:jc w:val="center"/>
            </w:pPr>
            <w:r w:rsidRPr="004E7347">
              <w:rPr>
                <w:rFonts w:hint="eastAsia"/>
                <w:color w:val="000000" w:themeColor="text1"/>
                <w:sz w:val="18"/>
                <w:szCs w:val="18"/>
              </w:rPr>
              <w:t>0.</w:t>
            </w:r>
            <w:r w:rsidR="00E41498" w:rsidRPr="004E7347">
              <w:rPr>
                <w:rFonts w:hint="eastAsia"/>
                <w:color w:val="000000" w:themeColor="text1"/>
                <w:sz w:val="18"/>
                <w:szCs w:val="18"/>
              </w:rPr>
              <w:t>8</w:t>
            </w:r>
            <w:r w:rsidR="00204499" w:rsidRPr="004E7347">
              <w:rPr>
                <w:rFonts w:hint="eastAsia"/>
                <w:color w:val="000000" w:themeColor="text1"/>
                <w:sz w:val="18"/>
                <w:szCs w:val="18"/>
              </w:rPr>
              <w:t>3</w:t>
            </w:r>
          </w:p>
        </w:tc>
        <w:tc>
          <w:tcPr>
            <w:tcW w:w="1016" w:type="dxa"/>
            <w:tcBorders>
              <w:left w:val="single" w:sz="4" w:space="0" w:color="auto"/>
              <w:bottom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0.55</w:t>
            </w:r>
          </w:p>
        </w:tc>
      </w:tr>
      <w:tr w:rsidR="005E6183" w:rsidRPr="00A27B8E" w:rsidTr="005D4896">
        <w:trPr>
          <w:trHeight w:val="424"/>
        </w:trPr>
        <w:tc>
          <w:tcPr>
            <w:tcW w:w="1394" w:type="dxa"/>
            <w:vMerge/>
            <w:tcBorders>
              <w:left w:val="single" w:sz="4" w:space="0" w:color="auto"/>
              <w:right w:val="single" w:sz="4" w:space="0" w:color="auto"/>
            </w:tcBorders>
            <w:vAlign w:val="center"/>
          </w:tcPr>
          <w:p w:rsidR="005E6183" w:rsidRPr="002818B5" w:rsidRDefault="005E6183" w:rsidP="002818B5">
            <w:pPr>
              <w:spacing w:line="240" w:lineRule="exact"/>
              <w:ind w:left="1260" w:hangingChars="700" w:hanging="1260"/>
              <w:jc w:val="center"/>
              <w:rPr>
                <w:color w:val="000000" w:themeColor="text1"/>
                <w:kern w:val="0"/>
                <w:sz w:val="18"/>
                <w:szCs w:val="18"/>
              </w:rPr>
            </w:pPr>
          </w:p>
        </w:tc>
        <w:tc>
          <w:tcPr>
            <w:tcW w:w="874" w:type="dxa"/>
            <w:tcBorders>
              <w:top w:val="single" w:sz="4" w:space="0" w:color="auto"/>
              <w:left w:val="single" w:sz="4" w:space="0" w:color="auto"/>
            </w:tcBorders>
            <w:vAlign w:val="center"/>
          </w:tcPr>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hint="eastAsia"/>
                <w:color w:val="000000" w:themeColor="text1"/>
                <w:sz w:val="18"/>
                <w:szCs w:val="18"/>
              </w:rPr>
              <w:t>σ</w:t>
            </w:r>
          </w:p>
        </w:tc>
        <w:tc>
          <w:tcPr>
            <w:tcW w:w="7655" w:type="dxa"/>
            <w:gridSpan w:val="8"/>
            <w:tcBorders>
              <w:top w:val="single" w:sz="4" w:space="0" w:color="auto"/>
            </w:tcBorders>
            <w:vAlign w:val="center"/>
          </w:tcPr>
          <w:p w:rsidR="005E6183" w:rsidRPr="002818B5" w:rsidRDefault="005E6183" w:rsidP="005D4896">
            <w:pPr>
              <w:jc w:val="center"/>
              <w:rPr>
                <w:color w:val="000000" w:themeColor="text1"/>
                <w:sz w:val="18"/>
                <w:szCs w:val="18"/>
              </w:rPr>
            </w:pPr>
            <w:r w:rsidRPr="002818B5">
              <w:rPr>
                <w:rFonts w:hint="eastAsia"/>
                <w:color w:val="000000" w:themeColor="text1"/>
                <w:sz w:val="18"/>
                <w:szCs w:val="18"/>
              </w:rPr>
              <w:t>0.</w:t>
            </w:r>
            <w:r w:rsidR="005D4896">
              <w:rPr>
                <w:rFonts w:hint="eastAsia"/>
                <w:color w:val="000000" w:themeColor="text1"/>
                <w:sz w:val="18"/>
                <w:szCs w:val="18"/>
              </w:rPr>
              <w:t>1</w:t>
            </w:r>
          </w:p>
        </w:tc>
      </w:tr>
      <w:tr w:rsidR="005E6183" w:rsidRPr="00A27B8E" w:rsidTr="005D4896">
        <w:trPr>
          <w:trHeight w:val="450"/>
        </w:trPr>
        <w:tc>
          <w:tcPr>
            <w:tcW w:w="1394" w:type="dxa"/>
            <w:vMerge w:val="restart"/>
            <w:tcBorders>
              <w:righ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常温耐压</w:t>
            </w:r>
          </w:p>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强度</w:t>
            </w:r>
            <w:r w:rsidRPr="002818B5">
              <w:rPr>
                <w:rFonts w:hint="eastAsia"/>
                <w:color w:val="000000" w:themeColor="text1"/>
                <w:sz w:val="18"/>
                <w:szCs w:val="18"/>
              </w:rPr>
              <w:t>/MPa</w:t>
            </w:r>
          </w:p>
        </w:tc>
        <w:tc>
          <w:tcPr>
            <w:tcW w:w="874" w:type="dxa"/>
            <w:tcBorders>
              <w:left w:val="single" w:sz="4" w:space="0" w:color="auto"/>
              <w:bottom w:val="single" w:sz="4" w:space="0" w:color="auto"/>
            </w:tcBorders>
            <w:vAlign w:val="center"/>
          </w:tcPr>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hint="eastAsia"/>
                <w:color w:val="000000" w:themeColor="text1"/>
                <w:sz w:val="18"/>
                <w:szCs w:val="18"/>
              </w:rPr>
              <w:t>μ</w:t>
            </w:r>
            <w:r w:rsidRPr="002818B5">
              <w:rPr>
                <w:rFonts w:hint="eastAsia"/>
                <w:color w:val="000000" w:themeColor="text1"/>
                <w:sz w:val="18"/>
                <w:szCs w:val="18"/>
                <w:vertAlign w:val="subscript"/>
              </w:rPr>
              <w:t>0</w:t>
            </w:r>
            <w:r w:rsidRPr="002818B5">
              <w:rPr>
                <w:rFonts w:ascii="Times New Roman" w:hint="eastAsia"/>
                <w:color w:val="000000" w:themeColor="text1"/>
                <w:sz w:val="18"/>
                <w:szCs w:val="18"/>
              </w:rPr>
              <w:t>≥</w:t>
            </w:r>
          </w:p>
        </w:tc>
        <w:tc>
          <w:tcPr>
            <w:tcW w:w="969" w:type="dxa"/>
            <w:tcBorders>
              <w:bottom w:val="single" w:sz="4" w:space="0" w:color="auto"/>
            </w:tcBorders>
            <w:vAlign w:val="center"/>
          </w:tcPr>
          <w:p w:rsidR="005E6183" w:rsidRPr="002818B5" w:rsidRDefault="005B2747" w:rsidP="005E6183">
            <w:pPr>
              <w:spacing w:line="240" w:lineRule="exact"/>
              <w:jc w:val="center"/>
              <w:rPr>
                <w:color w:val="000000" w:themeColor="text1"/>
                <w:sz w:val="18"/>
                <w:szCs w:val="18"/>
              </w:rPr>
            </w:pPr>
            <w:r w:rsidRPr="002818B5">
              <w:rPr>
                <w:rFonts w:hint="eastAsia"/>
                <w:color w:val="000000" w:themeColor="text1"/>
                <w:sz w:val="18"/>
                <w:szCs w:val="18"/>
              </w:rPr>
              <w:t>3.5</w:t>
            </w:r>
          </w:p>
        </w:tc>
        <w:tc>
          <w:tcPr>
            <w:tcW w:w="1134" w:type="dxa"/>
            <w:gridSpan w:val="2"/>
            <w:tcBorders>
              <w:bottom w:val="single" w:sz="4" w:space="0" w:color="auto"/>
            </w:tcBorders>
            <w:vAlign w:val="center"/>
          </w:tcPr>
          <w:p w:rsidR="005E6183" w:rsidRPr="002818B5" w:rsidRDefault="005E6183" w:rsidP="005B2747">
            <w:pPr>
              <w:spacing w:line="240" w:lineRule="exact"/>
              <w:jc w:val="center"/>
              <w:rPr>
                <w:color w:val="000000" w:themeColor="text1"/>
                <w:sz w:val="18"/>
                <w:szCs w:val="18"/>
              </w:rPr>
            </w:pPr>
            <w:r w:rsidRPr="002818B5">
              <w:rPr>
                <w:color w:val="000000" w:themeColor="text1"/>
                <w:sz w:val="18"/>
                <w:szCs w:val="18"/>
              </w:rPr>
              <w:t>3.</w:t>
            </w:r>
            <w:r w:rsidR="005B2747" w:rsidRPr="002818B5">
              <w:rPr>
                <w:rFonts w:hint="eastAsia"/>
                <w:color w:val="000000" w:themeColor="text1"/>
                <w:sz w:val="18"/>
                <w:szCs w:val="18"/>
              </w:rPr>
              <w:t>0</w:t>
            </w:r>
          </w:p>
        </w:tc>
        <w:tc>
          <w:tcPr>
            <w:tcW w:w="1134" w:type="dxa"/>
            <w:tcBorders>
              <w:bottom w:val="single" w:sz="4" w:space="0" w:color="auto"/>
            </w:tcBorders>
            <w:vAlign w:val="center"/>
          </w:tcPr>
          <w:p w:rsidR="005E6183" w:rsidRPr="002818B5" w:rsidRDefault="005B2747" w:rsidP="005E6183">
            <w:pPr>
              <w:spacing w:line="240" w:lineRule="exact"/>
              <w:jc w:val="center"/>
              <w:rPr>
                <w:color w:val="000000" w:themeColor="text1"/>
                <w:sz w:val="18"/>
                <w:szCs w:val="18"/>
              </w:rPr>
            </w:pPr>
            <w:r w:rsidRPr="002818B5">
              <w:rPr>
                <w:rFonts w:hint="eastAsia"/>
                <w:color w:val="000000" w:themeColor="text1"/>
                <w:sz w:val="18"/>
                <w:szCs w:val="18"/>
              </w:rPr>
              <w:t>2.5</w:t>
            </w:r>
          </w:p>
        </w:tc>
        <w:tc>
          <w:tcPr>
            <w:tcW w:w="1134" w:type="dxa"/>
            <w:tcBorders>
              <w:bottom w:val="single" w:sz="4" w:space="0" w:color="auto"/>
              <w:righ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2.5</w:t>
            </w:r>
          </w:p>
        </w:tc>
        <w:tc>
          <w:tcPr>
            <w:tcW w:w="1134" w:type="dxa"/>
            <w:tcBorders>
              <w:bottom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2.0</w:t>
            </w:r>
          </w:p>
        </w:tc>
        <w:tc>
          <w:tcPr>
            <w:tcW w:w="1134" w:type="dxa"/>
            <w:tcBorders>
              <w:bottom w:val="single" w:sz="4" w:space="0" w:color="auto"/>
              <w:right w:val="single" w:sz="4" w:space="0" w:color="auto"/>
            </w:tcBorders>
            <w:vAlign w:val="center"/>
          </w:tcPr>
          <w:p w:rsidR="005E6183" w:rsidRPr="002818B5" w:rsidRDefault="00204499" w:rsidP="005E6183">
            <w:pPr>
              <w:spacing w:line="240" w:lineRule="exact"/>
              <w:jc w:val="center"/>
              <w:rPr>
                <w:color w:val="000000" w:themeColor="text1"/>
                <w:sz w:val="18"/>
                <w:szCs w:val="18"/>
              </w:rPr>
            </w:pPr>
            <w:r w:rsidRPr="00242E89">
              <w:rPr>
                <w:rFonts w:hint="eastAsia"/>
                <w:color w:val="000000" w:themeColor="text1"/>
                <w:sz w:val="18"/>
                <w:szCs w:val="18"/>
              </w:rPr>
              <w:t>1.8</w:t>
            </w:r>
          </w:p>
        </w:tc>
        <w:tc>
          <w:tcPr>
            <w:tcW w:w="1016" w:type="dxa"/>
            <w:tcBorders>
              <w:left w:val="single" w:sz="4" w:space="0" w:color="auto"/>
              <w:bottom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1.0</w:t>
            </w:r>
          </w:p>
        </w:tc>
      </w:tr>
      <w:tr w:rsidR="005E6183" w:rsidRPr="00A27B8E" w:rsidTr="005D4896">
        <w:trPr>
          <w:trHeight w:val="379"/>
        </w:trPr>
        <w:tc>
          <w:tcPr>
            <w:tcW w:w="1394" w:type="dxa"/>
            <w:vMerge/>
            <w:tcBorders>
              <w:right w:val="single" w:sz="4" w:space="0" w:color="auto"/>
            </w:tcBorders>
            <w:vAlign w:val="center"/>
          </w:tcPr>
          <w:p w:rsidR="005E6183" w:rsidRPr="002818B5" w:rsidRDefault="005E6183" w:rsidP="005E6183">
            <w:pPr>
              <w:spacing w:line="240" w:lineRule="exact"/>
              <w:jc w:val="center"/>
              <w:rPr>
                <w:color w:val="000000" w:themeColor="text1"/>
                <w:sz w:val="18"/>
                <w:szCs w:val="18"/>
              </w:rPr>
            </w:pPr>
          </w:p>
        </w:tc>
        <w:tc>
          <w:tcPr>
            <w:tcW w:w="874" w:type="dxa"/>
            <w:tcBorders>
              <w:top w:val="single" w:sz="4" w:space="0" w:color="auto"/>
              <w:left w:val="single" w:sz="4" w:space="0" w:color="auto"/>
            </w:tcBorders>
            <w:vAlign w:val="center"/>
          </w:tcPr>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hint="eastAsia"/>
                <w:color w:val="000000" w:themeColor="text1"/>
                <w:sz w:val="18"/>
                <w:szCs w:val="18"/>
              </w:rPr>
              <w:t>σ</w:t>
            </w:r>
          </w:p>
        </w:tc>
        <w:tc>
          <w:tcPr>
            <w:tcW w:w="3237" w:type="dxa"/>
            <w:gridSpan w:val="4"/>
            <w:tcBorders>
              <w:top w:val="single" w:sz="4" w:space="0" w:color="auto"/>
              <w:righ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1.0</w:t>
            </w:r>
          </w:p>
        </w:tc>
        <w:tc>
          <w:tcPr>
            <w:tcW w:w="3402" w:type="dxa"/>
            <w:gridSpan w:val="3"/>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0.5</w:t>
            </w:r>
          </w:p>
        </w:tc>
        <w:tc>
          <w:tcPr>
            <w:tcW w:w="1016" w:type="dxa"/>
            <w:tcBorders>
              <w:top w:val="single" w:sz="4" w:space="0" w:color="auto"/>
              <w:lef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0.2</w:t>
            </w:r>
          </w:p>
        </w:tc>
      </w:tr>
      <w:tr w:rsidR="005E6183" w:rsidRPr="00A27B8E" w:rsidTr="00434857">
        <w:trPr>
          <w:trHeight w:val="540"/>
        </w:trPr>
        <w:tc>
          <w:tcPr>
            <w:tcW w:w="1394" w:type="dxa"/>
            <w:vMerge w:val="restart"/>
            <w:tcBorders>
              <w:right w:val="single" w:sz="4" w:space="0" w:color="auto"/>
            </w:tcBorders>
            <w:vAlign w:val="center"/>
          </w:tcPr>
          <w:p w:rsidR="005E6183" w:rsidRPr="002818B5" w:rsidRDefault="005E6183" w:rsidP="005E6183">
            <w:pPr>
              <w:jc w:val="center"/>
              <w:rPr>
                <w:color w:val="000000" w:themeColor="text1"/>
                <w:sz w:val="18"/>
                <w:szCs w:val="18"/>
              </w:rPr>
            </w:pPr>
            <w:r w:rsidRPr="002818B5">
              <w:rPr>
                <w:rFonts w:hint="eastAsia"/>
                <w:color w:val="000000" w:themeColor="text1"/>
                <w:sz w:val="18"/>
                <w:szCs w:val="18"/>
              </w:rPr>
              <w:t>加热永久线变化</w:t>
            </w:r>
            <w:r w:rsidRPr="002818B5">
              <w:rPr>
                <w:rFonts w:hint="eastAsia"/>
                <w:color w:val="000000" w:themeColor="text1"/>
                <w:sz w:val="18"/>
                <w:szCs w:val="18"/>
              </w:rPr>
              <w:t>/%</w:t>
            </w:r>
            <w:r w:rsidRPr="002818B5">
              <w:rPr>
                <w:rFonts w:hint="eastAsia"/>
                <w:color w:val="000000" w:themeColor="text1"/>
                <w:sz w:val="18"/>
                <w:szCs w:val="18"/>
              </w:rPr>
              <w:t>（</w:t>
            </w:r>
            <w:r w:rsidRPr="002818B5">
              <w:rPr>
                <w:rFonts w:hint="eastAsia"/>
                <w:color w:val="000000" w:themeColor="text1"/>
                <w:sz w:val="18"/>
                <w:szCs w:val="18"/>
              </w:rPr>
              <w:t>T/</w:t>
            </w:r>
            <w:r w:rsidRPr="002818B5">
              <w:rPr>
                <w:rFonts w:hint="eastAsia"/>
                <w:color w:val="000000" w:themeColor="text1"/>
                <w:sz w:val="18"/>
                <w:szCs w:val="18"/>
              </w:rPr>
              <w:t>℃×</w:t>
            </w:r>
            <w:r w:rsidR="00CB7D59" w:rsidRPr="002818B5">
              <w:rPr>
                <w:rFonts w:hint="eastAsia"/>
                <w:color w:val="000000" w:themeColor="text1"/>
                <w:sz w:val="18"/>
                <w:szCs w:val="18"/>
              </w:rPr>
              <w:t>12</w:t>
            </w:r>
            <w:r w:rsidRPr="002818B5">
              <w:rPr>
                <w:rFonts w:hint="eastAsia"/>
                <w:color w:val="000000" w:themeColor="text1"/>
                <w:sz w:val="18"/>
                <w:szCs w:val="18"/>
              </w:rPr>
              <w:t>h</w:t>
            </w:r>
            <w:r w:rsidRPr="002818B5">
              <w:rPr>
                <w:rFonts w:hint="eastAsia"/>
                <w:color w:val="000000" w:themeColor="text1"/>
                <w:sz w:val="18"/>
                <w:szCs w:val="18"/>
              </w:rPr>
              <w:t>）</w:t>
            </w:r>
          </w:p>
        </w:tc>
        <w:tc>
          <w:tcPr>
            <w:tcW w:w="874" w:type="dxa"/>
            <w:tcBorders>
              <w:left w:val="single" w:sz="4" w:space="0" w:color="auto"/>
            </w:tcBorders>
            <w:vAlign w:val="center"/>
          </w:tcPr>
          <w:p w:rsidR="005E6183" w:rsidRPr="002818B5" w:rsidRDefault="005E6183" w:rsidP="005E6183">
            <w:pPr>
              <w:pStyle w:val="aa"/>
              <w:ind w:left="90" w:hangingChars="50" w:hanging="90"/>
              <w:rPr>
                <w:rFonts w:ascii="Times New Roman"/>
                <w:color w:val="000000" w:themeColor="text1"/>
                <w:sz w:val="18"/>
                <w:szCs w:val="18"/>
              </w:rPr>
            </w:pPr>
            <w:r w:rsidRPr="002818B5">
              <w:rPr>
                <w:rFonts w:hint="eastAsia"/>
                <w:color w:val="000000" w:themeColor="text1"/>
                <w:sz w:val="18"/>
                <w:szCs w:val="18"/>
              </w:rPr>
              <w:t>温度/℃</w:t>
            </w:r>
          </w:p>
        </w:tc>
        <w:tc>
          <w:tcPr>
            <w:tcW w:w="993" w:type="dxa"/>
            <w:gridSpan w:val="2"/>
            <w:tcBorders>
              <w:righ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1730</w:t>
            </w:r>
          </w:p>
        </w:tc>
        <w:tc>
          <w:tcPr>
            <w:tcW w:w="1110" w:type="dxa"/>
            <w:tcBorders>
              <w:left w:val="single" w:sz="4" w:space="0" w:color="auto"/>
              <w:righ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1620</w:t>
            </w:r>
          </w:p>
        </w:tc>
        <w:tc>
          <w:tcPr>
            <w:tcW w:w="1134" w:type="dxa"/>
            <w:tcBorders>
              <w:left w:val="single" w:sz="4" w:space="0" w:color="auto"/>
              <w:righ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1510</w:t>
            </w:r>
          </w:p>
        </w:tc>
        <w:tc>
          <w:tcPr>
            <w:tcW w:w="1134" w:type="dxa"/>
            <w:tcBorders>
              <w:righ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1450</w:t>
            </w:r>
          </w:p>
        </w:tc>
        <w:tc>
          <w:tcPr>
            <w:tcW w:w="1134" w:type="dxa"/>
            <w:tcBorders>
              <w:lef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1400</w:t>
            </w:r>
          </w:p>
        </w:tc>
        <w:tc>
          <w:tcPr>
            <w:tcW w:w="1134" w:type="dxa"/>
            <w:tcBorders>
              <w:righ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1350</w:t>
            </w:r>
          </w:p>
        </w:tc>
        <w:tc>
          <w:tcPr>
            <w:tcW w:w="1016" w:type="dxa"/>
            <w:tcBorders>
              <w:left w:val="single" w:sz="4" w:space="0" w:color="auto"/>
            </w:tcBorders>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1230</w:t>
            </w:r>
          </w:p>
        </w:tc>
      </w:tr>
      <w:tr w:rsidR="005E6183" w:rsidRPr="00A27B8E" w:rsidTr="005D4896">
        <w:trPr>
          <w:trHeight w:val="540"/>
        </w:trPr>
        <w:tc>
          <w:tcPr>
            <w:tcW w:w="1394" w:type="dxa"/>
            <w:vMerge/>
            <w:tcBorders>
              <w:right w:val="single" w:sz="4" w:space="0" w:color="auto"/>
            </w:tcBorders>
            <w:vAlign w:val="center"/>
          </w:tcPr>
          <w:p w:rsidR="005E6183" w:rsidRPr="002818B5" w:rsidRDefault="005E6183" w:rsidP="005E6183">
            <w:pPr>
              <w:jc w:val="center"/>
              <w:rPr>
                <w:color w:val="000000" w:themeColor="text1"/>
                <w:sz w:val="18"/>
                <w:szCs w:val="18"/>
              </w:rPr>
            </w:pPr>
          </w:p>
        </w:tc>
        <w:tc>
          <w:tcPr>
            <w:tcW w:w="874" w:type="dxa"/>
            <w:tcBorders>
              <w:left w:val="single" w:sz="4" w:space="0" w:color="auto"/>
            </w:tcBorders>
            <w:vAlign w:val="center"/>
          </w:tcPr>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ascii="Times New Roman"/>
                <w:color w:val="000000" w:themeColor="text1"/>
                <w:sz w:val="18"/>
                <w:szCs w:val="18"/>
              </w:rPr>
              <w:t>X</w:t>
            </w:r>
            <w:r w:rsidRPr="002818B5">
              <w:rPr>
                <w:rFonts w:ascii="Times New Roman" w:hint="eastAsia"/>
                <w:color w:val="000000" w:themeColor="text1"/>
                <w:sz w:val="18"/>
                <w:szCs w:val="18"/>
                <w:vertAlign w:val="subscript"/>
              </w:rPr>
              <w:t>min</w:t>
            </w:r>
            <w:r w:rsidRPr="002818B5">
              <w:rPr>
                <w:rFonts w:ascii="Times New Roman" w:hint="eastAsia"/>
                <w:color w:val="000000" w:themeColor="text1"/>
                <w:sz w:val="18"/>
                <w:szCs w:val="18"/>
              </w:rPr>
              <w:t>--</w:t>
            </w:r>
          </w:p>
          <w:p w:rsidR="005E6183" w:rsidRPr="002818B5" w:rsidRDefault="005E6183" w:rsidP="005E6183">
            <w:pPr>
              <w:pStyle w:val="aa"/>
              <w:ind w:leftChars="-50" w:left="-105" w:firstLineChars="0" w:firstLine="0"/>
              <w:jc w:val="center"/>
              <w:rPr>
                <w:rFonts w:ascii="Times New Roman"/>
                <w:color w:val="000000" w:themeColor="text1"/>
                <w:sz w:val="18"/>
                <w:szCs w:val="18"/>
              </w:rPr>
            </w:pPr>
            <w:r w:rsidRPr="002818B5">
              <w:rPr>
                <w:rFonts w:hint="eastAsia"/>
                <w:color w:val="000000" w:themeColor="text1"/>
                <w:sz w:val="18"/>
                <w:szCs w:val="18"/>
              </w:rPr>
              <w:t>X</w:t>
            </w:r>
            <w:r w:rsidRPr="002818B5">
              <w:rPr>
                <w:rFonts w:hint="eastAsia"/>
                <w:color w:val="000000" w:themeColor="text1"/>
                <w:sz w:val="18"/>
                <w:szCs w:val="18"/>
                <w:vertAlign w:val="subscript"/>
              </w:rPr>
              <w:t>max</w:t>
            </w:r>
          </w:p>
        </w:tc>
        <w:tc>
          <w:tcPr>
            <w:tcW w:w="7655" w:type="dxa"/>
            <w:gridSpan w:val="8"/>
            <w:vAlign w:val="center"/>
          </w:tcPr>
          <w:p w:rsidR="005E6183" w:rsidRPr="002818B5" w:rsidRDefault="005E6183" w:rsidP="005E6183">
            <w:pPr>
              <w:spacing w:line="360" w:lineRule="exact"/>
              <w:jc w:val="center"/>
              <w:rPr>
                <w:color w:val="000000" w:themeColor="text1"/>
                <w:sz w:val="18"/>
                <w:szCs w:val="18"/>
              </w:rPr>
            </w:pPr>
            <w:r w:rsidRPr="002818B5">
              <w:rPr>
                <w:rFonts w:hint="eastAsia"/>
                <w:color w:val="000000" w:themeColor="text1"/>
                <w:sz w:val="18"/>
                <w:szCs w:val="18"/>
              </w:rPr>
              <w:t>-1.5~0.5</w:t>
            </w:r>
          </w:p>
        </w:tc>
      </w:tr>
      <w:tr w:rsidR="005E6183" w:rsidRPr="00A27B8E" w:rsidTr="005D4896">
        <w:trPr>
          <w:trHeight w:val="870"/>
        </w:trPr>
        <w:tc>
          <w:tcPr>
            <w:tcW w:w="2268" w:type="dxa"/>
            <w:gridSpan w:val="2"/>
            <w:vAlign w:val="center"/>
          </w:tcPr>
          <w:p w:rsidR="004672ED" w:rsidRPr="002818B5" w:rsidRDefault="005E6183" w:rsidP="005D4896">
            <w:pPr>
              <w:pStyle w:val="aa"/>
              <w:ind w:firstLineChars="0" w:firstLine="0"/>
              <w:jc w:val="center"/>
              <w:rPr>
                <w:color w:val="000000" w:themeColor="text1"/>
                <w:sz w:val="18"/>
                <w:szCs w:val="18"/>
              </w:rPr>
            </w:pPr>
            <w:r w:rsidRPr="002818B5">
              <w:rPr>
                <w:rFonts w:hint="eastAsia"/>
                <w:color w:val="000000" w:themeColor="text1"/>
                <w:sz w:val="18"/>
                <w:szCs w:val="18"/>
              </w:rPr>
              <w:t>导热系数</w:t>
            </w:r>
            <w:r w:rsidR="004672ED" w:rsidRPr="002818B5">
              <w:rPr>
                <w:rFonts w:hint="eastAsia"/>
                <w:color w:val="000000" w:themeColor="text1"/>
                <w:sz w:val="18"/>
                <w:szCs w:val="18"/>
              </w:rPr>
              <w:t>/</w:t>
            </w:r>
            <w:r w:rsidR="00F84D85">
              <w:rPr>
                <w:rFonts w:hint="eastAsia"/>
                <w:color w:val="000000" w:themeColor="text1"/>
                <w:sz w:val="18"/>
                <w:szCs w:val="18"/>
              </w:rPr>
              <w:t>[</w:t>
            </w:r>
            <w:r w:rsidR="004672ED" w:rsidRPr="002818B5">
              <w:rPr>
                <w:rFonts w:hint="eastAsia"/>
                <w:color w:val="000000" w:themeColor="text1"/>
                <w:sz w:val="18"/>
                <w:szCs w:val="18"/>
              </w:rPr>
              <w:t>W/(m</w:t>
            </w:r>
            <w:r w:rsidR="00F84D85" w:rsidRPr="00F84D85">
              <w:rPr>
                <w:rFonts w:hint="eastAsia"/>
                <w:color w:val="000000" w:themeColor="text1"/>
                <w:sz w:val="18"/>
                <w:szCs w:val="18"/>
              </w:rPr>
              <w:t>·</w:t>
            </w:r>
            <w:r w:rsidR="0087422B" w:rsidRPr="002818B5">
              <w:rPr>
                <w:rFonts w:hint="eastAsia"/>
                <w:color w:val="000000" w:themeColor="text1"/>
                <w:sz w:val="18"/>
                <w:szCs w:val="18"/>
              </w:rPr>
              <w:t>K</w:t>
            </w:r>
            <w:r w:rsidR="004672ED" w:rsidRPr="002818B5">
              <w:rPr>
                <w:rFonts w:hint="eastAsia"/>
                <w:color w:val="000000" w:themeColor="text1"/>
                <w:sz w:val="18"/>
                <w:szCs w:val="18"/>
              </w:rPr>
              <w:t>)</w:t>
            </w:r>
            <w:r w:rsidR="00F84D85">
              <w:rPr>
                <w:rFonts w:hint="eastAsia"/>
                <w:color w:val="000000" w:themeColor="text1"/>
                <w:sz w:val="18"/>
                <w:szCs w:val="18"/>
              </w:rPr>
              <w:t>]</w:t>
            </w:r>
          </w:p>
          <w:p w:rsidR="005D4896" w:rsidRDefault="005D4896" w:rsidP="005D4896">
            <w:pPr>
              <w:pStyle w:val="aa"/>
              <w:ind w:firstLineChars="0" w:firstLine="0"/>
              <w:jc w:val="center"/>
              <w:rPr>
                <w:color w:val="000000" w:themeColor="text1"/>
                <w:sz w:val="18"/>
                <w:szCs w:val="18"/>
              </w:rPr>
            </w:pPr>
            <w:r>
              <w:rPr>
                <w:rFonts w:hint="eastAsia"/>
                <w:color w:val="000000" w:themeColor="text1"/>
                <w:sz w:val="18"/>
                <w:szCs w:val="18"/>
              </w:rPr>
              <w:t>平均温度(</w:t>
            </w:r>
            <w:r w:rsidR="005E6183" w:rsidRPr="002818B5">
              <w:rPr>
                <w:rFonts w:hint="eastAsia"/>
                <w:color w:val="000000" w:themeColor="text1"/>
                <w:sz w:val="18"/>
                <w:szCs w:val="18"/>
              </w:rPr>
              <w:t>350±25</w:t>
            </w:r>
            <w:r>
              <w:rPr>
                <w:rFonts w:hint="eastAsia"/>
                <w:color w:val="000000" w:themeColor="text1"/>
                <w:sz w:val="18"/>
                <w:szCs w:val="18"/>
              </w:rPr>
              <w:t>)</w:t>
            </w:r>
            <w:r w:rsidR="005E6183" w:rsidRPr="002818B5">
              <w:rPr>
                <w:rFonts w:hint="eastAsia"/>
                <w:color w:val="000000" w:themeColor="text1"/>
                <w:sz w:val="18"/>
                <w:szCs w:val="18"/>
              </w:rPr>
              <w:t>℃</w:t>
            </w:r>
          </w:p>
          <w:p w:rsidR="005E6183" w:rsidRPr="002818B5" w:rsidRDefault="005E6183" w:rsidP="005D4896">
            <w:pPr>
              <w:pStyle w:val="aa"/>
              <w:ind w:leftChars="-50" w:left="-105" w:firstLine="360"/>
              <w:jc w:val="center"/>
              <w:rPr>
                <w:rFonts w:ascii="Times New Roman"/>
                <w:color w:val="000000" w:themeColor="text1"/>
                <w:sz w:val="18"/>
                <w:szCs w:val="18"/>
              </w:rPr>
            </w:pPr>
            <w:r w:rsidRPr="002818B5">
              <w:rPr>
                <w:rFonts w:hint="eastAsia"/>
                <w:color w:val="000000" w:themeColor="text1"/>
                <w:sz w:val="18"/>
                <w:szCs w:val="18"/>
              </w:rPr>
              <w:t>≤</w:t>
            </w:r>
          </w:p>
        </w:tc>
        <w:tc>
          <w:tcPr>
            <w:tcW w:w="969" w:type="dxa"/>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0.60</w:t>
            </w:r>
          </w:p>
        </w:tc>
        <w:tc>
          <w:tcPr>
            <w:tcW w:w="1134" w:type="dxa"/>
            <w:gridSpan w:val="2"/>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0.45</w:t>
            </w:r>
          </w:p>
        </w:tc>
        <w:tc>
          <w:tcPr>
            <w:tcW w:w="1134" w:type="dxa"/>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0.40</w:t>
            </w:r>
          </w:p>
        </w:tc>
        <w:tc>
          <w:tcPr>
            <w:tcW w:w="1134" w:type="dxa"/>
            <w:tcBorders>
              <w:righ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0.35</w:t>
            </w:r>
          </w:p>
        </w:tc>
        <w:tc>
          <w:tcPr>
            <w:tcW w:w="1134" w:type="dxa"/>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0.32</w:t>
            </w:r>
          </w:p>
        </w:tc>
        <w:tc>
          <w:tcPr>
            <w:tcW w:w="1134" w:type="dxa"/>
            <w:tcBorders>
              <w:righ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0.30</w:t>
            </w:r>
          </w:p>
        </w:tc>
        <w:tc>
          <w:tcPr>
            <w:tcW w:w="1016" w:type="dxa"/>
            <w:tcBorders>
              <w:left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0.20</w:t>
            </w:r>
          </w:p>
        </w:tc>
      </w:tr>
      <w:tr w:rsidR="005E6183" w:rsidRPr="00A27B8E" w:rsidTr="005D4896">
        <w:trPr>
          <w:trHeight w:val="726"/>
        </w:trPr>
        <w:tc>
          <w:tcPr>
            <w:tcW w:w="2268" w:type="dxa"/>
            <w:gridSpan w:val="2"/>
            <w:vAlign w:val="center"/>
          </w:tcPr>
          <w:p w:rsidR="005E6183" w:rsidRPr="002818B5" w:rsidRDefault="005E6183" w:rsidP="005E6183">
            <w:pPr>
              <w:pStyle w:val="aa"/>
              <w:ind w:leftChars="-50" w:left="-105" w:firstLineChars="0" w:firstLine="0"/>
              <w:jc w:val="center"/>
              <w:rPr>
                <w:color w:val="000000" w:themeColor="text1"/>
                <w:sz w:val="18"/>
                <w:szCs w:val="18"/>
              </w:rPr>
            </w:pPr>
            <w:r w:rsidRPr="002818B5">
              <w:rPr>
                <w:rFonts w:hint="eastAsia"/>
                <w:color w:val="000000" w:themeColor="text1"/>
                <w:sz w:val="18"/>
                <w:szCs w:val="18"/>
              </w:rPr>
              <w:t>0.05MPa荷重软化温度T</w:t>
            </w:r>
            <w:r w:rsidRPr="002818B5">
              <w:rPr>
                <w:rFonts w:hint="eastAsia"/>
                <w:color w:val="000000" w:themeColor="text1"/>
                <w:sz w:val="18"/>
                <w:szCs w:val="18"/>
                <w:vertAlign w:val="subscript"/>
              </w:rPr>
              <w:t>0.5</w:t>
            </w:r>
            <w:r w:rsidRPr="002818B5">
              <w:rPr>
                <w:rFonts w:hint="eastAsia"/>
                <w:color w:val="000000" w:themeColor="text1"/>
                <w:sz w:val="18"/>
                <w:szCs w:val="18"/>
              </w:rPr>
              <w:t>/℃，</w:t>
            </w:r>
            <w:r w:rsidRPr="002818B5">
              <w:rPr>
                <w:rFonts w:ascii="Times New Roman" w:hint="eastAsia"/>
                <w:color w:val="000000" w:themeColor="text1"/>
                <w:sz w:val="18"/>
                <w:szCs w:val="18"/>
              </w:rPr>
              <w:t>≥</w:t>
            </w:r>
          </w:p>
        </w:tc>
        <w:tc>
          <w:tcPr>
            <w:tcW w:w="969" w:type="dxa"/>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w:t>
            </w:r>
            <w:r w:rsidR="001C2674" w:rsidRPr="002818B5">
              <w:rPr>
                <w:rFonts w:hint="eastAsia"/>
                <w:color w:val="000000" w:themeColor="text1"/>
                <w:sz w:val="18"/>
                <w:szCs w:val="18"/>
              </w:rPr>
              <w:t>58</w:t>
            </w:r>
            <w:r w:rsidRPr="002818B5">
              <w:rPr>
                <w:rFonts w:hint="eastAsia"/>
                <w:color w:val="000000" w:themeColor="text1"/>
                <w:sz w:val="18"/>
                <w:szCs w:val="18"/>
              </w:rPr>
              <w:t>0</w:t>
            </w:r>
          </w:p>
        </w:tc>
        <w:tc>
          <w:tcPr>
            <w:tcW w:w="1134" w:type="dxa"/>
            <w:gridSpan w:val="2"/>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14</w:t>
            </w:r>
            <w:r w:rsidR="001C2674" w:rsidRPr="002818B5">
              <w:rPr>
                <w:rFonts w:hint="eastAsia"/>
                <w:color w:val="000000" w:themeColor="text1"/>
                <w:sz w:val="18"/>
                <w:szCs w:val="18"/>
              </w:rPr>
              <w:t>7</w:t>
            </w:r>
            <w:r w:rsidRPr="002818B5">
              <w:rPr>
                <w:rFonts w:hint="eastAsia"/>
                <w:color w:val="000000" w:themeColor="text1"/>
                <w:sz w:val="18"/>
                <w:szCs w:val="18"/>
              </w:rPr>
              <w:t>0</w:t>
            </w:r>
          </w:p>
        </w:tc>
        <w:tc>
          <w:tcPr>
            <w:tcW w:w="1134" w:type="dxa"/>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13</w:t>
            </w:r>
            <w:r w:rsidR="001C2674" w:rsidRPr="002818B5">
              <w:rPr>
                <w:rFonts w:hint="eastAsia"/>
                <w:color w:val="000000" w:themeColor="text1"/>
                <w:sz w:val="18"/>
                <w:szCs w:val="18"/>
              </w:rPr>
              <w:t>6</w:t>
            </w:r>
            <w:r w:rsidRPr="002818B5">
              <w:rPr>
                <w:rFonts w:hint="eastAsia"/>
                <w:color w:val="000000" w:themeColor="text1"/>
                <w:sz w:val="18"/>
                <w:szCs w:val="18"/>
              </w:rPr>
              <w:t>0</w:t>
            </w:r>
          </w:p>
        </w:tc>
        <w:tc>
          <w:tcPr>
            <w:tcW w:w="1134" w:type="dxa"/>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13</w:t>
            </w:r>
            <w:r w:rsidR="001C2674" w:rsidRPr="002818B5">
              <w:rPr>
                <w:rFonts w:hint="eastAsia"/>
                <w:color w:val="000000" w:themeColor="text1"/>
                <w:sz w:val="18"/>
                <w:szCs w:val="18"/>
              </w:rPr>
              <w:t>0</w:t>
            </w:r>
            <w:r w:rsidRPr="002818B5">
              <w:rPr>
                <w:rFonts w:hint="eastAsia"/>
                <w:color w:val="000000" w:themeColor="text1"/>
                <w:sz w:val="18"/>
                <w:szCs w:val="18"/>
              </w:rPr>
              <w:t>0</w:t>
            </w:r>
          </w:p>
        </w:tc>
        <w:tc>
          <w:tcPr>
            <w:tcW w:w="1134" w:type="dxa"/>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12</w:t>
            </w:r>
            <w:r w:rsidR="001C2674" w:rsidRPr="002818B5">
              <w:rPr>
                <w:rFonts w:hint="eastAsia"/>
                <w:color w:val="000000" w:themeColor="text1"/>
                <w:sz w:val="18"/>
                <w:szCs w:val="18"/>
              </w:rPr>
              <w:t>5</w:t>
            </w:r>
            <w:r w:rsidRPr="002818B5">
              <w:rPr>
                <w:rFonts w:hint="eastAsia"/>
                <w:color w:val="000000" w:themeColor="text1"/>
                <w:sz w:val="18"/>
                <w:szCs w:val="18"/>
              </w:rPr>
              <w:t>0</w:t>
            </w:r>
          </w:p>
        </w:tc>
        <w:tc>
          <w:tcPr>
            <w:tcW w:w="1134" w:type="dxa"/>
            <w:tcBorders>
              <w:top w:val="single" w:sz="4" w:space="0" w:color="auto"/>
            </w:tcBorders>
            <w:vAlign w:val="center"/>
          </w:tcPr>
          <w:p w:rsidR="005E6183" w:rsidRPr="002818B5" w:rsidRDefault="005E6183" w:rsidP="005E6183">
            <w:pPr>
              <w:spacing w:line="240" w:lineRule="exact"/>
              <w:jc w:val="center"/>
              <w:rPr>
                <w:color w:val="000000" w:themeColor="text1"/>
                <w:sz w:val="18"/>
                <w:szCs w:val="18"/>
              </w:rPr>
            </w:pPr>
            <w:r w:rsidRPr="002818B5">
              <w:rPr>
                <w:rFonts w:hint="eastAsia"/>
                <w:color w:val="000000" w:themeColor="text1"/>
                <w:sz w:val="18"/>
                <w:szCs w:val="18"/>
              </w:rPr>
              <w:t>1</w:t>
            </w:r>
            <w:r w:rsidR="001C2674" w:rsidRPr="002818B5">
              <w:rPr>
                <w:rFonts w:hint="eastAsia"/>
                <w:color w:val="000000" w:themeColor="text1"/>
                <w:sz w:val="18"/>
                <w:szCs w:val="18"/>
              </w:rPr>
              <w:t>20</w:t>
            </w:r>
            <w:r w:rsidRPr="002818B5">
              <w:rPr>
                <w:rFonts w:hint="eastAsia"/>
                <w:color w:val="000000" w:themeColor="text1"/>
                <w:sz w:val="18"/>
                <w:szCs w:val="18"/>
              </w:rPr>
              <w:t>0</w:t>
            </w:r>
          </w:p>
        </w:tc>
        <w:tc>
          <w:tcPr>
            <w:tcW w:w="1016" w:type="dxa"/>
            <w:tcBorders>
              <w:top w:val="single" w:sz="4" w:space="0" w:color="auto"/>
            </w:tcBorders>
            <w:vAlign w:val="center"/>
          </w:tcPr>
          <w:p w:rsidR="005E6183" w:rsidRPr="002818B5" w:rsidRDefault="005E6183" w:rsidP="00267FC5">
            <w:pPr>
              <w:pStyle w:val="af5"/>
              <w:jc w:val="center"/>
              <w:rPr>
                <w:color w:val="000000" w:themeColor="text1"/>
                <w:sz w:val="18"/>
                <w:szCs w:val="18"/>
              </w:rPr>
            </w:pPr>
            <w:r w:rsidRPr="002818B5">
              <w:rPr>
                <w:rFonts w:hint="eastAsia"/>
                <w:color w:val="000000" w:themeColor="text1"/>
                <w:sz w:val="18"/>
                <w:szCs w:val="18"/>
              </w:rPr>
              <w:t>1</w:t>
            </w:r>
            <w:r w:rsidR="001C2674" w:rsidRPr="002818B5">
              <w:rPr>
                <w:rFonts w:hint="eastAsia"/>
                <w:color w:val="000000" w:themeColor="text1"/>
                <w:sz w:val="18"/>
                <w:szCs w:val="18"/>
              </w:rPr>
              <w:t>08</w:t>
            </w:r>
            <w:r w:rsidRPr="002818B5">
              <w:rPr>
                <w:rFonts w:hint="eastAsia"/>
                <w:color w:val="000000" w:themeColor="text1"/>
                <w:sz w:val="18"/>
                <w:szCs w:val="18"/>
              </w:rPr>
              <w:t>0</w:t>
            </w:r>
          </w:p>
        </w:tc>
      </w:tr>
    </w:tbl>
    <w:p w:rsidR="005E6183" w:rsidRPr="00A27B8E" w:rsidRDefault="005E6183" w:rsidP="009C64AD">
      <w:pPr>
        <w:pStyle w:val="aa"/>
        <w:ind w:firstLineChars="0" w:firstLine="0"/>
        <w:jc w:val="center"/>
        <w:rPr>
          <w:color w:val="000000" w:themeColor="text1"/>
        </w:rPr>
      </w:pPr>
    </w:p>
    <w:p w:rsidR="00003559" w:rsidRPr="00056A73" w:rsidRDefault="009C64AD" w:rsidP="00846CAA">
      <w:pPr>
        <w:spacing w:afterLines="50" w:after="120"/>
        <w:jc w:val="center"/>
        <w:rPr>
          <w:kern w:val="0"/>
          <w:sz w:val="18"/>
          <w:szCs w:val="18"/>
        </w:rPr>
      </w:pPr>
      <w:r w:rsidRPr="00056A73">
        <w:rPr>
          <w:rFonts w:hint="eastAsia"/>
          <w:kern w:val="0"/>
          <w:sz w:val="18"/>
          <w:szCs w:val="18"/>
        </w:rPr>
        <w:t>表</w:t>
      </w:r>
      <w:r w:rsidR="00A26F3B" w:rsidRPr="00056A73">
        <w:rPr>
          <w:rFonts w:hint="eastAsia"/>
          <w:kern w:val="0"/>
          <w:sz w:val="18"/>
          <w:szCs w:val="18"/>
        </w:rPr>
        <w:t>4</w:t>
      </w:r>
      <w:r w:rsidRPr="00056A73">
        <w:rPr>
          <w:rFonts w:hint="eastAsia"/>
          <w:kern w:val="0"/>
          <w:sz w:val="18"/>
          <w:szCs w:val="18"/>
        </w:rPr>
        <w:t xml:space="preserve"> </w:t>
      </w:r>
      <w:r w:rsidRPr="00056A73">
        <w:rPr>
          <w:rFonts w:hint="eastAsia"/>
          <w:kern w:val="0"/>
          <w:sz w:val="18"/>
          <w:szCs w:val="18"/>
        </w:rPr>
        <w:t>不同牌号理化结果数据统计</w:t>
      </w:r>
    </w:p>
    <w:tbl>
      <w:tblPr>
        <w:tblW w:w="9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1105"/>
        <w:gridCol w:w="562"/>
        <w:gridCol w:w="567"/>
        <w:gridCol w:w="567"/>
        <w:gridCol w:w="567"/>
        <w:gridCol w:w="562"/>
        <w:gridCol w:w="572"/>
        <w:gridCol w:w="567"/>
        <w:gridCol w:w="601"/>
        <w:gridCol w:w="567"/>
        <w:gridCol w:w="567"/>
        <w:gridCol w:w="993"/>
        <w:gridCol w:w="958"/>
      </w:tblGrid>
      <w:tr w:rsidR="00003559" w:rsidRPr="00A27B8E" w:rsidTr="00904963">
        <w:trPr>
          <w:trHeight w:val="603"/>
          <w:jc w:val="center"/>
        </w:trPr>
        <w:tc>
          <w:tcPr>
            <w:tcW w:w="1215" w:type="dxa"/>
            <w:vAlign w:val="center"/>
          </w:tcPr>
          <w:p w:rsidR="00003559" w:rsidRPr="0010656C" w:rsidRDefault="00003559" w:rsidP="0010656C">
            <w:pPr>
              <w:pStyle w:val="af6"/>
              <w:spacing w:line="600" w:lineRule="exact"/>
              <w:ind w:left="420" w:firstLineChars="0" w:firstLine="0"/>
              <w:rPr>
                <w:color w:val="000000" w:themeColor="text1"/>
                <w:sz w:val="18"/>
                <w:szCs w:val="18"/>
              </w:rPr>
            </w:pPr>
            <w:r w:rsidRPr="0010656C">
              <w:rPr>
                <w:color w:val="000000" w:themeColor="text1"/>
                <w:sz w:val="18"/>
                <w:szCs w:val="18"/>
              </w:rPr>
              <w:t>项目</w:t>
            </w:r>
          </w:p>
        </w:tc>
        <w:tc>
          <w:tcPr>
            <w:tcW w:w="1105" w:type="dxa"/>
            <w:vAlign w:val="center"/>
          </w:tcPr>
          <w:p w:rsidR="00003559" w:rsidRPr="0010656C" w:rsidRDefault="00003559" w:rsidP="001B6C9B">
            <w:pPr>
              <w:jc w:val="center"/>
              <w:rPr>
                <w:color w:val="000000" w:themeColor="text1"/>
                <w:sz w:val="18"/>
                <w:szCs w:val="18"/>
              </w:rPr>
            </w:pPr>
            <w:r w:rsidRPr="0010656C">
              <w:rPr>
                <w:rFonts w:hint="eastAsia"/>
                <w:color w:val="000000" w:themeColor="text1"/>
                <w:kern w:val="0"/>
                <w:sz w:val="18"/>
                <w:szCs w:val="18"/>
              </w:rPr>
              <w:t>牌号</w:t>
            </w:r>
          </w:p>
        </w:tc>
        <w:tc>
          <w:tcPr>
            <w:tcW w:w="5699" w:type="dxa"/>
            <w:gridSpan w:val="10"/>
            <w:vAlign w:val="center"/>
          </w:tcPr>
          <w:p w:rsidR="00003559" w:rsidRPr="0010656C" w:rsidRDefault="00003559" w:rsidP="001B6C9B">
            <w:pPr>
              <w:jc w:val="center"/>
              <w:rPr>
                <w:color w:val="000000" w:themeColor="text1"/>
                <w:sz w:val="18"/>
                <w:szCs w:val="18"/>
              </w:rPr>
            </w:pPr>
            <w:r w:rsidRPr="0010656C">
              <w:rPr>
                <w:rFonts w:hint="eastAsia"/>
                <w:color w:val="000000" w:themeColor="text1"/>
                <w:sz w:val="18"/>
                <w:szCs w:val="18"/>
              </w:rPr>
              <w:t>检测结果</w:t>
            </w:r>
          </w:p>
        </w:tc>
        <w:tc>
          <w:tcPr>
            <w:tcW w:w="993" w:type="dxa"/>
            <w:vAlign w:val="center"/>
          </w:tcPr>
          <w:p w:rsidR="00DD3BEB" w:rsidRPr="0010656C" w:rsidRDefault="00003559" w:rsidP="001B6C9B">
            <w:pPr>
              <w:jc w:val="center"/>
              <w:rPr>
                <w:color w:val="000000" w:themeColor="text1"/>
                <w:sz w:val="18"/>
                <w:szCs w:val="18"/>
              </w:rPr>
            </w:pPr>
            <w:r w:rsidRPr="0010656C">
              <w:rPr>
                <w:rFonts w:hint="eastAsia"/>
                <w:color w:val="000000" w:themeColor="text1"/>
                <w:sz w:val="18"/>
                <w:szCs w:val="18"/>
              </w:rPr>
              <w:t>标准</w:t>
            </w:r>
          </w:p>
          <w:p w:rsidR="00003559" w:rsidRPr="0010656C" w:rsidRDefault="00003559" w:rsidP="001B6C9B">
            <w:pPr>
              <w:jc w:val="center"/>
              <w:rPr>
                <w:color w:val="000000" w:themeColor="text1"/>
                <w:sz w:val="18"/>
                <w:szCs w:val="18"/>
              </w:rPr>
            </w:pPr>
            <w:r w:rsidRPr="0010656C">
              <w:rPr>
                <w:rFonts w:hint="eastAsia"/>
                <w:color w:val="000000" w:themeColor="text1"/>
                <w:sz w:val="18"/>
                <w:szCs w:val="18"/>
              </w:rPr>
              <w:t>偏差</w:t>
            </w:r>
          </w:p>
        </w:tc>
        <w:tc>
          <w:tcPr>
            <w:tcW w:w="958" w:type="dxa"/>
            <w:vAlign w:val="center"/>
          </w:tcPr>
          <w:p w:rsidR="00003559" w:rsidRPr="0010656C" w:rsidRDefault="00003559" w:rsidP="001B6C9B">
            <w:pPr>
              <w:jc w:val="center"/>
              <w:rPr>
                <w:color w:val="000000" w:themeColor="text1"/>
                <w:sz w:val="18"/>
                <w:szCs w:val="18"/>
              </w:rPr>
            </w:pPr>
            <w:r w:rsidRPr="0010656C">
              <w:rPr>
                <w:rFonts w:hint="eastAsia"/>
                <w:color w:val="000000" w:themeColor="text1"/>
                <w:sz w:val="18"/>
                <w:szCs w:val="18"/>
              </w:rPr>
              <w:t>平均值</w:t>
            </w:r>
          </w:p>
        </w:tc>
      </w:tr>
      <w:tr w:rsidR="005D1EC9" w:rsidRPr="00A27B8E" w:rsidTr="00904963">
        <w:trPr>
          <w:trHeight w:val="432"/>
          <w:jc w:val="center"/>
        </w:trPr>
        <w:tc>
          <w:tcPr>
            <w:tcW w:w="1215" w:type="dxa"/>
            <w:vMerge w:val="restart"/>
            <w:tcBorders>
              <w:left w:val="single" w:sz="4" w:space="0" w:color="auto"/>
            </w:tcBorders>
            <w:vAlign w:val="center"/>
          </w:tcPr>
          <w:p w:rsidR="005D1EC9" w:rsidRPr="0010656C" w:rsidRDefault="005D1EC9" w:rsidP="00E01FE2">
            <w:pPr>
              <w:spacing w:line="240" w:lineRule="exact"/>
              <w:ind w:left="1260" w:hangingChars="700" w:hanging="1260"/>
              <w:jc w:val="left"/>
              <w:rPr>
                <w:color w:val="000000" w:themeColor="text1"/>
                <w:kern w:val="0"/>
                <w:sz w:val="18"/>
                <w:szCs w:val="18"/>
              </w:rPr>
            </w:pPr>
            <w:r w:rsidRPr="0010656C">
              <w:rPr>
                <w:rFonts w:hint="eastAsia"/>
                <w:color w:val="000000" w:themeColor="text1"/>
                <w:kern w:val="0"/>
                <w:sz w:val="18"/>
                <w:szCs w:val="18"/>
              </w:rPr>
              <w:t>ω</w:t>
            </w:r>
            <w:r w:rsidRPr="0010656C">
              <w:rPr>
                <w:rFonts w:hint="eastAsia"/>
                <w:color w:val="000000" w:themeColor="text1"/>
                <w:kern w:val="0"/>
                <w:sz w:val="18"/>
                <w:szCs w:val="18"/>
              </w:rPr>
              <w:t>(Al</w:t>
            </w:r>
            <w:r w:rsidRPr="0010656C">
              <w:rPr>
                <w:rFonts w:hint="eastAsia"/>
                <w:color w:val="000000" w:themeColor="text1"/>
                <w:kern w:val="0"/>
                <w:sz w:val="18"/>
                <w:szCs w:val="18"/>
                <w:vertAlign w:val="subscript"/>
              </w:rPr>
              <w:t>2</w:t>
            </w:r>
            <w:r w:rsidRPr="0010656C">
              <w:rPr>
                <w:rFonts w:hint="eastAsia"/>
                <w:color w:val="000000" w:themeColor="text1"/>
                <w:kern w:val="0"/>
                <w:sz w:val="18"/>
                <w:szCs w:val="18"/>
              </w:rPr>
              <w:t>O</w:t>
            </w:r>
            <w:r w:rsidRPr="0010656C">
              <w:rPr>
                <w:rFonts w:hint="eastAsia"/>
                <w:color w:val="000000" w:themeColor="text1"/>
                <w:kern w:val="0"/>
                <w:sz w:val="18"/>
                <w:szCs w:val="18"/>
                <w:vertAlign w:val="subscript"/>
              </w:rPr>
              <w:t>3</w:t>
            </w:r>
            <w:r w:rsidRPr="0010656C">
              <w:rPr>
                <w:rFonts w:hint="eastAsia"/>
                <w:color w:val="000000" w:themeColor="text1"/>
                <w:kern w:val="0"/>
                <w:sz w:val="18"/>
                <w:szCs w:val="18"/>
              </w:rPr>
              <w:t>)/%</w:t>
            </w:r>
          </w:p>
        </w:tc>
        <w:tc>
          <w:tcPr>
            <w:tcW w:w="1105" w:type="dxa"/>
            <w:tcBorders>
              <w:bottom w:val="single" w:sz="4" w:space="0" w:color="auto"/>
            </w:tcBorders>
            <w:vAlign w:val="center"/>
          </w:tcPr>
          <w:p w:rsidR="005D1EC9" w:rsidRPr="0010656C" w:rsidRDefault="005D1EC9" w:rsidP="00C5010C">
            <w:pPr>
              <w:jc w:val="center"/>
              <w:rPr>
                <w:color w:val="000000" w:themeColor="text1"/>
                <w:sz w:val="18"/>
                <w:szCs w:val="18"/>
              </w:rPr>
            </w:pPr>
            <w:r w:rsidRPr="0010656C">
              <w:rPr>
                <w:color w:val="000000" w:themeColor="text1"/>
                <w:kern w:val="0"/>
                <w:sz w:val="18"/>
                <w:szCs w:val="18"/>
              </w:rPr>
              <w:t>MG-3</w:t>
            </w:r>
            <w:r w:rsidRPr="0010656C">
              <w:rPr>
                <w:rFonts w:hint="eastAsia"/>
                <w:color w:val="000000" w:themeColor="text1"/>
                <w:kern w:val="0"/>
                <w:sz w:val="18"/>
                <w:szCs w:val="18"/>
              </w:rPr>
              <w:t>2</w:t>
            </w:r>
          </w:p>
        </w:tc>
        <w:tc>
          <w:tcPr>
            <w:tcW w:w="562" w:type="dxa"/>
            <w:vAlign w:val="center"/>
          </w:tcPr>
          <w:p w:rsidR="005D1EC9" w:rsidRPr="0010656C" w:rsidRDefault="005D1EC9" w:rsidP="008D37B7">
            <w:pPr>
              <w:jc w:val="center"/>
              <w:rPr>
                <w:color w:val="000000" w:themeColor="text1"/>
                <w:kern w:val="0"/>
                <w:sz w:val="18"/>
                <w:szCs w:val="18"/>
              </w:rPr>
            </w:pPr>
            <w:r w:rsidRPr="0010656C">
              <w:rPr>
                <w:rFonts w:hint="eastAsia"/>
                <w:color w:val="000000" w:themeColor="text1"/>
                <w:kern w:val="0"/>
                <w:sz w:val="18"/>
                <w:szCs w:val="18"/>
              </w:rPr>
              <w:t>80.3</w:t>
            </w:r>
          </w:p>
        </w:tc>
        <w:tc>
          <w:tcPr>
            <w:tcW w:w="567" w:type="dxa"/>
            <w:vAlign w:val="center"/>
          </w:tcPr>
          <w:p w:rsidR="005D1EC9" w:rsidRPr="0010656C" w:rsidRDefault="005D1EC9" w:rsidP="008D37B7">
            <w:pPr>
              <w:jc w:val="center"/>
              <w:rPr>
                <w:color w:val="000000" w:themeColor="text1"/>
                <w:kern w:val="0"/>
                <w:sz w:val="18"/>
                <w:szCs w:val="18"/>
              </w:rPr>
            </w:pPr>
            <w:r w:rsidRPr="0010656C">
              <w:rPr>
                <w:rFonts w:hint="eastAsia"/>
                <w:color w:val="000000" w:themeColor="text1"/>
                <w:kern w:val="0"/>
                <w:sz w:val="18"/>
                <w:szCs w:val="18"/>
              </w:rPr>
              <w:t>78.1</w:t>
            </w:r>
          </w:p>
        </w:tc>
        <w:tc>
          <w:tcPr>
            <w:tcW w:w="567" w:type="dxa"/>
            <w:vAlign w:val="center"/>
          </w:tcPr>
          <w:p w:rsidR="005D1EC9" w:rsidRPr="0010656C" w:rsidRDefault="005D1EC9" w:rsidP="008D37B7">
            <w:pPr>
              <w:jc w:val="center"/>
              <w:rPr>
                <w:color w:val="000000" w:themeColor="text1"/>
                <w:kern w:val="0"/>
                <w:sz w:val="18"/>
                <w:szCs w:val="18"/>
              </w:rPr>
            </w:pPr>
            <w:r w:rsidRPr="0010656C">
              <w:rPr>
                <w:rFonts w:hint="eastAsia"/>
                <w:color w:val="000000" w:themeColor="text1"/>
                <w:kern w:val="0"/>
                <w:sz w:val="18"/>
                <w:szCs w:val="18"/>
              </w:rPr>
              <w:t>78.5</w:t>
            </w:r>
          </w:p>
        </w:tc>
        <w:tc>
          <w:tcPr>
            <w:tcW w:w="567" w:type="dxa"/>
            <w:vAlign w:val="center"/>
          </w:tcPr>
          <w:p w:rsidR="005D1EC9" w:rsidRPr="0010656C" w:rsidRDefault="005D1EC9" w:rsidP="008D37B7">
            <w:pPr>
              <w:jc w:val="center"/>
              <w:rPr>
                <w:color w:val="000000" w:themeColor="text1"/>
                <w:kern w:val="0"/>
                <w:sz w:val="18"/>
                <w:szCs w:val="18"/>
              </w:rPr>
            </w:pPr>
            <w:r w:rsidRPr="0010656C">
              <w:rPr>
                <w:rFonts w:hint="eastAsia"/>
                <w:color w:val="000000" w:themeColor="text1"/>
                <w:kern w:val="0"/>
                <w:sz w:val="18"/>
                <w:szCs w:val="18"/>
              </w:rPr>
              <w:t>77.4</w:t>
            </w:r>
          </w:p>
        </w:tc>
        <w:tc>
          <w:tcPr>
            <w:tcW w:w="562"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72.6</w:t>
            </w:r>
          </w:p>
        </w:tc>
        <w:tc>
          <w:tcPr>
            <w:tcW w:w="572"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77.7</w:t>
            </w:r>
          </w:p>
        </w:tc>
        <w:tc>
          <w:tcPr>
            <w:tcW w:w="567"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80.0</w:t>
            </w:r>
          </w:p>
        </w:tc>
        <w:tc>
          <w:tcPr>
            <w:tcW w:w="601"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77.9</w:t>
            </w:r>
          </w:p>
        </w:tc>
        <w:tc>
          <w:tcPr>
            <w:tcW w:w="567"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78.4</w:t>
            </w:r>
          </w:p>
        </w:tc>
        <w:tc>
          <w:tcPr>
            <w:tcW w:w="567"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78.2</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2.08</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77.9</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sz w:val="18"/>
                <w:szCs w:val="18"/>
              </w:rPr>
            </w:pPr>
            <w:r w:rsidRPr="0010656C">
              <w:rPr>
                <w:color w:val="000000" w:themeColor="text1"/>
                <w:kern w:val="0"/>
                <w:sz w:val="18"/>
                <w:szCs w:val="18"/>
              </w:rPr>
              <w:t>MG-</w:t>
            </w:r>
            <w:r w:rsidRPr="0010656C">
              <w:rPr>
                <w:rFonts w:hint="eastAsia"/>
                <w:color w:val="000000" w:themeColor="text1"/>
                <w:kern w:val="0"/>
                <w:sz w:val="18"/>
                <w:szCs w:val="18"/>
              </w:rPr>
              <w:t>30</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73.2</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72.8</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72.1</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70.0</w:t>
            </w:r>
          </w:p>
        </w:tc>
        <w:tc>
          <w:tcPr>
            <w:tcW w:w="562"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70.6</w:t>
            </w:r>
          </w:p>
        </w:tc>
        <w:tc>
          <w:tcPr>
            <w:tcW w:w="572"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67.9</w:t>
            </w:r>
          </w:p>
        </w:tc>
        <w:tc>
          <w:tcPr>
            <w:tcW w:w="567" w:type="dxa"/>
            <w:vAlign w:val="center"/>
          </w:tcPr>
          <w:p w:rsidR="005D1EC9" w:rsidRPr="0010656C" w:rsidRDefault="005D1EC9" w:rsidP="00C929DA">
            <w:pPr>
              <w:spacing w:line="240" w:lineRule="exact"/>
              <w:jc w:val="center"/>
              <w:rPr>
                <w:color w:val="000000" w:themeColor="text1"/>
                <w:kern w:val="0"/>
                <w:sz w:val="18"/>
                <w:szCs w:val="18"/>
              </w:rPr>
            </w:pPr>
            <w:r w:rsidRPr="0010656C">
              <w:rPr>
                <w:rFonts w:hint="eastAsia"/>
                <w:color w:val="000000" w:themeColor="text1"/>
                <w:kern w:val="0"/>
                <w:sz w:val="18"/>
                <w:szCs w:val="18"/>
              </w:rPr>
              <w:t>74.3</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70.5</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68.6</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71.8</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2.03</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71.2</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28</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65.1</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67.4</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65.3</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64.4</w:t>
            </w:r>
          </w:p>
        </w:tc>
        <w:tc>
          <w:tcPr>
            <w:tcW w:w="562"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66.0</w:t>
            </w:r>
          </w:p>
        </w:tc>
        <w:tc>
          <w:tcPr>
            <w:tcW w:w="572" w:type="dxa"/>
            <w:vAlign w:val="center"/>
          </w:tcPr>
          <w:p w:rsidR="005D1EC9" w:rsidRPr="0010656C" w:rsidRDefault="005D1EC9" w:rsidP="008D37B7">
            <w:pPr>
              <w:spacing w:line="240" w:lineRule="exact"/>
              <w:jc w:val="center"/>
              <w:rPr>
                <w:color w:val="000000" w:themeColor="text1"/>
                <w:kern w:val="0"/>
                <w:sz w:val="18"/>
                <w:szCs w:val="18"/>
              </w:rPr>
            </w:pPr>
            <w:r w:rsidRPr="0010656C">
              <w:rPr>
                <w:rFonts w:hint="eastAsia"/>
                <w:color w:val="000000" w:themeColor="text1"/>
                <w:kern w:val="0"/>
                <w:sz w:val="18"/>
                <w:szCs w:val="18"/>
              </w:rPr>
              <w:t>67.6</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65.8</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66.6</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64.8</w:t>
            </w:r>
          </w:p>
        </w:tc>
        <w:tc>
          <w:tcPr>
            <w:tcW w:w="567" w:type="dxa"/>
            <w:vAlign w:val="center"/>
          </w:tcPr>
          <w:p w:rsidR="005D1EC9" w:rsidRPr="0010656C" w:rsidRDefault="005D1EC9" w:rsidP="00E01FE2">
            <w:pPr>
              <w:spacing w:line="240" w:lineRule="exact"/>
              <w:jc w:val="center"/>
              <w:rPr>
                <w:color w:val="000000" w:themeColor="text1"/>
                <w:kern w:val="0"/>
                <w:sz w:val="18"/>
                <w:szCs w:val="18"/>
              </w:rPr>
            </w:pPr>
            <w:r w:rsidRPr="0010656C">
              <w:rPr>
                <w:rFonts w:hint="eastAsia"/>
                <w:color w:val="000000" w:themeColor="text1"/>
                <w:kern w:val="0"/>
                <w:sz w:val="18"/>
                <w:szCs w:val="18"/>
              </w:rPr>
              <w:t>66.2</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1.06</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65.9</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27</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60.1</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65.3</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60.6</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59.3</w:t>
            </w:r>
          </w:p>
        </w:tc>
        <w:tc>
          <w:tcPr>
            <w:tcW w:w="562"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62.1</w:t>
            </w:r>
          </w:p>
        </w:tc>
        <w:tc>
          <w:tcPr>
            <w:tcW w:w="572" w:type="dxa"/>
            <w:vAlign w:val="center"/>
          </w:tcPr>
          <w:p w:rsidR="005D1EC9" w:rsidRPr="0010656C" w:rsidRDefault="005D1EC9" w:rsidP="00C23ED8">
            <w:pPr>
              <w:spacing w:line="240" w:lineRule="exact"/>
              <w:jc w:val="center"/>
              <w:rPr>
                <w:color w:val="000000" w:themeColor="text1"/>
                <w:kern w:val="0"/>
                <w:sz w:val="18"/>
                <w:szCs w:val="18"/>
              </w:rPr>
            </w:pPr>
            <w:r w:rsidRPr="0010656C">
              <w:rPr>
                <w:rFonts w:hint="eastAsia"/>
                <w:color w:val="000000" w:themeColor="text1"/>
                <w:kern w:val="0"/>
                <w:sz w:val="18"/>
                <w:szCs w:val="18"/>
              </w:rPr>
              <w:t>60.8</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59.6</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65.1</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59.9</w:t>
            </w:r>
          </w:p>
        </w:tc>
        <w:tc>
          <w:tcPr>
            <w:tcW w:w="567" w:type="dxa"/>
            <w:vAlign w:val="center"/>
          </w:tcPr>
          <w:p w:rsidR="005D1EC9" w:rsidRPr="0010656C" w:rsidRDefault="005D1EC9" w:rsidP="00C23ED8">
            <w:pPr>
              <w:spacing w:line="240" w:lineRule="exact"/>
              <w:jc w:val="center"/>
              <w:rPr>
                <w:color w:val="000000" w:themeColor="text1"/>
                <w:kern w:val="0"/>
                <w:sz w:val="18"/>
                <w:szCs w:val="18"/>
              </w:rPr>
            </w:pPr>
            <w:r w:rsidRPr="0010656C">
              <w:rPr>
                <w:rFonts w:hint="eastAsia"/>
                <w:color w:val="000000" w:themeColor="text1"/>
                <w:kern w:val="0"/>
                <w:sz w:val="18"/>
                <w:szCs w:val="18"/>
              </w:rPr>
              <w:t>60.3</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2.18</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61.3</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6</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55.2</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57.5</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56.9</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52.8</w:t>
            </w:r>
          </w:p>
        </w:tc>
        <w:tc>
          <w:tcPr>
            <w:tcW w:w="562"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55.5</w:t>
            </w:r>
          </w:p>
        </w:tc>
        <w:tc>
          <w:tcPr>
            <w:tcW w:w="572"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57.1</w:t>
            </w:r>
          </w:p>
        </w:tc>
        <w:tc>
          <w:tcPr>
            <w:tcW w:w="567" w:type="dxa"/>
            <w:vAlign w:val="center"/>
          </w:tcPr>
          <w:p w:rsidR="005D1EC9" w:rsidRPr="0010656C" w:rsidRDefault="005D1EC9" w:rsidP="00A54718">
            <w:pPr>
              <w:spacing w:line="240" w:lineRule="exact"/>
              <w:jc w:val="center"/>
              <w:rPr>
                <w:color w:val="000000" w:themeColor="text1"/>
                <w:kern w:val="0"/>
                <w:sz w:val="18"/>
                <w:szCs w:val="18"/>
              </w:rPr>
            </w:pPr>
            <w:r w:rsidRPr="0010656C">
              <w:rPr>
                <w:rFonts w:hint="eastAsia"/>
                <w:color w:val="000000" w:themeColor="text1"/>
                <w:kern w:val="0"/>
                <w:sz w:val="18"/>
                <w:szCs w:val="18"/>
              </w:rPr>
              <w:t>56.1</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53.5</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55.1</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56.0</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1.51</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55.6</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5</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50.1</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53.4</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52.5</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48.5</w:t>
            </w:r>
          </w:p>
        </w:tc>
        <w:tc>
          <w:tcPr>
            <w:tcW w:w="562"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49.8</w:t>
            </w:r>
          </w:p>
        </w:tc>
        <w:tc>
          <w:tcPr>
            <w:tcW w:w="572" w:type="dxa"/>
            <w:vAlign w:val="center"/>
          </w:tcPr>
          <w:p w:rsidR="005D1EC9" w:rsidRPr="0010656C" w:rsidRDefault="005D1EC9" w:rsidP="00A54718">
            <w:pPr>
              <w:spacing w:line="240" w:lineRule="exact"/>
              <w:jc w:val="center"/>
              <w:rPr>
                <w:color w:val="000000" w:themeColor="text1"/>
                <w:kern w:val="0"/>
                <w:sz w:val="18"/>
                <w:szCs w:val="18"/>
              </w:rPr>
            </w:pPr>
            <w:r w:rsidRPr="0010656C">
              <w:rPr>
                <w:rFonts w:hint="eastAsia"/>
                <w:color w:val="000000" w:themeColor="text1"/>
                <w:kern w:val="0"/>
                <w:sz w:val="18"/>
                <w:szCs w:val="18"/>
              </w:rPr>
              <w:t>50.3</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50.2</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50.8</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51.1</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52.6</w:t>
            </w:r>
          </w:p>
        </w:tc>
        <w:tc>
          <w:tcPr>
            <w:tcW w:w="993" w:type="dxa"/>
            <w:tcBorders>
              <w:bottom w:val="single" w:sz="4" w:space="0" w:color="auto"/>
              <w:right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1.49</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50.9</w:t>
            </w:r>
          </w:p>
        </w:tc>
      </w:tr>
      <w:tr w:rsidR="005D1EC9" w:rsidRPr="00A27B8E" w:rsidTr="00904963">
        <w:trPr>
          <w:trHeight w:val="432"/>
          <w:jc w:val="center"/>
        </w:trPr>
        <w:tc>
          <w:tcPr>
            <w:tcW w:w="1215" w:type="dxa"/>
            <w:vMerge/>
            <w:tcBorders>
              <w:left w:val="single" w:sz="4" w:space="0" w:color="auto"/>
            </w:tcBorders>
            <w:vAlign w:val="center"/>
          </w:tcPr>
          <w:p w:rsidR="005D1EC9" w:rsidRPr="0010656C" w:rsidRDefault="005D1EC9"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5D1EC9" w:rsidRPr="0010656C" w:rsidRDefault="005D1EC9"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3</w:t>
            </w:r>
          </w:p>
        </w:tc>
        <w:tc>
          <w:tcPr>
            <w:tcW w:w="562"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45.3</w:t>
            </w:r>
          </w:p>
        </w:tc>
        <w:tc>
          <w:tcPr>
            <w:tcW w:w="567" w:type="dxa"/>
            <w:vAlign w:val="center"/>
          </w:tcPr>
          <w:p w:rsidR="005D1EC9" w:rsidRPr="0010656C" w:rsidRDefault="005D1EC9" w:rsidP="006B45F0">
            <w:pPr>
              <w:jc w:val="center"/>
              <w:rPr>
                <w:color w:val="000000" w:themeColor="text1"/>
                <w:kern w:val="0"/>
                <w:sz w:val="18"/>
                <w:szCs w:val="18"/>
              </w:rPr>
            </w:pPr>
            <w:r w:rsidRPr="0010656C">
              <w:rPr>
                <w:rFonts w:hint="eastAsia"/>
                <w:color w:val="000000" w:themeColor="text1"/>
                <w:kern w:val="0"/>
                <w:sz w:val="18"/>
                <w:szCs w:val="18"/>
              </w:rPr>
              <w:t>41.8</w:t>
            </w:r>
          </w:p>
        </w:tc>
        <w:tc>
          <w:tcPr>
            <w:tcW w:w="567" w:type="dxa"/>
            <w:vAlign w:val="center"/>
          </w:tcPr>
          <w:p w:rsidR="005D1EC9" w:rsidRPr="0010656C" w:rsidRDefault="00A517F1" w:rsidP="006B45F0">
            <w:pPr>
              <w:jc w:val="center"/>
              <w:rPr>
                <w:color w:val="000000" w:themeColor="text1"/>
                <w:kern w:val="0"/>
                <w:sz w:val="18"/>
                <w:szCs w:val="18"/>
              </w:rPr>
            </w:pPr>
            <w:r>
              <w:rPr>
                <w:rFonts w:hint="eastAsia"/>
                <w:color w:val="000000" w:themeColor="text1"/>
                <w:kern w:val="0"/>
                <w:sz w:val="18"/>
                <w:szCs w:val="18"/>
              </w:rPr>
              <w:t>37.2</w:t>
            </w:r>
          </w:p>
        </w:tc>
        <w:tc>
          <w:tcPr>
            <w:tcW w:w="567" w:type="dxa"/>
            <w:vAlign w:val="center"/>
          </w:tcPr>
          <w:p w:rsidR="005D1EC9" w:rsidRPr="0010656C" w:rsidRDefault="005D1EC9" w:rsidP="005E6183">
            <w:pPr>
              <w:jc w:val="center"/>
              <w:rPr>
                <w:color w:val="000000" w:themeColor="text1"/>
                <w:kern w:val="0"/>
                <w:sz w:val="18"/>
                <w:szCs w:val="18"/>
              </w:rPr>
            </w:pPr>
            <w:r w:rsidRPr="0010656C">
              <w:rPr>
                <w:rFonts w:hint="eastAsia"/>
                <w:color w:val="000000" w:themeColor="text1"/>
                <w:kern w:val="0"/>
                <w:sz w:val="18"/>
                <w:szCs w:val="18"/>
              </w:rPr>
              <w:t>40.5</w:t>
            </w:r>
          </w:p>
        </w:tc>
        <w:tc>
          <w:tcPr>
            <w:tcW w:w="562"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38.9</w:t>
            </w:r>
          </w:p>
        </w:tc>
        <w:tc>
          <w:tcPr>
            <w:tcW w:w="572"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43.5</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41.4</w:t>
            </w:r>
          </w:p>
        </w:tc>
        <w:tc>
          <w:tcPr>
            <w:tcW w:w="601"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4</w:t>
            </w:r>
            <w:r w:rsidR="00A517F1">
              <w:rPr>
                <w:rFonts w:hint="eastAsia"/>
                <w:color w:val="000000" w:themeColor="text1"/>
                <w:kern w:val="0"/>
                <w:sz w:val="18"/>
                <w:szCs w:val="18"/>
              </w:rPr>
              <w:t>2</w:t>
            </w:r>
            <w:r w:rsidRPr="0010656C">
              <w:rPr>
                <w:rFonts w:hint="eastAsia"/>
                <w:color w:val="000000" w:themeColor="text1"/>
                <w:kern w:val="0"/>
                <w:sz w:val="18"/>
                <w:szCs w:val="18"/>
              </w:rPr>
              <w:t>.8</w:t>
            </w:r>
          </w:p>
        </w:tc>
        <w:tc>
          <w:tcPr>
            <w:tcW w:w="567" w:type="dxa"/>
            <w:vAlign w:val="center"/>
          </w:tcPr>
          <w:p w:rsidR="005D1EC9" w:rsidRPr="0010656C" w:rsidRDefault="005D1EC9"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41.2</w:t>
            </w:r>
          </w:p>
        </w:tc>
        <w:tc>
          <w:tcPr>
            <w:tcW w:w="567" w:type="dxa"/>
            <w:vAlign w:val="center"/>
          </w:tcPr>
          <w:p w:rsidR="005D1EC9" w:rsidRPr="0010656C" w:rsidRDefault="005D1EC9"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4</w:t>
            </w:r>
            <w:r w:rsidR="00A517F1">
              <w:rPr>
                <w:rFonts w:hint="eastAsia"/>
                <w:color w:val="000000" w:themeColor="text1"/>
                <w:kern w:val="0"/>
                <w:sz w:val="18"/>
                <w:szCs w:val="18"/>
              </w:rPr>
              <w:t>3</w:t>
            </w:r>
            <w:r w:rsidRPr="0010656C">
              <w:rPr>
                <w:rFonts w:hint="eastAsia"/>
                <w:color w:val="000000" w:themeColor="text1"/>
                <w:kern w:val="0"/>
                <w:sz w:val="18"/>
                <w:szCs w:val="18"/>
              </w:rPr>
              <w:t>.4</w:t>
            </w:r>
          </w:p>
        </w:tc>
        <w:tc>
          <w:tcPr>
            <w:tcW w:w="993" w:type="dxa"/>
            <w:tcBorders>
              <w:bottom w:val="single" w:sz="4" w:space="0" w:color="auto"/>
              <w:right w:val="single" w:sz="4" w:space="0" w:color="auto"/>
            </w:tcBorders>
            <w:vAlign w:val="center"/>
          </w:tcPr>
          <w:p w:rsidR="005D1EC9" w:rsidRPr="0010656C" w:rsidRDefault="00A517F1" w:rsidP="005D1EC9">
            <w:pPr>
              <w:spacing w:line="240" w:lineRule="exact"/>
              <w:jc w:val="center"/>
              <w:rPr>
                <w:color w:val="000000" w:themeColor="text1"/>
                <w:kern w:val="0"/>
                <w:sz w:val="18"/>
                <w:szCs w:val="18"/>
              </w:rPr>
            </w:pPr>
            <w:r>
              <w:rPr>
                <w:rFonts w:hint="eastAsia"/>
                <w:color w:val="000000" w:themeColor="text1"/>
                <w:kern w:val="0"/>
                <w:sz w:val="18"/>
                <w:szCs w:val="18"/>
              </w:rPr>
              <w:t>2.36</w:t>
            </w:r>
          </w:p>
        </w:tc>
        <w:tc>
          <w:tcPr>
            <w:tcW w:w="958" w:type="dxa"/>
            <w:tcBorders>
              <w:left w:val="single" w:sz="4" w:space="0" w:color="auto"/>
              <w:bottom w:val="single" w:sz="4" w:space="0" w:color="auto"/>
            </w:tcBorders>
            <w:vAlign w:val="center"/>
          </w:tcPr>
          <w:p w:rsidR="005D1EC9" w:rsidRPr="0010656C" w:rsidRDefault="005D1EC9"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41.6</w:t>
            </w:r>
          </w:p>
        </w:tc>
      </w:tr>
      <w:tr w:rsidR="00AE2B42" w:rsidRPr="00A27B8E" w:rsidTr="00904963">
        <w:trPr>
          <w:trHeight w:val="432"/>
          <w:jc w:val="center"/>
        </w:trPr>
        <w:tc>
          <w:tcPr>
            <w:tcW w:w="1215" w:type="dxa"/>
            <w:vMerge w:val="restart"/>
            <w:tcBorders>
              <w:left w:val="single" w:sz="4" w:space="0" w:color="auto"/>
            </w:tcBorders>
            <w:vAlign w:val="center"/>
          </w:tcPr>
          <w:p w:rsidR="00AE2B42" w:rsidRPr="0010656C" w:rsidRDefault="00AE2B42" w:rsidP="00E01FE2">
            <w:pPr>
              <w:spacing w:line="240" w:lineRule="exact"/>
              <w:ind w:left="1260" w:hangingChars="700" w:hanging="1260"/>
              <w:jc w:val="left"/>
              <w:rPr>
                <w:color w:val="000000" w:themeColor="text1"/>
                <w:kern w:val="0"/>
                <w:sz w:val="18"/>
                <w:szCs w:val="18"/>
              </w:rPr>
            </w:pPr>
            <w:bookmarkStart w:id="3" w:name="_Hlk448135054"/>
            <w:r w:rsidRPr="0010656C">
              <w:rPr>
                <w:rFonts w:hint="eastAsia"/>
                <w:color w:val="000000" w:themeColor="text1"/>
                <w:kern w:val="0"/>
                <w:sz w:val="18"/>
                <w:szCs w:val="18"/>
              </w:rPr>
              <w:t>ω</w:t>
            </w:r>
            <w:r w:rsidRPr="0010656C">
              <w:rPr>
                <w:rFonts w:hint="eastAsia"/>
                <w:color w:val="000000" w:themeColor="text1"/>
                <w:kern w:val="0"/>
                <w:sz w:val="18"/>
                <w:szCs w:val="18"/>
              </w:rPr>
              <w:t>(Fe</w:t>
            </w:r>
            <w:r w:rsidRPr="0010656C">
              <w:rPr>
                <w:rFonts w:hint="eastAsia"/>
                <w:color w:val="000000" w:themeColor="text1"/>
                <w:kern w:val="0"/>
                <w:sz w:val="18"/>
                <w:szCs w:val="18"/>
                <w:vertAlign w:val="subscript"/>
              </w:rPr>
              <w:t>2</w:t>
            </w:r>
            <w:r w:rsidRPr="0010656C">
              <w:rPr>
                <w:rFonts w:hint="eastAsia"/>
                <w:color w:val="000000" w:themeColor="text1"/>
                <w:kern w:val="0"/>
                <w:sz w:val="18"/>
                <w:szCs w:val="18"/>
              </w:rPr>
              <w:t>O</w:t>
            </w:r>
            <w:r w:rsidRPr="0010656C">
              <w:rPr>
                <w:rFonts w:hint="eastAsia"/>
                <w:color w:val="000000" w:themeColor="text1"/>
                <w:kern w:val="0"/>
                <w:sz w:val="18"/>
                <w:szCs w:val="18"/>
                <w:vertAlign w:val="subscript"/>
              </w:rPr>
              <w:t>3</w:t>
            </w:r>
            <w:r w:rsidRPr="0010656C">
              <w:rPr>
                <w:rFonts w:hint="eastAsia"/>
                <w:color w:val="000000" w:themeColor="text1"/>
                <w:kern w:val="0"/>
                <w:sz w:val="18"/>
                <w:szCs w:val="18"/>
              </w:rPr>
              <w:t>)/%</w:t>
            </w:r>
          </w:p>
        </w:tc>
        <w:tc>
          <w:tcPr>
            <w:tcW w:w="1105" w:type="dxa"/>
            <w:tcBorders>
              <w:bottom w:val="single" w:sz="4" w:space="0" w:color="auto"/>
            </w:tcBorders>
            <w:vAlign w:val="center"/>
          </w:tcPr>
          <w:p w:rsidR="00904963" w:rsidRPr="00904963" w:rsidRDefault="00AE2B42" w:rsidP="00904963">
            <w:pPr>
              <w:jc w:val="center"/>
              <w:rPr>
                <w:color w:val="000000" w:themeColor="text1"/>
                <w:kern w:val="0"/>
                <w:sz w:val="18"/>
                <w:szCs w:val="18"/>
              </w:rPr>
            </w:pPr>
            <w:r w:rsidRPr="0010656C">
              <w:rPr>
                <w:color w:val="000000" w:themeColor="text1"/>
                <w:kern w:val="0"/>
                <w:sz w:val="18"/>
                <w:szCs w:val="18"/>
              </w:rPr>
              <w:t>MG-3</w:t>
            </w:r>
            <w:r w:rsidRPr="0010656C">
              <w:rPr>
                <w:rFonts w:hint="eastAsia"/>
                <w:color w:val="000000" w:themeColor="text1"/>
                <w:kern w:val="0"/>
                <w:sz w:val="18"/>
                <w:szCs w:val="18"/>
              </w:rPr>
              <w:t>2</w:t>
            </w:r>
          </w:p>
        </w:tc>
        <w:tc>
          <w:tcPr>
            <w:tcW w:w="562" w:type="dxa"/>
            <w:vAlign w:val="center"/>
          </w:tcPr>
          <w:p w:rsidR="00AE2B42" w:rsidRPr="0010656C" w:rsidRDefault="00AE2B42" w:rsidP="005D1EC9">
            <w:pPr>
              <w:jc w:val="center"/>
              <w:rPr>
                <w:color w:val="000000" w:themeColor="text1"/>
                <w:kern w:val="0"/>
                <w:sz w:val="18"/>
                <w:szCs w:val="18"/>
              </w:rPr>
            </w:pPr>
            <w:r w:rsidRPr="0010656C">
              <w:rPr>
                <w:rFonts w:hint="eastAsia"/>
                <w:color w:val="000000" w:themeColor="text1"/>
                <w:kern w:val="0"/>
                <w:sz w:val="18"/>
                <w:szCs w:val="18"/>
              </w:rPr>
              <w:t>0.3</w:t>
            </w:r>
            <w:r w:rsidR="001B5698" w:rsidRPr="0010656C">
              <w:rPr>
                <w:rFonts w:hint="eastAsia"/>
                <w:color w:val="000000" w:themeColor="text1"/>
                <w:kern w:val="0"/>
                <w:sz w:val="18"/>
                <w:szCs w:val="18"/>
              </w:rPr>
              <w:t>6</w:t>
            </w:r>
          </w:p>
        </w:tc>
        <w:tc>
          <w:tcPr>
            <w:tcW w:w="567" w:type="dxa"/>
            <w:vAlign w:val="center"/>
          </w:tcPr>
          <w:p w:rsidR="00AE2B42" w:rsidRPr="0010656C" w:rsidRDefault="00AE2B42" w:rsidP="005D1EC9">
            <w:pPr>
              <w:jc w:val="center"/>
              <w:rPr>
                <w:color w:val="000000" w:themeColor="text1"/>
                <w:kern w:val="0"/>
                <w:sz w:val="18"/>
                <w:szCs w:val="18"/>
              </w:rPr>
            </w:pPr>
            <w:r w:rsidRPr="0010656C">
              <w:rPr>
                <w:rFonts w:hint="eastAsia"/>
                <w:color w:val="000000" w:themeColor="text1"/>
                <w:kern w:val="0"/>
                <w:sz w:val="18"/>
                <w:szCs w:val="18"/>
              </w:rPr>
              <w:t>0.46</w:t>
            </w:r>
          </w:p>
        </w:tc>
        <w:tc>
          <w:tcPr>
            <w:tcW w:w="567" w:type="dxa"/>
            <w:vAlign w:val="center"/>
          </w:tcPr>
          <w:p w:rsidR="00AE2B42" w:rsidRPr="0010656C" w:rsidRDefault="00AE2B42" w:rsidP="00A54718">
            <w:pPr>
              <w:jc w:val="center"/>
              <w:rPr>
                <w:color w:val="000000" w:themeColor="text1"/>
                <w:kern w:val="0"/>
                <w:sz w:val="18"/>
                <w:szCs w:val="18"/>
              </w:rPr>
            </w:pPr>
            <w:r w:rsidRPr="0010656C">
              <w:rPr>
                <w:rFonts w:hint="eastAsia"/>
                <w:color w:val="000000" w:themeColor="text1"/>
                <w:kern w:val="0"/>
                <w:sz w:val="18"/>
                <w:szCs w:val="18"/>
              </w:rPr>
              <w:t>0.48</w:t>
            </w:r>
          </w:p>
        </w:tc>
        <w:tc>
          <w:tcPr>
            <w:tcW w:w="567" w:type="dxa"/>
            <w:vAlign w:val="center"/>
          </w:tcPr>
          <w:p w:rsidR="00AE2B42" w:rsidRPr="0010656C" w:rsidRDefault="00AE2B42" w:rsidP="005D1EC9">
            <w:pPr>
              <w:jc w:val="center"/>
              <w:rPr>
                <w:color w:val="000000" w:themeColor="text1"/>
                <w:kern w:val="0"/>
                <w:sz w:val="18"/>
                <w:szCs w:val="18"/>
              </w:rPr>
            </w:pPr>
            <w:r w:rsidRPr="0010656C">
              <w:rPr>
                <w:rFonts w:hint="eastAsia"/>
                <w:color w:val="000000" w:themeColor="text1"/>
                <w:kern w:val="0"/>
                <w:sz w:val="18"/>
                <w:szCs w:val="18"/>
              </w:rPr>
              <w:t>0.55</w:t>
            </w:r>
          </w:p>
        </w:tc>
        <w:tc>
          <w:tcPr>
            <w:tcW w:w="562" w:type="dxa"/>
            <w:vAlign w:val="center"/>
          </w:tcPr>
          <w:p w:rsidR="00AE2B42" w:rsidRPr="0010656C" w:rsidRDefault="00AE2B42"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0.60</w:t>
            </w:r>
          </w:p>
        </w:tc>
        <w:tc>
          <w:tcPr>
            <w:tcW w:w="572" w:type="dxa"/>
            <w:vAlign w:val="center"/>
          </w:tcPr>
          <w:p w:rsidR="00AE2B42" w:rsidRPr="0010656C" w:rsidRDefault="00AE2B42"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0.</w:t>
            </w:r>
            <w:r w:rsidR="001B5698" w:rsidRPr="0010656C">
              <w:rPr>
                <w:rFonts w:hint="eastAsia"/>
                <w:color w:val="000000" w:themeColor="text1"/>
                <w:kern w:val="0"/>
                <w:sz w:val="18"/>
                <w:szCs w:val="18"/>
              </w:rPr>
              <w:t>48</w:t>
            </w:r>
          </w:p>
        </w:tc>
        <w:tc>
          <w:tcPr>
            <w:tcW w:w="567" w:type="dxa"/>
            <w:vAlign w:val="center"/>
          </w:tcPr>
          <w:p w:rsidR="00AE2B42" w:rsidRPr="0010656C" w:rsidRDefault="00AE2B42"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0.4</w:t>
            </w:r>
            <w:r w:rsidR="001B5698" w:rsidRPr="0010656C">
              <w:rPr>
                <w:rFonts w:hint="eastAsia"/>
                <w:color w:val="000000" w:themeColor="text1"/>
                <w:kern w:val="0"/>
                <w:sz w:val="18"/>
                <w:szCs w:val="18"/>
              </w:rPr>
              <w:t>9</w:t>
            </w:r>
          </w:p>
        </w:tc>
        <w:tc>
          <w:tcPr>
            <w:tcW w:w="601" w:type="dxa"/>
            <w:vAlign w:val="center"/>
          </w:tcPr>
          <w:p w:rsidR="00AE2B42" w:rsidRPr="0010656C" w:rsidRDefault="00AE2B42" w:rsidP="005D1EC9">
            <w:pPr>
              <w:spacing w:line="240" w:lineRule="exact"/>
              <w:jc w:val="center"/>
              <w:rPr>
                <w:color w:val="000000" w:themeColor="text1"/>
                <w:kern w:val="0"/>
                <w:sz w:val="18"/>
                <w:szCs w:val="18"/>
              </w:rPr>
            </w:pPr>
            <w:r w:rsidRPr="0010656C">
              <w:rPr>
                <w:rFonts w:hint="eastAsia"/>
                <w:color w:val="000000" w:themeColor="text1"/>
                <w:kern w:val="0"/>
                <w:sz w:val="18"/>
                <w:szCs w:val="18"/>
              </w:rPr>
              <w:t>0.</w:t>
            </w:r>
            <w:r w:rsidR="001B5698" w:rsidRPr="0010656C">
              <w:rPr>
                <w:rFonts w:hint="eastAsia"/>
                <w:color w:val="000000" w:themeColor="text1"/>
                <w:kern w:val="0"/>
                <w:sz w:val="18"/>
                <w:szCs w:val="18"/>
              </w:rPr>
              <w:t>44</w:t>
            </w:r>
          </w:p>
        </w:tc>
        <w:tc>
          <w:tcPr>
            <w:tcW w:w="567"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0.57</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0.39</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w:t>
            </w:r>
            <w:r w:rsidR="001B5698" w:rsidRPr="0010656C">
              <w:rPr>
                <w:rFonts w:hint="eastAsia"/>
                <w:color w:val="000000" w:themeColor="text1"/>
                <w:kern w:val="0"/>
                <w:sz w:val="18"/>
                <w:szCs w:val="18"/>
              </w:rPr>
              <w:t>8</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0.4</w:t>
            </w:r>
            <w:r w:rsidR="001B5698" w:rsidRPr="0010656C">
              <w:rPr>
                <w:rFonts w:hint="eastAsia"/>
                <w:color w:val="000000" w:themeColor="text1"/>
                <w:kern w:val="0"/>
                <w:sz w:val="18"/>
                <w:szCs w:val="18"/>
              </w:rPr>
              <w:t>82</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sz w:val="18"/>
                <w:szCs w:val="18"/>
              </w:rPr>
            </w:pPr>
            <w:r w:rsidRPr="0010656C">
              <w:rPr>
                <w:color w:val="000000" w:themeColor="text1"/>
                <w:kern w:val="0"/>
                <w:sz w:val="18"/>
                <w:szCs w:val="18"/>
              </w:rPr>
              <w:t>MG-</w:t>
            </w:r>
            <w:r w:rsidRPr="0010656C">
              <w:rPr>
                <w:rFonts w:hint="eastAsia"/>
                <w:color w:val="000000" w:themeColor="text1"/>
                <w:kern w:val="0"/>
                <w:sz w:val="18"/>
                <w:szCs w:val="18"/>
              </w:rPr>
              <w:t>30</w:t>
            </w:r>
          </w:p>
        </w:tc>
        <w:tc>
          <w:tcPr>
            <w:tcW w:w="562"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0.62</w:t>
            </w:r>
          </w:p>
        </w:tc>
        <w:tc>
          <w:tcPr>
            <w:tcW w:w="567" w:type="dxa"/>
            <w:vAlign w:val="center"/>
          </w:tcPr>
          <w:p w:rsidR="00AE2B42" w:rsidRPr="0010656C" w:rsidRDefault="00AE2B42" w:rsidP="00703BD2">
            <w:pPr>
              <w:jc w:val="center"/>
              <w:rPr>
                <w:color w:val="000000" w:themeColor="text1"/>
                <w:kern w:val="0"/>
                <w:sz w:val="18"/>
                <w:szCs w:val="18"/>
              </w:rPr>
            </w:pPr>
            <w:r w:rsidRPr="0010656C">
              <w:rPr>
                <w:rFonts w:hint="eastAsia"/>
                <w:color w:val="000000" w:themeColor="text1"/>
                <w:kern w:val="0"/>
                <w:sz w:val="18"/>
                <w:szCs w:val="18"/>
              </w:rPr>
              <w:t>0.</w:t>
            </w:r>
            <w:r w:rsidR="00AB28AA">
              <w:rPr>
                <w:rFonts w:hint="eastAsia"/>
                <w:color w:val="000000" w:themeColor="text1"/>
                <w:kern w:val="0"/>
                <w:sz w:val="18"/>
                <w:szCs w:val="18"/>
              </w:rPr>
              <w:t>5</w:t>
            </w:r>
            <w:r w:rsidRPr="0010656C">
              <w:rPr>
                <w:rFonts w:hint="eastAsia"/>
                <w:color w:val="000000" w:themeColor="text1"/>
                <w:kern w:val="0"/>
                <w:sz w:val="18"/>
                <w:szCs w:val="18"/>
              </w:rPr>
              <w:t>6</w:t>
            </w:r>
          </w:p>
        </w:tc>
        <w:tc>
          <w:tcPr>
            <w:tcW w:w="567" w:type="dxa"/>
            <w:vAlign w:val="center"/>
          </w:tcPr>
          <w:p w:rsidR="00AE2B42" w:rsidRPr="0010656C" w:rsidRDefault="00AE2B42" w:rsidP="00703BD2">
            <w:pPr>
              <w:jc w:val="center"/>
              <w:rPr>
                <w:color w:val="000000" w:themeColor="text1"/>
                <w:kern w:val="0"/>
                <w:sz w:val="18"/>
                <w:szCs w:val="18"/>
              </w:rPr>
            </w:pPr>
            <w:r w:rsidRPr="0010656C">
              <w:rPr>
                <w:rFonts w:hint="eastAsia"/>
                <w:color w:val="000000" w:themeColor="text1"/>
                <w:kern w:val="0"/>
                <w:sz w:val="18"/>
                <w:szCs w:val="18"/>
              </w:rPr>
              <w:t>0.</w:t>
            </w:r>
            <w:r w:rsidR="00AB28AA">
              <w:rPr>
                <w:rFonts w:hint="eastAsia"/>
                <w:color w:val="000000" w:themeColor="text1"/>
                <w:kern w:val="0"/>
                <w:sz w:val="18"/>
                <w:szCs w:val="18"/>
              </w:rPr>
              <w:t>47</w:t>
            </w:r>
          </w:p>
        </w:tc>
        <w:tc>
          <w:tcPr>
            <w:tcW w:w="567" w:type="dxa"/>
            <w:vAlign w:val="center"/>
          </w:tcPr>
          <w:p w:rsidR="00AE2B42" w:rsidRPr="0010656C" w:rsidRDefault="00AE2B42" w:rsidP="00703BD2">
            <w:pPr>
              <w:jc w:val="center"/>
              <w:rPr>
                <w:color w:val="000000" w:themeColor="text1"/>
                <w:kern w:val="0"/>
                <w:sz w:val="18"/>
                <w:szCs w:val="18"/>
              </w:rPr>
            </w:pPr>
            <w:r w:rsidRPr="0010656C">
              <w:rPr>
                <w:rFonts w:hint="eastAsia"/>
                <w:color w:val="000000" w:themeColor="text1"/>
                <w:kern w:val="0"/>
                <w:sz w:val="18"/>
                <w:szCs w:val="18"/>
              </w:rPr>
              <w:t>0.60</w:t>
            </w:r>
          </w:p>
        </w:tc>
        <w:tc>
          <w:tcPr>
            <w:tcW w:w="562" w:type="dxa"/>
            <w:vAlign w:val="center"/>
          </w:tcPr>
          <w:p w:rsidR="00AE2B42" w:rsidRPr="0010656C" w:rsidRDefault="00AE2B42" w:rsidP="00703BD2">
            <w:pPr>
              <w:spacing w:line="240" w:lineRule="exact"/>
              <w:jc w:val="center"/>
              <w:rPr>
                <w:color w:val="000000" w:themeColor="text1"/>
                <w:kern w:val="0"/>
                <w:sz w:val="18"/>
                <w:szCs w:val="18"/>
              </w:rPr>
            </w:pPr>
            <w:r w:rsidRPr="0010656C">
              <w:rPr>
                <w:rFonts w:hint="eastAsia"/>
                <w:color w:val="000000" w:themeColor="text1"/>
                <w:kern w:val="0"/>
                <w:sz w:val="18"/>
                <w:szCs w:val="18"/>
              </w:rPr>
              <w:t>0.57</w:t>
            </w:r>
          </w:p>
        </w:tc>
        <w:tc>
          <w:tcPr>
            <w:tcW w:w="572" w:type="dxa"/>
            <w:vAlign w:val="center"/>
          </w:tcPr>
          <w:p w:rsidR="00AE2B42" w:rsidRPr="0010656C" w:rsidRDefault="00AE2B42" w:rsidP="00703BD2">
            <w:pPr>
              <w:spacing w:line="240" w:lineRule="exact"/>
              <w:jc w:val="center"/>
              <w:rPr>
                <w:color w:val="000000" w:themeColor="text1"/>
                <w:kern w:val="0"/>
                <w:sz w:val="18"/>
                <w:szCs w:val="18"/>
              </w:rPr>
            </w:pPr>
            <w:r w:rsidRPr="0010656C">
              <w:rPr>
                <w:rFonts w:hint="eastAsia"/>
                <w:color w:val="000000" w:themeColor="text1"/>
                <w:kern w:val="0"/>
                <w:sz w:val="18"/>
                <w:szCs w:val="18"/>
              </w:rPr>
              <w:t>0.62</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0.59</w:t>
            </w:r>
          </w:p>
        </w:tc>
        <w:tc>
          <w:tcPr>
            <w:tcW w:w="601" w:type="dxa"/>
            <w:vAlign w:val="center"/>
          </w:tcPr>
          <w:p w:rsidR="00AE2B42" w:rsidRPr="0010656C" w:rsidRDefault="00AE2B42" w:rsidP="00703BD2">
            <w:pPr>
              <w:spacing w:line="240" w:lineRule="exact"/>
              <w:jc w:val="center"/>
              <w:rPr>
                <w:color w:val="000000" w:themeColor="text1"/>
                <w:kern w:val="0"/>
                <w:sz w:val="18"/>
                <w:szCs w:val="18"/>
              </w:rPr>
            </w:pPr>
            <w:r w:rsidRPr="0010656C">
              <w:rPr>
                <w:rFonts w:hint="eastAsia"/>
                <w:color w:val="000000" w:themeColor="text1"/>
                <w:kern w:val="0"/>
                <w:sz w:val="18"/>
                <w:szCs w:val="18"/>
              </w:rPr>
              <w:t>0.61</w:t>
            </w:r>
          </w:p>
        </w:tc>
        <w:tc>
          <w:tcPr>
            <w:tcW w:w="567"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0.60</w:t>
            </w:r>
          </w:p>
        </w:tc>
        <w:tc>
          <w:tcPr>
            <w:tcW w:w="567" w:type="dxa"/>
            <w:vAlign w:val="center"/>
          </w:tcPr>
          <w:p w:rsidR="00AE2B42" w:rsidRPr="0010656C" w:rsidRDefault="00AE2B42" w:rsidP="00703BD2">
            <w:pPr>
              <w:spacing w:line="240" w:lineRule="exact"/>
              <w:jc w:val="center"/>
              <w:rPr>
                <w:color w:val="000000" w:themeColor="text1"/>
                <w:kern w:val="0"/>
                <w:sz w:val="18"/>
                <w:szCs w:val="18"/>
              </w:rPr>
            </w:pPr>
            <w:r w:rsidRPr="0010656C">
              <w:rPr>
                <w:rFonts w:hint="eastAsia"/>
                <w:color w:val="000000" w:themeColor="text1"/>
                <w:kern w:val="0"/>
                <w:sz w:val="18"/>
                <w:szCs w:val="18"/>
              </w:rPr>
              <w:t>0.55</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0.05</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w:t>
            </w:r>
            <w:r w:rsidR="00AB28AA">
              <w:rPr>
                <w:rFonts w:hint="eastAsia"/>
                <w:color w:val="000000" w:themeColor="text1"/>
                <w:kern w:val="0"/>
                <w:sz w:val="18"/>
                <w:szCs w:val="18"/>
              </w:rPr>
              <w:t>579</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28</w:t>
            </w:r>
          </w:p>
        </w:tc>
        <w:tc>
          <w:tcPr>
            <w:tcW w:w="562"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0.73</w:t>
            </w:r>
          </w:p>
        </w:tc>
        <w:tc>
          <w:tcPr>
            <w:tcW w:w="567"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0.68</w:t>
            </w:r>
          </w:p>
        </w:tc>
        <w:tc>
          <w:tcPr>
            <w:tcW w:w="567" w:type="dxa"/>
            <w:vAlign w:val="center"/>
          </w:tcPr>
          <w:p w:rsidR="00AE2B42" w:rsidRPr="0010656C" w:rsidRDefault="00AE2B42" w:rsidP="00EE6AB0">
            <w:pPr>
              <w:jc w:val="center"/>
              <w:rPr>
                <w:color w:val="000000" w:themeColor="text1"/>
                <w:kern w:val="0"/>
                <w:sz w:val="18"/>
                <w:szCs w:val="18"/>
              </w:rPr>
            </w:pPr>
            <w:r w:rsidRPr="0010656C">
              <w:rPr>
                <w:rFonts w:hint="eastAsia"/>
                <w:color w:val="000000" w:themeColor="text1"/>
                <w:kern w:val="0"/>
                <w:sz w:val="18"/>
                <w:szCs w:val="18"/>
              </w:rPr>
              <w:t>0.81</w:t>
            </w:r>
          </w:p>
        </w:tc>
        <w:tc>
          <w:tcPr>
            <w:tcW w:w="567" w:type="dxa"/>
            <w:vAlign w:val="center"/>
          </w:tcPr>
          <w:p w:rsidR="00AE2B42" w:rsidRPr="0010656C" w:rsidRDefault="00AE2B42" w:rsidP="005E6183">
            <w:pPr>
              <w:jc w:val="center"/>
              <w:rPr>
                <w:color w:val="000000" w:themeColor="text1"/>
                <w:kern w:val="0"/>
                <w:sz w:val="18"/>
                <w:szCs w:val="18"/>
              </w:rPr>
            </w:pPr>
            <w:r w:rsidRPr="0010656C">
              <w:rPr>
                <w:rFonts w:hint="eastAsia"/>
                <w:color w:val="000000" w:themeColor="text1"/>
                <w:kern w:val="0"/>
                <w:sz w:val="18"/>
                <w:szCs w:val="18"/>
              </w:rPr>
              <w:t>0.72</w:t>
            </w:r>
          </w:p>
        </w:tc>
        <w:tc>
          <w:tcPr>
            <w:tcW w:w="562" w:type="dxa"/>
            <w:vAlign w:val="center"/>
          </w:tcPr>
          <w:p w:rsidR="00AE2B42" w:rsidRPr="0010656C" w:rsidRDefault="00AE2B42" w:rsidP="00EE6AB0">
            <w:pPr>
              <w:spacing w:line="240" w:lineRule="exact"/>
              <w:jc w:val="center"/>
              <w:rPr>
                <w:color w:val="000000" w:themeColor="text1"/>
                <w:kern w:val="0"/>
                <w:sz w:val="18"/>
                <w:szCs w:val="18"/>
              </w:rPr>
            </w:pPr>
            <w:r w:rsidRPr="0010656C">
              <w:rPr>
                <w:rFonts w:hint="eastAsia"/>
                <w:color w:val="000000" w:themeColor="text1"/>
                <w:kern w:val="0"/>
                <w:sz w:val="18"/>
                <w:szCs w:val="18"/>
              </w:rPr>
              <w:t>0.78</w:t>
            </w:r>
          </w:p>
        </w:tc>
        <w:tc>
          <w:tcPr>
            <w:tcW w:w="572"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0.64</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0.71</w:t>
            </w:r>
          </w:p>
        </w:tc>
        <w:tc>
          <w:tcPr>
            <w:tcW w:w="601"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0.66</w:t>
            </w:r>
          </w:p>
        </w:tc>
        <w:tc>
          <w:tcPr>
            <w:tcW w:w="567"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0.61</w:t>
            </w:r>
          </w:p>
        </w:tc>
        <w:tc>
          <w:tcPr>
            <w:tcW w:w="567" w:type="dxa"/>
            <w:vAlign w:val="center"/>
          </w:tcPr>
          <w:p w:rsidR="00AE2B42" w:rsidRPr="0010656C" w:rsidRDefault="00AE2B42" w:rsidP="00EE6AB0">
            <w:pPr>
              <w:spacing w:line="240" w:lineRule="exact"/>
              <w:jc w:val="center"/>
              <w:rPr>
                <w:color w:val="000000" w:themeColor="text1"/>
                <w:kern w:val="0"/>
                <w:sz w:val="18"/>
                <w:szCs w:val="18"/>
              </w:rPr>
            </w:pPr>
            <w:r w:rsidRPr="0010656C">
              <w:rPr>
                <w:rFonts w:hint="eastAsia"/>
                <w:color w:val="000000" w:themeColor="text1"/>
                <w:kern w:val="0"/>
                <w:sz w:val="18"/>
                <w:szCs w:val="18"/>
              </w:rPr>
              <w:t>0.72</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0.06</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0.706</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27</w:t>
            </w:r>
          </w:p>
        </w:tc>
        <w:tc>
          <w:tcPr>
            <w:tcW w:w="562"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0.76</w:t>
            </w:r>
          </w:p>
        </w:tc>
        <w:tc>
          <w:tcPr>
            <w:tcW w:w="567"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0.79</w:t>
            </w:r>
          </w:p>
        </w:tc>
        <w:tc>
          <w:tcPr>
            <w:tcW w:w="567"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0.83</w:t>
            </w:r>
          </w:p>
        </w:tc>
        <w:tc>
          <w:tcPr>
            <w:tcW w:w="567" w:type="dxa"/>
            <w:vAlign w:val="center"/>
          </w:tcPr>
          <w:p w:rsidR="00AE2B42" w:rsidRPr="0010656C" w:rsidRDefault="00AE2B42" w:rsidP="005E6183">
            <w:pPr>
              <w:jc w:val="center"/>
              <w:rPr>
                <w:color w:val="000000" w:themeColor="text1"/>
                <w:kern w:val="0"/>
                <w:sz w:val="18"/>
                <w:szCs w:val="18"/>
              </w:rPr>
            </w:pPr>
            <w:r w:rsidRPr="0010656C">
              <w:rPr>
                <w:rFonts w:hint="eastAsia"/>
                <w:color w:val="000000" w:themeColor="text1"/>
                <w:kern w:val="0"/>
                <w:sz w:val="18"/>
                <w:szCs w:val="18"/>
              </w:rPr>
              <w:t>0.85</w:t>
            </w:r>
          </w:p>
        </w:tc>
        <w:tc>
          <w:tcPr>
            <w:tcW w:w="562"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0.77</w:t>
            </w:r>
          </w:p>
        </w:tc>
        <w:tc>
          <w:tcPr>
            <w:tcW w:w="572"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0.80</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0.88</w:t>
            </w:r>
          </w:p>
        </w:tc>
        <w:tc>
          <w:tcPr>
            <w:tcW w:w="601" w:type="dxa"/>
            <w:vAlign w:val="center"/>
          </w:tcPr>
          <w:p w:rsidR="00AE2B42" w:rsidRPr="0010656C" w:rsidRDefault="00AE2B42" w:rsidP="00A54718">
            <w:pPr>
              <w:spacing w:line="240" w:lineRule="exact"/>
              <w:jc w:val="center"/>
              <w:rPr>
                <w:color w:val="000000" w:themeColor="text1"/>
                <w:kern w:val="0"/>
                <w:sz w:val="18"/>
                <w:szCs w:val="18"/>
              </w:rPr>
            </w:pPr>
            <w:r w:rsidRPr="0010656C">
              <w:rPr>
                <w:rFonts w:hint="eastAsia"/>
                <w:color w:val="000000" w:themeColor="text1"/>
                <w:kern w:val="0"/>
                <w:sz w:val="18"/>
                <w:szCs w:val="18"/>
              </w:rPr>
              <w:t>0.71</w:t>
            </w:r>
          </w:p>
        </w:tc>
        <w:tc>
          <w:tcPr>
            <w:tcW w:w="567" w:type="dxa"/>
            <w:vAlign w:val="center"/>
          </w:tcPr>
          <w:p w:rsidR="00AE2B42" w:rsidRPr="0010656C" w:rsidRDefault="00AE2B42" w:rsidP="009C1A72">
            <w:pPr>
              <w:spacing w:line="240" w:lineRule="exact"/>
              <w:jc w:val="center"/>
              <w:rPr>
                <w:color w:val="000000" w:themeColor="text1"/>
                <w:kern w:val="0"/>
                <w:sz w:val="18"/>
                <w:szCs w:val="18"/>
              </w:rPr>
            </w:pPr>
            <w:r w:rsidRPr="0010656C">
              <w:rPr>
                <w:rFonts w:hint="eastAsia"/>
                <w:color w:val="000000" w:themeColor="text1"/>
                <w:kern w:val="0"/>
                <w:sz w:val="18"/>
                <w:szCs w:val="18"/>
              </w:rPr>
              <w:t>0.69</w:t>
            </w:r>
          </w:p>
        </w:tc>
        <w:tc>
          <w:tcPr>
            <w:tcW w:w="567" w:type="dxa"/>
            <w:vAlign w:val="center"/>
          </w:tcPr>
          <w:p w:rsidR="00AE2B42" w:rsidRPr="0010656C" w:rsidRDefault="00AE2B42" w:rsidP="00A54718">
            <w:pPr>
              <w:spacing w:line="240" w:lineRule="exact"/>
              <w:jc w:val="center"/>
              <w:rPr>
                <w:color w:val="000000" w:themeColor="text1"/>
                <w:kern w:val="0"/>
                <w:sz w:val="18"/>
                <w:szCs w:val="18"/>
              </w:rPr>
            </w:pPr>
            <w:r w:rsidRPr="0010656C">
              <w:rPr>
                <w:rFonts w:hint="eastAsia"/>
                <w:color w:val="000000" w:themeColor="text1"/>
                <w:kern w:val="0"/>
                <w:sz w:val="18"/>
                <w:szCs w:val="18"/>
              </w:rPr>
              <w:t>0.75</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0.06</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0.783</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6</w:t>
            </w:r>
          </w:p>
        </w:tc>
        <w:tc>
          <w:tcPr>
            <w:tcW w:w="562"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0.92</w:t>
            </w:r>
          </w:p>
        </w:tc>
        <w:tc>
          <w:tcPr>
            <w:tcW w:w="567"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0.8</w:t>
            </w:r>
            <w:r w:rsidR="001B5698" w:rsidRPr="0010656C">
              <w:rPr>
                <w:rFonts w:hint="eastAsia"/>
                <w:color w:val="000000" w:themeColor="text1"/>
                <w:kern w:val="0"/>
                <w:sz w:val="18"/>
                <w:szCs w:val="18"/>
              </w:rPr>
              <w:t>6</w:t>
            </w:r>
          </w:p>
        </w:tc>
        <w:tc>
          <w:tcPr>
            <w:tcW w:w="567"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0.85</w:t>
            </w:r>
          </w:p>
        </w:tc>
        <w:tc>
          <w:tcPr>
            <w:tcW w:w="567" w:type="dxa"/>
            <w:vAlign w:val="center"/>
          </w:tcPr>
          <w:p w:rsidR="00AE2B42" w:rsidRPr="0010656C" w:rsidRDefault="00AE2B42" w:rsidP="005E6183">
            <w:pPr>
              <w:jc w:val="center"/>
              <w:rPr>
                <w:color w:val="000000" w:themeColor="text1"/>
                <w:kern w:val="0"/>
                <w:sz w:val="18"/>
                <w:szCs w:val="18"/>
              </w:rPr>
            </w:pPr>
            <w:r w:rsidRPr="0010656C">
              <w:rPr>
                <w:rFonts w:hint="eastAsia"/>
                <w:color w:val="000000" w:themeColor="text1"/>
                <w:kern w:val="0"/>
                <w:sz w:val="18"/>
                <w:szCs w:val="18"/>
              </w:rPr>
              <w:t>0.94</w:t>
            </w:r>
          </w:p>
        </w:tc>
        <w:tc>
          <w:tcPr>
            <w:tcW w:w="562"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0.9</w:t>
            </w:r>
            <w:r w:rsidR="001B5698" w:rsidRPr="0010656C">
              <w:rPr>
                <w:rFonts w:hint="eastAsia"/>
                <w:color w:val="000000" w:themeColor="text1"/>
                <w:kern w:val="0"/>
                <w:sz w:val="18"/>
                <w:szCs w:val="18"/>
              </w:rPr>
              <w:t>3</w:t>
            </w:r>
          </w:p>
        </w:tc>
        <w:tc>
          <w:tcPr>
            <w:tcW w:w="572"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0.8</w:t>
            </w:r>
            <w:r w:rsidR="001B5698" w:rsidRPr="0010656C">
              <w:rPr>
                <w:rFonts w:hint="eastAsia"/>
                <w:color w:val="000000" w:themeColor="text1"/>
                <w:kern w:val="0"/>
                <w:sz w:val="18"/>
                <w:szCs w:val="18"/>
              </w:rPr>
              <w:t>7</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0.88</w:t>
            </w:r>
          </w:p>
        </w:tc>
        <w:tc>
          <w:tcPr>
            <w:tcW w:w="601"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0.83</w:t>
            </w:r>
          </w:p>
        </w:tc>
        <w:tc>
          <w:tcPr>
            <w:tcW w:w="567" w:type="dxa"/>
            <w:vAlign w:val="center"/>
          </w:tcPr>
          <w:p w:rsidR="00AE2B42" w:rsidRPr="0010656C" w:rsidRDefault="00AE2B42" w:rsidP="009C1A72">
            <w:pPr>
              <w:spacing w:line="240" w:lineRule="exact"/>
              <w:jc w:val="center"/>
              <w:rPr>
                <w:color w:val="000000" w:themeColor="text1"/>
                <w:kern w:val="0"/>
                <w:sz w:val="18"/>
                <w:szCs w:val="18"/>
              </w:rPr>
            </w:pPr>
            <w:r w:rsidRPr="0010656C">
              <w:rPr>
                <w:rFonts w:hint="eastAsia"/>
                <w:color w:val="000000" w:themeColor="text1"/>
                <w:kern w:val="0"/>
                <w:sz w:val="18"/>
                <w:szCs w:val="18"/>
              </w:rPr>
              <w:t>0.79</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w:t>
            </w:r>
            <w:r w:rsidR="001B5698" w:rsidRPr="0010656C">
              <w:rPr>
                <w:rFonts w:hint="eastAsia"/>
                <w:color w:val="000000" w:themeColor="text1"/>
                <w:kern w:val="0"/>
                <w:sz w:val="18"/>
                <w:szCs w:val="18"/>
              </w:rPr>
              <w:t>88</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w:t>
            </w:r>
            <w:r w:rsidR="001B5698" w:rsidRPr="0010656C">
              <w:rPr>
                <w:rFonts w:hint="eastAsia"/>
                <w:color w:val="000000" w:themeColor="text1"/>
                <w:kern w:val="0"/>
                <w:sz w:val="18"/>
                <w:szCs w:val="18"/>
              </w:rPr>
              <w:t>5</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0.8</w:t>
            </w:r>
            <w:r w:rsidR="001B5698" w:rsidRPr="0010656C">
              <w:rPr>
                <w:rFonts w:hint="eastAsia"/>
                <w:color w:val="000000" w:themeColor="text1"/>
                <w:kern w:val="0"/>
                <w:sz w:val="18"/>
                <w:szCs w:val="18"/>
              </w:rPr>
              <w:t>75</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5</w:t>
            </w:r>
          </w:p>
        </w:tc>
        <w:tc>
          <w:tcPr>
            <w:tcW w:w="562"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0.95</w:t>
            </w:r>
          </w:p>
        </w:tc>
        <w:tc>
          <w:tcPr>
            <w:tcW w:w="567" w:type="dxa"/>
            <w:vAlign w:val="center"/>
          </w:tcPr>
          <w:p w:rsidR="00AE2B42" w:rsidRPr="0010656C" w:rsidRDefault="00AE2B42" w:rsidP="00AE2B42">
            <w:pPr>
              <w:jc w:val="center"/>
              <w:rPr>
                <w:color w:val="000000" w:themeColor="text1"/>
                <w:kern w:val="0"/>
                <w:sz w:val="18"/>
                <w:szCs w:val="18"/>
              </w:rPr>
            </w:pPr>
            <w:r w:rsidRPr="0010656C">
              <w:rPr>
                <w:rFonts w:hint="eastAsia"/>
                <w:color w:val="000000" w:themeColor="text1"/>
                <w:kern w:val="0"/>
                <w:sz w:val="18"/>
                <w:szCs w:val="18"/>
              </w:rPr>
              <w:t>1. 6</w:t>
            </w:r>
          </w:p>
        </w:tc>
        <w:tc>
          <w:tcPr>
            <w:tcW w:w="567"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1.01</w:t>
            </w:r>
          </w:p>
        </w:tc>
        <w:tc>
          <w:tcPr>
            <w:tcW w:w="567"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1.08</w:t>
            </w:r>
          </w:p>
        </w:tc>
        <w:tc>
          <w:tcPr>
            <w:tcW w:w="562"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0.95</w:t>
            </w:r>
          </w:p>
        </w:tc>
        <w:tc>
          <w:tcPr>
            <w:tcW w:w="572"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0.98</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1.03</w:t>
            </w:r>
          </w:p>
        </w:tc>
        <w:tc>
          <w:tcPr>
            <w:tcW w:w="601" w:type="dxa"/>
            <w:vAlign w:val="center"/>
          </w:tcPr>
          <w:p w:rsidR="00AE2B42" w:rsidRPr="0010656C" w:rsidRDefault="00AE2B42" w:rsidP="009C1A72">
            <w:pPr>
              <w:spacing w:line="240" w:lineRule="exact"/>
              <w:jc w:val="center"/>
              <w:rPr>
                <w:color w:val="000000" w:themeColor="text1"/>
                <w:kern w:val="0"/>
                <w:sz w:val="18"/>
                <w:szCs w:val="18"/>
              </w:rPr>
            </w:pPr>
            <w:r w:rsidRPr="0010656C">
              <w:rPr>
                <w:rFonts w:hint="eastAsia"/>
                <w:color w:val="000000" w:themeColor="text1"/>
                <w:kern w:val="0"/>
                <w:sz w:val="18"/>
                <w:szCs w:val="18"/>
              </w:rPr>
              <w:t>1.01</w:t>
            </w:r>
          </w:p>
        </w:tc>
        <w:tc>
          <w:tcPr>
            <w:tcW w:w="567" w:type="dxa"/>
            <w:vAlign w:val="center"/>
          </w:tcPr>
          <w:p w:rsidR="00AE2B42" w:rsidRPr="0010656C" w:rsidRDefault="00AE2B42" w:rsidP="009C1A72">
            <w:pPr>
              <w:spacing w:line="240" w:lineRule="exact"/>
              <w:jc w:val="center"/>
              <w:rPr>
                <w:color w:val="000000" w:themeColor="text1"/>
                <w:kern w:val="0"/>
                <w:sz w:val="18"/>
                <w:szCs w:val="18"/>
              </w:rPr>
            </w:pPr>
            <w:r w:rsidRPr="0010656C">
              <w:rPr>
                <w:rFonts w:hint="eastAsia"/>
                <w:color w:val="000000" w:themeColor="text1"/>
                <w:kern w:val="0"/>
                <w:sz w:val="18"/>
                <w:szCs w:val="18"/>
              </w:rPr>
              <w:t>1.01</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0.95</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0.05</w:t>
            </w:r>
          </w:p>
        </w:tc>
        <w:tc>
          <w:tcPr>
            <w:tcW w:w="958" w:type="dxa"/>
            <w:tcBorders>
              <w:left w:val="single" w:sz="4" w:space="0" w:color="auto"/>
              <w:bottom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1.003</w:t>
            </w:r>
          </w:p>
        </w:tc>
      </w:tr>
      <w:tr w:rsidR="00AE2B42" w:rsidRPr="00A27B8E" w:rsidTr="00904963">
        <w:trPr>
          <w:trHeight w:val="432"/>
          <w:jc w:val="center"/>
        </w:trPr>
        <w:tc>
          <w:tcPr>
            <w:tcW w:w="1215" w:type="dxa"/>
            <w:vMerge/>
            <w:tcBorders>
              <w:left w:val="single" w:sz="4" w:space="0" w:color="auto"/>
            </w:tcBorders>
            <w:vAlign w:val="center"/>
          </w:tcPr>
          <w:p w:rsidR="00AE2B42" w:rsidRPr="0010656C" w:rsidRDefault="00AE2B42" w:rsidP="0010656C">
            <w:pPr>
              <w:spacing w:line="240" w:lineRule="exact"/>
              <w:ind w:left="1260" w:hangingChars="700" w:hanging="1260"/>
              <w:jc w:val="center"/>
              <w:rPr>
                <w:color w:val="000000" w:themeColor="text1"/>
                <w:kern w:val="0"/>
                <w:sz w:val="18"/>
                <w:szCs w:val="18"/>
              </w:rPr>
            </w:pPr>
          </w:p>
        </w:tc>
        <w:tc>
          <w:tcPr>
            <w:tcW w:w="1105" w:type="dxa"/>
            <w:tcBorders>
              <w:bottom w:val="single" w:sz="4" w:space="0" w:color="auto"/>
            </w:tcBorders>
            <w:vAlign w:val="center"/>
          </w:tcPr>
          <w:p w:rsidR="00AE2B42" w:rsidRPr="0010656C" w:rsidRDefault="00AE2B42"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3</w:t>
            </w:r>
          </w:p>
        </w:tc>
        <w:tc>
          <w:tcPr>
            <w:tcW w:w="562" w:type="dxa"/>
            <w:vAlign w:val="center"/>
          </w:tcPr>
          <w:p w:rsidR="00AE2B42" w:rsidRPr="0010656C" w:rsidRDefault="00AE2B42" w:rsidP="006B45F0">
            <w:pPr>
              <w:jc w:val="center"/>
              <w:rPr>
                <w:color w:val="000000" w:themeColor="text1"/>
                <w:kern w:val="0"/>
                <w:sz w:val="18"/>
                <w:szCs w:val="18"/>
              </w:rPr>
            </w:pPr>
            <w:r w:rsidRPr="0010656C">
              <w:rPr>
                <w:rFonts w:hint="eastAsia"/>
                <w:color w:val="000000" w:themeColor="text1"/>
                <w:kern w:val="0"/>
                <w:sz w:val="18"/>
                <w:szCs w:val="18"/>
              </w:rPr>
              <w:t>1.04</w:t>
            </w:r>
          </w:p>
        </w:tc>
        <w:tc>
          <w:tcPr>
            <w:tcW w:w="567" w:type="dxa"/>
            <w:vAlign w:val="center"/>
          </w:tcPr>
          <w:p w:rsidR="00AE2B42" w:rsidRPr="0010656C" w:rsidRDefault="00AE2B42" w:rsidP="009C1A72">
            <w:pPr>
              <w:jc w:val="center"/>
              <w:rPr>
                <w:color w:val="000000" w:themeColor="text1"/>
                <w:kern w:val="0"/>
                <w:sz w:val="18"/>
                <w:szCs w:val="18"/>
              </w:rPr>
            </w:pPr>
            <w:r w:rsidRPr="0010656C">
              <w:rPr>
                <w:rFonts w:hint="eastAsia"/>
                <w:color w:val="000000" w:themeColor="text1"/>
                <w:kern w:val="0"/>
                <w:sz w:val="18"/>
                <w:szCs w:val="18"/>
              </w:rPr>
              <w:t>1.02</w:t>
            </w:r>
          </w:p>
        </w:tc>
        <w:tc>
          <w:tcPr>
            <w:tcW w:w="567" w:type="dxa"/>
            <w:vAlign w:val="center"/>
          </w:tcPr>
          <w:p w:rsidR="00AE2B42" w:rsidRPr="0010656C" w:rsidRDefault="00A35CB1" w:rsidP="009C1A72">
            <w:pPr>
              <w:rPr>
                <w:color w:val="000000" w:themeColor="text1"/>
                <w:kern w:val="0"/>
                <w:sz w:val="18"/>
                <w:szCs w:val="18"/>
              </w:rPr>
            </w:pPr>
            <w:r>
              <w:rPr>
                <w:rFonts w:hint="eastAsia"/>
                <w:color w:val="000000" w:themeColor="text1"/>
                <w:kern w:val="0"/>
                <w:sz w:val="18"/>
                <w:szCs w:val="18"/>
              </w:rPr>
              <w:t>0.75</w:t>
            </w:r>
          </w:p>
        </w:tc>
        <w:tc>
          <w:tcPr>
            <w:tcW w:w="567" w:type="dxa"/>
            <w:vAlign w:val="center"/>
          </w:tcPr>
          <w:p w:rsidR="00AE2B42" w:rsidRPr="0010656C" w:rsidRDefault="00AE2B42" w:rsidP="005E6183">
            <w:pPr>
              <w:jc w:val="center"/>
              <w:rPr>
                <w:color w:val="000000" w:themeColor="text1"/>
                <w:kern w:val="0"/>
                <w:sz w:val="18"/>
                <w:szCs w:val="18"/>
              </w:rPr>
            </w:pPr>
            <w:r w:rsidRPr="0010656C">
              <w:rPr>
                <w:rFonts w:hint="eastAsia"/>
                <w:color w:val="000000" w:themeColor="text1"/>
                <w:kern w:val="0"/>
                <w:sz w:val="18"/>
                <w:szCs w:val="18"/>
              </w:rPr>
              <w:t>0.96</w:t>
            </w:r>
          </w:p>
        </w:tc>
        <w:tc>
          <w:tcPr>
            <w:tcW w:w="562"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0.99</w:t>
            </w:r>
          </w:p>
        </w:tc>
        <w:tc>
          <w:tcPr>
            <w:tcW w:w="572"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1.00</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0.95</w:t>
            </w:r>
          </w:p>
        </w:tc>
        <w:tc>
          <w:tcPr>
            <w:tcW w:w="601" w:type="dxa"/>
            <w:vAlign w:val="center"/>
          </w:tcPr>
          <w:p w:rsidR="00AE2B42" w:rsidRPr="0010656C" w:rsidRDefault="00AE2B42" w:rsidP="009C1A72">
            <w:pPr>
              <w:spacing w:line="240" w:lineRule="exact"/>
              <w:jc w:val="center"/>
              <w:rPr>
                <w:color w:val="000000" w:themeColor="text1"/>
                <w:kern w:val="0"/>
                <w:sz w:val="18"/>
                <w:szCs w:val="18"/>
              </w:rPr>
            </w:pPr>
            <w:r w:rsidRPr="0010656C">
              <w:rPr>
                <w:rFonts w:hint="eastAsia"/>
                <w:color w:val="000000" w:themeColor="text1"/>
                <w:kern w:val="0"/>
                <w:sz w:val="18"/>
                <w:szCs w:val="18"/>
              </w:rPr>
              <w:t>1.10</w:t>
            </w:r>
          </w:p>
        </w:tc>
        <w:tc>
          <w:tcPr>
            <w:tcW w:w="567" w:type="dxa"/>
            <w:vAlign w:val="center"/>
          </w:tcPr>
          <w:p w:rsidR="00AE2B42" w:rsidRPr="0010656C" w:rsidRDefault="00AE2B42" w:rsidP="005E6183">
            <w:pPr>
              <w:spacing w:line="240" w:lineRule="exact"/>
              <w:jc w:val="center"/>
              <w:rPr>
                <w:color w:val="000000" w:themeColor="text1"/>
                <w:kern w:val="0"/>
                <w:sz w:val="18"/>
                <w:szCs w:val="18"/>
              </w:rPr>
            </w:pPr>
            <w:r w:rsidRPr="0010656C">
              <w:rPr>
                <w:rFonts w:hint="eastAsia"/>
                <w:color w:val="000000" w:themeColor="text1"/>
                <w:kern w:val="0"/>
                <w:sz w:val="18"/>
                <w:szCs w:val="18"/>
              </w:rPr>
              <w:t>0.96</w:t>
            </w:r>
          </w:p>
        </w:tc>
        <w:tc>
          <w:tcPr>
            <w:tcW w:w="567" w:type="dxa"/>
            <w:vAlign w:val="center"/>
          </w:tcPr>
          <w:p w:rsidR="00AE2B42" w:rsidRPr="0010656C" w:rsidRDefault="00AE2B42"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1.06</w:t>
            </w:r>
          </w:p>
        </w:tc>
        <w:tc>
          <w:tcPr>
            <w:tcW w:w="993" w:type="dxa"/>
            <w:tcBorders>
              <w:bottom w:val="single" w:sz="4" w:space="0" w:color="auto"/>
              <w:right w:val="single" w:sz="4" w:space="0" w:color="auto"/>
            </w:tcBorders>
            <w:vAlign w:val="center"/>
          </w:tcPr>
          <w:p w:rsidR="00AE2B42" w:rsidRPr="0010656C" w:rsidRDefault="00AE2B42" w:rsidP="00AE2B42">
            <w:pPr>
              <w:spacing w:line="240" w:lineRule="exact"/>
              <w:jc w:val="center"/>
              <w:rPr>
                <w:color w:val="000000" w:themeColor="text1"/>
                <w:kern w:val="0"/>
                <w:sz w:val="18"/>
                <w:szCs w:val="18"/>
              </w:rPr>
            </w:pPr>
            <w:r w:rsidRPr="0010656C">
              <w:rPr>
                <w:rFonts w:hint="eastAsia"/>
                <w:color w:val="000000" w:themeColor="text1"/>
                <w:kern w:val="0"/>
                <w:sz w:val="18"/>
                <w:szCs w:val="18"/>
              </w:rPr>
              <w:t>0.0</w:t>
            </w:r>
            <w:r w:rsidR="00A35CB1">
              <w:rPr>
                <w:rFonts w:hint="eastAsia"/>
                <w:color w:val="000000" w:themeColor="text1"/>
                <w:kern w:val="0"/>
                <w:sz w:val="18"/>
                <w:szCs w:val="18"/>
              </w:rPr>
              <w:t>9</w:t>
            </w:r>
          </w:p>
        </w:tc>
        <w:tc>
          <w:tcPr>
            <w:tcW w:w="958" w:type="dxa"/>
            <w:tcBorders>
              <w:left w:val="single" w:sz="4" w:space="0" w:color="auto"/>
              <w:bottom w:val="single" w:sz="4" w:space="0" w:color="auto"/>
            </w:tcBorders>
            <w:vAlign w:val="center"/>
          </w:tcPr>
          <w:p w:rsidR="00AE2B42" w:rsidRPr="0010656C" w:rsidRDefault="00A35CB1" w:rsidP="00AE2B42">
            <w:pPr>
              <w:spacing w:line="240" w:lineRule="exact"/>
              <w:jc w:val="center"/>
              <w:rPr>
                <w:color w:val="000000" w:themeColor="text1"/>
                <w:kern w:val="0"/>
                <w:sz w:val="18"/>
                <w:szCs w:val="18"/>
              </w:rPr>
            </w:pPr>
            <w:r>
              <w:rPr>
                <w:rFonts w:hint="eastAsia"/>
                <w:color w:val="000000" w:themeColor="text1"/>
                <w:kern w:val="0"/>
                <w:sz w:val="18"/>
                <w:szCs w:val="18"/>
              </w:rPr>
              <w:t>0.98</w:t>
            </w:r>
          </w:p>
        </w:tc>
      </w:tr>
      <w:bookmarkEnd w:id="3"/>
      <w:tr w:rsidR="003D6791" w:rsidRPr="00A27B8E" w:rsidTr="00904963">
        <w:trPr>
          <w:trHeight w:val="432"/>
          <w:jc w:val="center"/>
        </w:trPr>
        <w:tc>
          <w:tcPr>
            <w:tcW w:w="1215" w:type="dxa"/>
            <w:vMerge w:val="restart"/>
            <w:tcBorders>
              <w:left w:val="single" w:sz="4" w:space="0" w:color="auto"/>
            </w:tcBorders>
            <w:vAlign w:val="center"/>
          </w:tcPr>
          <w:p w:rsidR="003D6791" w:rsidRPr="0010656C" w:rsidRDefault="003D6791" w:rsidP="0010656C">
            <w:pPr>
              <w:spacing w:line="240" w:lineRule="exact"/>
              <w:ind w:left="1260" w:hangingChars="700" w:hanging="1260"/>
              <w:jc w:val="center"/>
              <w:rPr>
                <w:color w:val="000000" w:themeColor="text1"/>
                <w:kern w:val="0"/>
                <w:sz w:val="18"/>
                <w:szCs w:val="18"/>
              </w:rPr>
            </w:pPr>
            <w:r w:rsidRPr="0010656C">
              <w:rPr>
                <w:color w:val="000000" w:themeColor="text1"/>
                <w:kern w:val="0"/>
                <w:sz w:val="18"/>
                <w:szCs w:val="18"/>
              </w:rPr>
              <w:t>体积密</w:t>
            </w:r>
            <w:r w:rsidRPr="0010656C">
              <w:rPr>
                <w:rFonts w:hint="eastAsia"/>
                <w:color w:val="000000" w:themeColor="text1"/>
                <w:kern w:val="0"/>
                <w:sz w:val="18"/>
                <w:szCs w:val="18"/>
              </w:rPr>
              <w:t>度</w:t>
            </w:r>
          </w:p>
          <w:p w:rsidR="003D6791" w:rsidRPr="0010656C" w:rsidRDefault="003D6791" w:rsidP="00003559">
            <w:pPr>
              <w:pStyle w:val="aa"/>
              <w:ind w:leftChars="-50" w:left="-105" w:firstLineChars="0" w:firstLine="0"/>
              <w:jc w:val="center"/>
              <w:rPr>
                <w:rFonts w:ascii="Times New Roman"/>
                <w:color w:val="000000" w:themeColor="text1"/>
                <w:sz w:val="18"/>
                <w:szCs w:val="18"/>
              </w:rPr>
            </w:pPr>
            <w:r w:rsidRPr="0010656C">
              <w:rPr>
                <w:color w:val="000000" w:themeColor="text1"/>
                <w:sz w:val="18"/>
                <w:szCs w:val="18"/>
              </w:rPr>
              <w:t>g/cm</w:t>
            </w:r>
            <w:r w:rsidRPr="0010656C">
              <w:rPr>
                <w:color w:val="000000" w:themeColor="text1"/>
                <w:sz w:val="18"/>
                <w:szCs w:val="18"/>
                <w:vertAlign w:val="superscript"/>
              </w:rPr>
              <w:t>3</w:t>
            </w:r>
          </w:p>
        </w:tc>
        <w:tc>
          <w:tcPr>
            <w:tcW w:w="1105" w:type="dxa"/>
            <w:tcBorders>
              <w:bottom w:val="single" w:sz="4" w:space="0" w:color="auto"/>
            </w:tcBorders>
            <w:vAlign w:val="center"/>
          </w:tcPr>
          <w:p w:rsidR="003D6791" w:rsidRPr="0010656C" w:rsidRDefault="003D6791" w:rsidP="006B45F0">
            <w:pPr>
              <w:jc w:val="center"/>
              <w:rPr>
                <w:color w:val="000000" w:themeColor="text1"/>
                <w:sz w:val="18"/>
                <w:szCs w:val="18"/>
              </w:rPr>
            </w:pPr>
            <w:r w:rsidRPr="0010656C">
              <w:rPr>
                <w:color w:val="000000" w:themeColor="text1"/>
                <w:kern w:val="0"/>
                <w:sz w:val="18"/>
                <w:szCs w:val="18"/>
              </w:rPr>
              <w:t>MG-3</w:t>
            </w:r>
            <w:r w:rsidRPr="0010656C">
              <w:rPr>
                <w:rFonts w:hint="eastAsia"/>
                <w:color w:val="000000" w:themeColor="text1"/>
                <w:kern w:val="0"/>
                <w:sz w:val="18"/>
                <w:szCs w:val="18"/>
              </w:rPr>
              <w:t>2</w:t>
            </w:r>
          </w:p>
        </w:tc>
        <w:tc>
          <w:tcPr>
            <w:tcW w:w="562" w:type="dxa"/>
            <w:vAlign w:val="center"/>
          </w:tcPr>
          <w:p w:rsidR="003D6791" w:rsidRPr="0010656C" w:rsidRDefault="003D6791" w:rsidP="006B45F0">
            <w:pPr>
              <w:jc w:val="center"/>
              <w:rPr>
                <w:color w:val="000000" w:themeColor="text1"/>
                <w:kern w:val="0"/>
                <w:sz w:val="18"/>
                <w:szCs w:val="18"/>
              </w:rPr>
            </w:pPr>
            <w:r w:rsidRPr="0010656C">
              <w:rPr>
                <w:rFonts w:hint="eastAsia"/>
                <w:color w:val="000000" w:themeColor="text1"/>
                <w:kern w:val="0"/>
                <w:sz w:val="18"/>
                <w:szCs w:val="18"/>
              </w:rPr>
              <w:t>1.32</w:t>
            </w:r>
          </w:p>
        </w:tc>
        <w:tc>
          <w:tcPr>
            <w:tcW w:w="567" w:type="dxa"/>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28</w:t>
            </w:r>
          </w:p>
        </w:tc>
        <w:tc>
          <w:tcPr>
            <w:tcW w:w="567" w:type="dxa"/>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26</w:t>
            </w:r>
          </w:p>
        </w:tc>
        <w:tc>
          <w:tcPr>
            <w:tcW w:w="567" w:type="dxa"/>
            <w:vAlign w:val="center"/>
          </w:tcPr>
          <w:p w:rsidR="003D6791" w:rsidRPr="0010656C" w:rsidRDefault="003D6791" w:rsidP="005E6183">
            <w:pPr>
              <w:jc w:val="center"/>
              <w:rPr>
                <w:color w:val="000000" w:themeColor="text1"/>
                <w:kern w:val="0"/>
                <w:sz w:val="18"/>
                <w:szCs w:val="18"/>
              </w:rPr>
            </w:pPr>
            <w:r w:rsidRPr="0010656C">
              <w:rPr>
                <w:rFonts w:hint="eastAsia"/>
                <w:color w:val="000000" w:themeColor="text1"/>
                <w:kern w:val="0"/>
                <w:sz w:val="18"/>
                <w:szCs w:val="18"/>
              </w:rPr>
              <w:t>1.21</w:t>
            </w:r>
          </w:p>
        </w:tc>
        <w:tc>
          <w:tcPr>
            <w:tcW w:w="562" w:type="dxa"/>
            <w:vAlign w:val="center"/>
          </w:tcPr>
          <w:p w:rsidR="003D6791" w:rsidRPr="0010656C" w:rsidRDefault="003D6791" w:rsidP="005E6183">
            <w:pPr>
              <w:spacing w:line="240" w:lineRule="exact"/>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3</w:t>
            </w:r>
            <w:r w:rsidRPr="0010656C">
              <w:rPr>
                <w:color w:val="000000" w:themeColor="text1"/>
                <w:kern w:val="0"/>
                <w:sz w:val="18"/>
                <w:szCs w:val="18"/>
              </w:rPr>
              <w:t>0</w:t>
            </w:r>
          </w:p>
        </w:tc>
        <w:tc>
          <w:tcPr>
            <w:tcW w:w="572" w:type="dxa"/>
            <w:vAlign w:val="center"/>
          </w:tcPr>
          <w:p w:rsidR="003D6791" w:rsidRPr="0010656C" w:rsidRDefault="003D6791" w:rsidP="006B45F0">
            <w:pPr>
              <w:spacing w:line="240" w:lineRule="exact"/>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21</w:t>
            </w:r>
          </w:p>
        </w:tc>
        <w:tc>
          <w:tcPr>
            <w:tcW w:w="567" w:type="dxa"/>
            <w:vAlign w:val="center"/>
          </w:tcPr>
          <w:p w:rsidR="003D6791" w:rsidRPr="0010656C" w:rsidRDefault="003D6791" w:rsidP="006B45F0">
            <w:pPr>
              <w:spacing w:line="240" w:lineRule="exact"/>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18</w:t>
            </w:r>
          </w:p>
        </w:tc>
        <w:tc>
          <w:tcPr>
            <w:tcW w:w="601" w:type="dxa"/>
            <w:vAlign w:val="center"/>
          </w:tcPr>
          <w:p w:rsidR="003D6791" w:rsidRPr="0010656C" w:rsidRDefault="003D6791"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0.95</w:t>
            </w:r>
          </w:p>
        </w:tc>
        <w:tc>
          <w:tcPr>
            <w:tcW w:w="567" w:type="dxa"/>
            <w:vAlign w:val="center"/>
          </w:tcPr>
          <w:p w:rsidR="003D6791" w:rsidRPr="0010656C" w:rsidRDefault="003D6791" w:rsidP="005E6183">
            <w:pPr>
              <w:spacing w:line="240" w:lineRule="exact"/>
              <w:jc w:val="center"/>
              <w:rPr>
                <w:color w:val="000000" w:themeColor="text1"/>
                <w:kern w:val="0"/>
                <w:sz w:val="18"/>
                <w:szCs w:val="18"/>
              </w:rPr>
            </w:pPr>
            <w:r w:rsidRPr="0010656C">
              <w:rPr>
                <w:color w:val="000000" w:themeColor="text1"/>
                <w:kern w:val="0"/>
                <w:sz w:val="18"/>
                <w:szCs w:val="18"/>
              </w:rPr>
              <w:t>1.</w:t>
            </w:r>
            <w:r w:rsidRPr="0010656C">
              <w:rPr>
                <w:rFonts w:hint="eastAsia"/>
                <w:color w:val="000000" w:themeColor="text1"/>
                <w:kern w:val="0"/>
                <w:sz w:val="18"/>
                <w:szCs w:val="18"/>
              </w:rPr>
              <w:t>34</w:t>
            </w:r>
          </w:p>
        </w:tc>
        <w:tc>
          <w:tcPr>
            <w:tcW w:w="567" w:type="dxa"/>
            <w:vAlign w:val="center"/>
          </w:tcPr>
          <w:p w:rsidR="003D6791" w:rsidRPr="0010656C" w:rsidRDefault="003D6791" w:rsidP="006B45F0">
            <w:pPr>
              <w:spacing w:line="240" w:lineRule="exact"/>
              <w:jc w:val="center"/>
              <w:rPr>
                <w:color w:val="000000" w:themeColor="text1"/>
                <w:kern w:val="0"/>
                <w:sz w:val="18"/>
                <w:szCs w:val="18"/>
              </w:rPr>
            </w:pPr>
            <w:r w:rsidRPr="0010656C">
              <w:rPr>
                <w:rFonts w:hint="eastAsia"/>
                <w:color w:val="000000" w:themeColor="text1"/>
                <w:kern w:val="0"/>
                <w:sz w:val="18"/>
                <w:szCs w:val="18"/>
              </w:rPr>
              <w:t>1</w:t>
            </w:r>
            <w:r w:rsidRPr="0010656C">
              <w:rPr>
                <w:color w:val="000000" w:themeColor="text1"/>
                <w:kern w:val="0"/>
                <w:sz w:val="18"/>
                <w:szCs w:val="18"/>
              </w:rPr>
              <w:t>.</w:t>
            </w:r>
            <w:r w:rsidRPr="0010656C">
              <w:rPr>
                <w:rFonts w:hint="eastAsia"/>
                <w:color w:val="000000" w:themeColor="text1"/>
                <w:kern w:val="0"/>
                <w:sz w:val="18"/>
                <w:szCs w:val="18"/>
              </w:rPr>
              <w:t>2</w:t>
            </w:r>
            <w:r w:rsidRPr="0010656C">
              <w:rPr>
                <w:color w:val="000000" w:themeColor="text1"/>
                <w:kern w:val="0"/>
                <w:sz w:val="18"/>
                <w:szCs w:val="18"/>
              </w:rPr>
              <w:t>7</w:t>
            </w:r>
          </w:p>
        </w:tc>
        <w:tc>
          <w:tcPr>
            <w:tcW w:w="993" w:type="dxa"/>
            <w:tcBorders>
              <w:bottom w:val="single" w:sz="4" w:space="0" w:color="auto"/>
              <w:right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0.11</w:t>
            </w:r>
          </w:p>
        </w:tc>
        <w:tc>
          <w:tcPr>
            <w:tcW w:w="958" w:type="dxa"/>
            <w:tcBorders>
              <w:left w:val="single" w:sz="4" w:space="0" w:color="auto"/>
              <w:bottom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1.232</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3D6791" w:rsidRPr="0010656C" w:rsidRDefault="003D6791" w:rsidP="006B45F0">
            <w:pPr>
              <w:jc w:val="center"/>
              <w:rPr>
                <w:color w:val="000000" w:themeColor="text1"/>
                <w:sz w:val="18"/>
                <w:szCs w:val="18"/>
              </w:rPr>
            </w:pPr>
            <w:r w:rsidRPr="0010656C">
              <w:rPr>
                <w:color w:val="000000" w:themeColor="text1"/>
                <w:kern w:val="0"/>
                <w:sz w:val="18"/>
                <w:szCs w:val="18"/>
              </w:rPr>
              <w:t>MG-</w:t>
            </w:r>
            <w:r w:rsidRPr="0010656C">
              <w:rPr>
                <w:rFonts w:hint="eastAsia"/>
                <w:color w:val="000000" w:themeColor="text1"/>
                <w:kern w:val="0"/>
                <w:sz w:val="18"/>
                <w:szCs w:val="18"/>
              </w:rPr>
              <w:t>30</w:t>
            </w:r>
          </w:p>
        </w:tc>
        <w:tc>
          <w:tcPr>
            <w:tcW w:w="562" w:type="dxa"/>
            <w:vAlign w:val="center"/>
          </w:tcPr>
          <w:p w:rsidR="003D6791" w:rsidRPr="0010656C" w:rsidRDefault="003D6791" w:rsidP="00CD7B0A">
            <w:pPr>
              <w:spacing w:line="240" w:lineRule="exact"/>
              <w:jc w:val="center"/>
              <w:rPr>
                <w:color w:val="000000" w:themeColor="text1"/>
                <w:sz w:val="18"/>
                <w:szCs w:val="18"/>
              </w:rPr>
            </w:pPr>
            <w:r w:rsidRPr="0010656C">
              <w:rPr>
                <w:rFonts w:hint="eastAsia"/>
                <w:color w:val="000000" w:themeColor="text1"/>
                <w:sz w:val="18"/>
                <w:szCs w:val="18"/>
              </w:rPr>
              <w:t>1.08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1.05</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w:t>
            </w:r>
            <w:r w:rsidRPr="0010656C">
              <w:rPr>
                <w:color w:val="000000" w:themeColor="text1"/>
                <w:sz w:val="18"/>
                <w:szCs w:val="18"/>
              </w:rPr>
              <w:t>.</w:t>
            </w:r>
            <w:r w:rsidRPr="0010656C">
              <w:rPr>
                <w:rFonts w:hint="eastAsia"/>
                <w:color w:val="000000" w:themeColor="text1"/>
                <w:sz w:val="18"/>
                <w:szCs w:val="18"/>
              </w:rPr>
              <w:t>12</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w:t>
            </w:r>
            <w:r w:rsidRPr="0010656C">
              <w:rPr>
                <w:color w:val="000000" w:themeColor="text1"/>
                <w:sz w:val="18"/>
                <w:szCs w:val="18"/>
              </w:rPr>
              <w:t>.</w:t>
            </w:r>
            <w:r w:rsidRPr="0010656C">
              <w:rPr>
                <w:rFonts w:hint="eastAsia"/>
                <w:color w:val="000000" w:themeColor="text1"/>
                <w:sz w:val="18"/>
                <w:szCs w:val="18"/>
              </w:rPr>
              <w:t>06</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w:t>
            </w:r>
            <w:r w:rsidRPr="0010656C">
              <w:rPr>
                <w:color w:val="000000" w:themeColor="text1"/>
                <w:sz w:val="18"/>
                <w:szCs w:val="18"/>
              </w:rPr>
              <w:t>.</w:t>
            </w:r>
            <w:r w:rsidRPr="0010656C">
              <w:rPr>
                <w:rFonts w:hint="eastAsia"/>
                <w:color w:val="000000" w:themeColor="text1"/>
                <w:sz w:val="18"/>
                <w:szCs w:val="18"/>
              </w:rPr>
              <w:t>01</w:t>
            </w:r>
          </w:p>
        </w:tc>
        <w:tc>
          <w:tcPr>
            <w:tcW w:w="572"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0</w:t>
            </w:r>
            <w:r w:rsidRPr="0010656C">
              <w:rPr>
                <w:color w:val="000000" w:themeColor="text1"/>
                <w:sz w:val="18"/>
                <w:szCs w:val="18"/>
              </w:rPr>
              <w:t>.</w:t>
            </w:r>
            <w:r w:rsidRPr="0010656C">
              <w:rPr>
                <w:rFonts w:hint="eastAsia"/>
                <w:color w:val="000000" w:themeColor="text1"/>
                <w:sz w:val="18"/>
                <w:szCs w:val="18"/>
              </w:rPr>
              <w:t>98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0</w:t>
            </w:r>
            <w:r w:rsidRPr="0010656C">
              <w:rPr>
                <w:color w:val="000000" w:themeColor="text1"/>
                <w:sz w:val="18"/>
                <w:szCs w:val="18"/>
              </w:rPr>
              <w:t>.</w:t>
            </w:r>
            <w:r w:rsidRPr="0010656C">
              <w:rPr>
                <w:rFonts w:hint="eastAsia"/>
                <w:color w:val="000000" w:themeColor="text1"/>
                <w:sz w:val="18"/>
                <w:szCs w:val="18"/>
              </w:rPr>
              <w:t>92</w:t>
            </w:r>
          </w:p>
        </w:tc>
        <w:tc>
          <w:tcPr>
            <w:tcW w:w="601"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w:t>
            </w:r>
            <w:r w:rsidRPr="0010656C">
              <w:rPr>
                <w:color w:val="000000" w:themeColor="text1"/>
                <w:sz w:val="18"/>
                <w:szCs w:val="18"/>
              </w:rPr>
              <w:t>.</w:t>
            </w:r>
            <w:r w:rsidRPr="0010656C">
              <w:rPr>
                <w:rFonts w:hint="eastAsia"/>
                <w:color w:val="000000" w:themeColor="text1"/>
                <w:sz w:val="18"/>
                <w:szCs w:val="18"/>
              </w:rPr>
              <w:t>10</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0.98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rFonts w:hint="eastAsia"/>
                <w:color w:val="000000" w:themeColor="text1"/>
                <w:sz w:val="18"/>
                <w:szCs w:val="18"/>
              </w:rPr>
              <w:t>1</w:t>
            </w:r>
            <w:r w:rsidRPr="0010656C">
              <w:rPr>
                <w:color w:val="000000" w:themeColor="text1"/>
                <w:sz w:val="18"/>
                <w:szCs w:val="18"/>
              </w:rPr>
              <w:t>.</w:t>
            </w:r>
            <w:r w:rsidRPr="0010656C">
              <w:rPr>
                <w:rFonts w:hint="eastAsia"/>
                <w:color w:val="000000" w:themeColor="text1"/>
                <w:sz w:val="18"/>
                <w:szCs w:val="18"/>
              </w:rPr>
              <w:t>0</w:t>
            </w:r>
            <w:r w:rsidRPr="0010656C">
              <w:rPr>
                <w:color w:val="000000" w:themeColor="text1"/>
                <w:sz w:val="18"/>
                <w:szCs w:val="18"/>
              </w:rPr>
              <w:t>2</w:t>
            </w:r>
          </w:p>
        </w:tc>
        <w:tc>
          <w:tcPr>
            <w:tcW w:w="993"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0.06</w:t>
            </w:r>
          </w:p>
        </w:tc>
        <w:tc>
          <w:tcPr>
            <w:tcW w:w="958"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1.032</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28</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95</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96</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99</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88</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w:t>
            </w:r>
            <w:r w:rsidRPr="0010656C">
              <w:rPr>
                <w:color w:val="000000" w:themeColor="text1"/>
                <w:sz w:val="18"/>
                <w:szCs w:val="18"/>
              </w:rPr>
              <w:t>2</w:t>
            </w:r>
          </w:p>
        </w:tc>
        <w:tc>
          <w:tcPr>
            <w:tcW w:w="57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w:t>
            </w:r>
            <w:r w:rsidRPr="0010656C">
              <w:rPr>
                <w:color w:val="000000" w:themeColor="text1"/>
                <w:sz w:val="18"/>
                <w:szCs w:val="18"/>
              </w:rPr>
              <w:t>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89</w:t>
            </w:r>
          </w:p>
        </w:tc>
        <w:tc>
          <w:tcPr>
            <w:tcW w:w="601"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87</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99</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86</w:t>
            </w:r>
          </w:p>
        </w:tc>
        <w:tc>
          <w:tcPr>
            <w:tcW w:w="993"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0.05</w:t>
            </w:r>
          </w:p>
        </w:tc>
        <w:tc>
          <w:tcPr>
            <w:tcW w:w="958"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0.929</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27</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w:t>
            </w:r>
            <w:r w:rsidRPr="0010656C">
              <w:rPr>
                <w:color w:val="000000" w:themeColor="text1"/>
                <w:sz w:val="18"/>
                <w:szCs w:val="18"/>
              </w:rPr>
              <w:t>4</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89</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90</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w:t>
            </w:r>
            <w:r w:rsidRPr="0010656C">
              <w:rPr>
                <w:color w:val="000000" w:themeColor="text1"/>
                <w:sz w:val="18"/>
                <w:szCs w:val="18"/>
              </w:rPr>
              <w:t>3</w:t>
            </w:r>
          </w:p>
        </w:tc>
        <w:tc>
          <w:tcPr>
            <w:tcW w:w="57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91</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84</w:t>
            </w:r>
          </w:p>
        </w:tc>
        <w:tc>
          <w:tcPr>
            <w:tcW w:w="601"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90</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85</w:t>
            </w:r>
          </w:p>
        </w:tc>
        <w:tc>
          <w:tcPr>
            <w:tcW w:w="993"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0.03</w:t>
            </w:r>
          </w:p>
        </w:tc>
        <w:tc>
          <w:tcPr>
            <w:tcW w:w="958"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0.892</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3D6791" w:rsidRPr="0010656C" w:rsidRDefault="003D6791" w:rsidP="00FF1C88">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6</w:t>
            </w:r>
          </w:p>
        </w:tc>
        <w:tc>
          <w:tcPr>
            <w:tcW w:w="56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0.85</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0.82</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0.8</w:t>
            </w:r>
            <w:r w:rsidRPr="0010656C">
              <w:rPr>
                <w:rFonts w:hint="eastAsia"/>
                <w:color w:val="000000" w:themeColor="text1"/>
                <w:sz w:val="18"/>
                <w:szCs w:val="18"/>
              </w:rPr>
              <w:t>7</w:t>
            </w:r>
          </w:p>
        </w:tc>
        <w:tc>
          <w:tcPr>
            <w:tcW w:w="56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0.91</w:t>
            </w:r>
          </w:p>
        </w:tc>
        <w:tc>
          <w:tcPr>
            <w:tcW w:w="57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0.94</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0.91</w:t>
            </w:r>
          </w:p>
        </w:tc>
        <w:tc>
          <w:tcPr>
            <w:tcW w:w="601"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0.88</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0.68</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0.82</w:t>
            </w:r>
          </w:p>
        </w:tc>
        <w:tc>
          <w:tcPr>
            <w:tcW w:w="993"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0.07</w:t>
            </w:r>
          </w:p>
        </w:tc>
        <w:tc>
          <w:tcPr>
            <w:tcW w:w="958"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0.856</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5</w:t>
            </w:r>
          </w:p>
        </w:tc>
        <w:tc>
          <w:tcPr>
            <w:tcW w:w="56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0.81</w:t>
            </w:r>
          </w:p>
        </w:tc>
        <w:tc>
          <w:tcPr>
            <w:tcW w:w="567" w:type="dxa"/>
            <w:vAlign w:val="center"/>
          </w:tcPr>
          <w:p w:rsidR="003D6791" w:rsidRPr="0010656C" w:rsidRDefault="003D6791" w:rsidP="00E01FE2">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85</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0.79</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0.85</w:t>
            </w:r>
          </w:p>
        </w:tc>
        <w:tc>
          <w:tcPr>
            <w:tcW w:w="56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0.80</w:t>
            </w:r>
          </w:p>
        </w:tc>
        <w:tc>
          <w:tcPr>
            <w:tcW w:w="57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0.78</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0.82</w:t>
            </w:r>
          </w:p>
        </w:tc>
        <w:tc>
          <w:tcPr>
            <w:tcW w:w="601"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0.75</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0.83</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0.81</w:t>
            </w:r>
          </w:p>
        </w:tc>
        <w:tc>
          <w:tcPr>
            <w:tcW w:w="993"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0.03</w:t>
            </w:r>
          </w:p>
        </w:tc>
        <w:tc>
          <w:tcPr>
            <w:tcW w:w="958" w:type="dxa"/>
            <w:tcBorders>
              <w:top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0.809</w:t>
            </w:r>
          </w:p>
        </w:tc>
      </w:tr>
      <w:tr w:rsidR="003D6791" w:rsidRPr="00A27B8E" w:rsidTr="00904963">
        <w:trPr>
          <w:trHeight w:val="424"/>
          <w:jc w:val="center"/>
        </w:trPr>
        <w:tc>
          <w:tcPr>
            <w:tcW w:w="1215" w:type="dxa"/>
            <w:vMerge/>
            <w:tcBorders>
              <w:left w:val="single" w:sz="4" w:space="0" w:color="auto"/>
            </w:tcBorders>
            <w:vAlign w:val="center"/>
          </w:tcPr>
          <w:p w:rsidR="003D6791" w:rsidRPr="0010656C" w:rsidRDefault="003D679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bottom w:val="single" w:sz="4" w:space="0" w:color="auto"/>
            </w:tcBorders>
            <w:vAlign w:val="center"/>
          </w:tcPr>
          <w:p w:rsidR="003D6791" w:rsidRPr="0010656C" w:rsidRDefault="003D6791" w:rsidP="006B45F0">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3</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0.5</w:t>
            </w:r>
            <w:r w:rsidRPr="0010656C">
              <w:rPr>
                <w:rFonts w:hint="eastAsia"/>
                <w:color w:val="000000" w:themeColor="text1"/>
                <w:sz w:val="18"/>
                <w:szCs w:val="18"/>
              </w:rPr>
              <w:t>2</w:t>
            </w:r>
          </w:p>
        </w:tc>
        <w:tc>
          <w:tcPr>
            <w:tcW w:w="567"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0.50</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0.5</w:t>
            </w:r>
            <w:r w:rsidRPr="0010656C">
              <w:rPr>
                <w:rFonts w:hint="eastAsia"/>
                <w:color w:val="000000" w:themeColor="text1"/>
                <w:sz w:val="18"/>
                <w:szCs w:val="18"/>
              </w:rPr>
              <w:t>6</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0.5</w:t>
            </w:r>
            <w:r w:rsidRPr="0010656C">
              <w:rPr>
                <w:rFonts w:hint="eastAsia"/>
                <w:color w:val="000000" w:themeColor="text1"/>
                <w:sz w:val="18"/>
                <w:szCs w:val="18"/>
              </w:rPr>
              <w:t>7</w:t>
            </w:r>
          </w:p>
        </w:tc>
        <w:tc>
          <w:tcPr>
            <w:tcW w:w="562"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0.5</w:t>
            </w:r>
            <w:r w:rsidRPr="0010656C">
              <w:rPr>
                <w:rFonts w:hint="eastAsia"/>
                <w:color w:val="000000" w:themeColor="text1"/>
                <w:sz w:val="18"/>
                <w:szCs w:val="18"/>
              </w:rPr>
              <w:t>5</w:t>
            </w:r>
          </w:p>
        </w:tc>
        <w:tc>
          <w:tcPr>
            <w:tcW w:w="572" w:type="dxa"/>
            <w:vAlign w:val="center"/>
          </w:tcPr>
          <w:p w:rsidR="003D6791" w:rsidRPr="0010656C" w:rsidRDefault="003D6791" w:rsidP="001B6C9B">
            <w:pPr>
              <w:spacing w:line="240" w:lineRule="exact"/>
              <w:jc w:val="center"/>
              <w:rPr>
                <w:color w:val="000000" w:themeColor="text1"/>
                <w:sz w:val="18"/>
                <w:szCs w:val="18"/>
              </w:rPr>
            </w:pPr>
            <w:r w:rsidRPr="0010656C">
              <w:rPr>
                <w:color w:val="000000" w:themeColor="text1"/>
                <w:sz w:val="18"/>
                <w:szCs w:val="18"/>
              </w:rPr>
              <w:t>0.51</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57</w:t>
            </w:r>
          </w:p>
        </w:tc>
        <w:tc>
          <w:tcPr>
            <w:tcW w:w="601"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53</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48</w:t>
            </w:r>
          </w:p>
        </w:tc>
        <w:tc>
          <w:tcPr>
            <w:tcW w:w="567" w:type="dxa"/>
            <w:vAlign w:val="center"/>
          </w:tcPr>
          <w:p w:rsidR="003D6791" w:rsidRPr="0010656C" w:rsidRDefault="003D6791" w:rsidP="006B45F0">
            <w:pPr>
              <w:spacing w:line="240" w:lineRule="exact"/>
              <w:jc w:val="center"/>
              <w:rPr>
                <w:color w:val="000000" w:themeColor="text1"/>
                <w:sz w:val="18"/>
                <w:szCs w:val="18"/>
              </w:rPr>
            </w:pPr>
            <w:r w:rsidRPr="0010656C">
              <w:rPr>
                <w:color w:val="000000" w:themeColor="text1"/>
                <w:sz w:val="18"/>
                <w:szCs w:val="18"/>
              </w:rPr>
              <w:t>0.</w:t>
            </w:r>
            <w:r w:rsidRPr="0010656C">
              <w:rPr>
                <w:rFonts w:hint="eastAsia"/>
                <w:color w:val="000000" w:themeColor="text1"/>
                <w:sz w:val="18"/>
                <w:szCs w:val="18"/>
              </w:rPr>
              <w:t>52</w:t>
            </w:r>
          </w:p>
        </w:tc>
        <w:tc>
          <w:tcPr>
            <w:tcW w:w="993" w:type="dxa"/>
            <w:tcBorders>
              <w:top w:val="single" w:sz="4" w:space="0" w:color="auto"/>
              <w:bottom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0.03</w:t>
            </w:r>
          </w:p>
        </w:tc>
        <w:tc>
          <w:tcPr>
            <w:tcW w:w="958" w:type="dxa"/>
            <w:tcBorders>
              <w:top w:val="single" w:sz="4" w:space="0" w:color="auto"/>
              <w:bottom w:val="single" w:sz="4" w:space="0" w:color="auto"/>
            </w:tcBorders>
            <w:vAlign w:val="center"/>
          </w:tcPr>
          <w:p w:rsidR="003D6791" w:rsidRPr="0010656C" w:rsidRDefault="003D6791" w:rsidP="003D6791">
            <w:pPr>
              <w:spacing w:line="240" w:lineRule="exact"/>
              <w:jc w:val="center"/>
              <w:rPr>
                <w:color w:val="000000" w:themeColor="text1"/>
                <w:kern w:val="0"/>
                <w:sz w:val="18"/>
                <w:szCs w:val="18"/>
              </w:rPr>
            </w:pPr>
            <w:r w:rsidRPr="0010656C">
              <w:rPr>
                <w:rFonts w:hint="eastAsia"/>
                <w:color w:val="000000" w:themeColor="text1"/>
                <w:kern w:val="0"/>
                <w:sz w:val="18"/>
                <w:szCs w:val="18"/>
              </w:rPr>
              <w:t>0.531</w:t>
            </w:r>
          </w:p>
        </w:tc>
      </w:tr>
      <w:tr w:rsidR="00A35CB1" w:rsidRPr="00A27B8E" w:rsidTr="00904963">
        <w:trPr>
          <w:trHeight w:val="421"/>
          <w:jc w:val="center"/>
        </w:trPr>
        <w:tc>
          <w:tcPr>
            <w:tcW w:w="1215" w:type="dxa"/>
            <w:vMerge w:val="restart"/>
            <w:tcBorders>
              <w:left w:val="single" w:sz="4" w:space="0" w:color="auto"/>
            </w:tcBorders>
            <w:vAlign w:val="center"/>
          </w:tcPr>
          <w:p w:rsidR="00A35CB1" w:rsidRPr="0010656C" w:rsidRDefault="00A35CB1" w:rsidP="00003559">
            <w:pPr>
              <w:spacing w:line="240" w:lineRule="exact"/>
              <w:jc w:val="center"/>
              <w:rPr>
                <w:color w:val="000000" w:themeColor="text1"/>
                <w:sz w:val="18"/>
                <w:szCs w:val="18"/>
              </w:rPr>
            </w:pPr>
            <w:r w:rsidRPr="0010656C">
              <w:rPr>
                <w:color w:val="000000" w:themeColor="text1"/>
                <w:sz w:val="18"/>
                <w:szCs w:val="18"/>
              </w:rPr>
              <w:t>常温耐压</w:t>
            </w:r>
          </w:p>
          <w:p w:rsidR="00A35CB1" w:rsidRPr="0010656C" w:rsidRDefault="00A35CB1" w:rsidP="00003559">
            <w:pPr>
              <w:pStyle w:val="aa"/>
              <w:ind w:leftChars="-50" w:left="-105" w:firstLineChars="0" w:firstLine="0"/>
              <w:jc w:val="center"/>
              <w:rPr>
                <w:rFonts w:ascii="Times New Roman"/>
                <w:color w:val="000000" w:themeColor="text1"/>
                <w:sz w:val="18"/>
                <w:szCs w:val="18"/>
              </w:rPr>
            </w:pPr>
            <w:r w:rsidRPr="0010656C">
              <w:rPr>
                <w:color w:val="000000" w:themeColor="text1"/>
                <w:sz w:val="18"/>
                <w:szCs w:val="18"/>
              </w:rPr>
              <w:t>强度/MPa</w:t>
            </w:r>
          </w:p>
        </w:tc>
        <w:tc>
          <w:tcPr>
            <w:tcW w:w="1105" w:type="dxa"/>
            <w:tcBorders>
              <w:bottom w:val="single" w:sz="4" w:space="0" w:color="auto"/>
            </w:tcBorders>
            <w:vAlign w:val="center"/>
          </w:tcPr>
          <w:p w:rsidR="00A35CB1" w:rsidRPr="0010656C" w:rsidRDefault="00A35CB1" w:rsidP="00C5010C">
            <w:pPr>
              <w:jc w:val="center"/>
              <w:rPr>
                <w:color w:val="000000" w:themeColor="text1"/>
                <w:sz w:val="18"/>
                <w:szCs w:val="18"/>
              </w:rPr>
            </w:pPr>
            <w:r w:rsidRPr="0010656C">
              <w:rPr>
                <w:color w:val="000000" w:themeColor="text1"/>
                <w:kern w:val="0"/>
                <w:sz w:val="18"/>
                <w:szCs w:val="18"/>
              </w:rPr>
              <w:t>MG-3</w:t>
            </w:r>
            <w:r w:rsidRPr="0010656C">
              <w:rPr>
                <w:rFonts w:hint="eastAsia"/>
                <w:color w:val="000000" w:themeColor="text1"/>
                <w:kern w:val="0"/>
                <w:sz w:val="18"/>
                <w:szCs w:val="18"/>
              </w:rPr>
              <w:t>2</w:t>
            </w:r>
          </w:p>
        </w:tc>
        <w:tc>
          <w:tcPr>
            <w:tcW w:w="562" w:type="dxa"/>
            <w:vAlign w:val="center"/>
          </w:tcPr>
          <w:p w:rsidR="00A35CB1" w:rsidRPr="0010656C" w:rsidRDefault="00A35CB1" w:rsidP="001B6C9B">
            <w:pPr>
              <w:jc w:val="center"/>
              <w:rPr>
                <w:color w:val="000000" w:themeColor="text1"/>
                <w:sz w:val="18"/>
                <w:szCs w:val="18"/>
              </w:rPr>
            </w:pPr>
            <w:r>
              <w:rPr>
                <w:rFonts w:hint="eastAsia"/>
                <w:color w:val="000000" w:themeColor="text1"/>
                <w:sz w:val="18"/>
                <w:szCs w:val="18"/>
              </w:rPr>
              <w:t>6.5</w:t>
            </w:r>
          </w:p>
        </w:tc>
        <w:tc>
          <w:tcPr>
            <w:tcW w:w="567" w:type="dxa"/>
            <w:vAlign w:val="center"/>
          </w:tcPr>
          <w:p w:rsidR="00A35CB1" w:rsidRPr="0010656C" w:rsidRDefault="00A35CB1" w:rsidP="001B6C9B">
            <w:pPr>
              <w:jc w:val="center"/>
              <w:rPr>
                <w:color w:val="000000" w:themeColor="text1"/>
                <w:sz w:val="18"/>
                <w:szCs w:val="18"/>
              </w:rPr>
            </w:pPr>
            <w:r>
              <w:rPr>
                <w:rFonts w:hint="eastAsia"/>
                <w:color w:val="000000" w:themeColor="text1"/>
                <w:sz w:val="18"/>
                <w:szCs w:val="18"/>
              </w:rPr>
              <w:t>6</w:t>
            </w:r>
            <w:r w:rsidRPr="0010656C">
              <w:rPr>
                <w:rFonts w:hint="eastAsia"/>
                <w:color w:val="000000" w:themeColor="text1"/>
                <w:sz w:val="18"/>
                <w:szCs w:val="18"/>
              </w:rPr>
              <w:t>.</w:t>
            </w:r>
            <w:r>
              <w:rPr>
                <w:rFonts w:hint="eastAsia"/>
                <w:color w:val="000000" w:themeColor="text1"/>
                <w:sz w:val="18"/>
                <w:szCs w:val="18"/>
              </w:rPr>
              <w:t>0</w:t>
            </w:r>
          </w:p>
        </w:tc>
        <w:tc>
          <w:tcPr>
            <w:tcW w:w="567" w:type="dxa"/>
            <w:vAlign w:val="center"/>
          </w:tcPr>
          <w:p w:rsidR="00A35CB1" w:rsidRPr="0010656C" w:rsidRDefault="00A35CB1" w:rsidP="001B6C9B">
            <w:pPr>
              <w:jc w:val="center"/>
              <w:rPr>
                <w:color w:val="000000" w:themeColor="text1"/>
                <w:sz w:val="18"/>
                <w:szCs w:val="18"/>
              </w:rPr>
            </w:pPr>
            <w:r w:rsidRPr="0010656C">
              <w:rPr>
                <w:rFonts w:hint="eastAsia"/>
                <w:color w:val="000000" w:themeColor="text1"/>
                <w:sz w:val="18"/>
                <w:szCs w:val="18"/>
              </w:rPr>
              <w:t>4.0</w:t>
            </w:r>
          </w:p>
        </w:tc>
        <w:tc>
          <w:tcPr>
            <w:tcW w:w="567" w:type="dxa"/>
            <w:vAlign w:val="center"/>
          </w:tcPr>
          <w:p w:rsidR="00A35CB1" w:rsidRPr="0010656C" w:rsidRDefault="00A35CB1" w:rsidP="001B6C9B">
            <w:pPr>
              <w:jc w:val="center"/>
              <w:rPr>
                <w:color w:val="000000" w:themeColor="text1"/>
                <w:sz w:val="18"/>
                <w:szCs w:val="18"/>
              </w:rPr>
            </w:pPr>
            <w:r w:rsidRPr="0010656C">
              <w:rPr>
                <w:rFonts w:hint="eastAsia"/>
                <w:color w:val="000000" w:themeColor="text1"/>
                <w:sz w:val="18"/>
                <w:szCs w:val="18"/>
              </w:rPr>
              <w:t>3.5</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.4</w:t>
            </w:r>
          </w:p>
        </w:tc>
        <w:tc>
          <w:tcPr>
            <w:tcW w:w="572" w:type="dxa"/>
            <w:vAlign w:val="center"/>
          </w:tcPr>
          <w:p w:rsidR="00A35CB1" w:rsidRPr="0010656C" w:rsidRDefault="00A35CB1" w:rsidP="001B6C9B">
            <w:pPr>
              <w:spacing w:line="240" w:lineRule="exact"/>
              <w:jc w:val="center"/>
              <w:rPr>
                <w:color w:val="000000" w:themeColor="text1"/>
                <w:sz w:val="18"/>
                <w:szCs w:val="18"/>
              </w:rPr>
            </w:pPr>
            <w:r>
              <w:rPr>
                <w:rFonts w:hint="eastAsia"/>
                <w:color w:val="000000" w:themeColor="text1"/>
                <w:sz w:val="18"/>
                <w:szCs w:val="18"/>
              </w:rPr>
              <w:t>5.5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3.3</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4</w:t>
            </w:r>
            <w:r w:rsidRPr="0010656C">
              <w:rPr>
                <w:color w:val="000000" w:themeColor="text1"/>
                <w:sz w:val="18"/>
                <w:szCs w:val="18"/>
              </w:rPr>
              <w:t>.0</w:t>
            </w:r>
          </w:p>
        </w:tc>
        <w:tc>
          <w:tcPr>
            <w:tcW w:w="567" w:type="dxa"/>
            <w:vAlign w:val="center"/>
          </w:tcPr>
          <w:p w:rsidR="00A35CB1" w:rsidRPr="0010656C" w:rsidRDefault="00A35CB1" w:rsidP="00315D5D">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w:t>
            </w:r>
            <w:r w:rsidRPr="0010656C">
              <w:rPr>
                <w:rFonts w:hint="eastAsia"/>
                <w:color w:val="000000" w:themeColor="text1"/>
                <w:sz w:val="18"/>
                <w:szCs w:val="18"/>
              </w:rPr>
              <w:t>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.5</w:t>
            </w:r>
          </w:p>
        </w:tc>
        <w:tc>
          <w:tcPr>
            <w:tcW w:w="993" w:type="dxa"/>
            <w:tcBorders>
              <w:bottom w:val="single" w:sz="4" w:space="0" w:color="auto"/>
              <w:right w:val="single" w:sz="4" w:space="0" w:color="auto"/>
            </w:tcBorders>
            <w:vAlign w:val="center"/>
          </w:tcPr>
          <w:p w:rsidR="00A35CB1" w:rsidRPr="0010656C" w:rsidRDefault="00A35CB1" w:rsidP="003D6791">
            <w:pPr>
              <w:spacing w:line="240" w:lineRule="exact"/>
              <w:jc w:val="center"/>
              <w:rPr>
                <w:color w:val="000000" w:themeColor="text1"/>
                <w:sz w:val="18"/>
                <w:szCs w:val="18"/>
              </w:rPr>
            </w:pPr>
            <w:r w:rsidRPr="0010656C">
              <w:rPr>
                <w:rFonts w:hint="eastAsia"/>
                <w:color w:val="000000" w:themeColor="text1"/>
                <w:sz w:val="18"/>
                <w:szCs w:val="18"/>
              </w:rPr>
              <w:t>0.37</w:t>
            </w:r>
          </w:p>
        </w:tc>
        <w:tc>
          <w:tcPr>
            <w:tcW w:w="958" w:type="dxa"/>
            <w:tcBorders>
              <w:left w:val="single" w:sz="4" w:space="0" w:color="auto"/>
              <w:bottom w:val="single" w:sz="4" w:space="0" w:color="auto"/>
            </w:tcBorders>
            <w:vAlign w:val="center"/>
          </w:tcPr>
          <w:p w:rsidR="00A35CB1" w:rsidRDefault="00A35CB1" w:rsidP="00A35CB1">
            <w:pPr>
              <w:spacing w:line="240" w:lineRule="exact"/>
              <w:jc w:val="center"/>
              <w:rPr>
                <w:rFonts w:ascii="宋体" w:hAnsi="宋体" w:cs="宋体"/>
                <w:color w:val="000000"/>
                <w:sz w:val="22"/>
                <w:szCs w:val="22"/>
              </w:rPr>
            </w:pPr>
            <w:r w:rsidRPr="00A35CB1">
              <w:rPr>
                <w:rFonts w:hint="eastAsia"/>
                <w:color w:val="000000" w:themeColor="text1"/>
                <w:sz w:val="18"/>
                <w:szCs w:val="18"/>
              </w:rPr>
              <w:t>4.32</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A35CB1" w:rsidRPr="0010656C" w:rsidRDefault="00A35CB1" w:rsidP="00C5010C">
            <w:pPr>
              <w:jc w:val="center"/>
              <w:rPr>
                <w:color w:val="000000" w:themeColor="text1"/>
                <w:sz w:val="18"/>
                <w:szCs w:val="18"/>
              </w:rPr>
            </w:pPr>
            <w:r w:rsidRPr="0010656C">
              <w:rPr>
                <w:color w:val="000000" w:themeColor="text1"/>
                <w:kern w:val="0"/>
                <w:sz w:val="18"/>
                <w:szCs w:val="18"/>
              </w:rPr>
              <w:t>MG-</w:t>
            </w:r>
            <w:r w:rsidRPr="0010656C">
              <w:rPr>
                <w:rFonts w:hint="eastAsia"/>
                <w:color w:val="000000" w:themeColor="text1"/>
                <w:kern w:val="0"/>
                <w:sz w:val="18"/>
                <w:szCs w:val="18"/>
              </w:rPr>
              <w:t>30</w:t>
            </w:r>
          </w:p>
        </w:tc>
        <w:tc>
          <w:tcPr>
            <w:tcW w:w="562" w:type="dxa"/>
            <w:vAlign w:val="center"/>
          </w:tcPr>
          <w:p w:rsidR="00A35CB1" w:rsidRPr="0010656C" w:rsidRDefault="00A35CB1" w:rsidP="003D6791">
            <w:pPr>
              <w:spacing w:line="240" w:lineRule="exact"/>
              <w:jc w:val="center"/>
              <w:rPr>
                <w:color w:val="000000" w:themeColor="text1"/>
                <w:sz w:val="18"/>
                <w:szCs w:val="18"/>
              </w:rPr>
            </w:pPr>
            <w:r w:rsidRPr="0010656C">
              <w:rPr>
                <w:rFonts w:hint="eastAsia"/>
                <w:color w:val="000000" w:themeColor="text1"/>
                <w:sz w:val="18"/>
                <w:szCs w:val="18"/>
              </w:rPr>
              <w:t>3.4</w:t>
            </w:r>
          </w:p>
        </w:tc>
        <w:tc>
          <w:tcPr>
            <w:tcW w:w="567" w:type="dxa"/>
            <w:vAlign w:val="center"/>
          </w:tcPr>
          <w:p w:rsidR="00A35CB1" w:rsidRPr="0010656C" w:rsidRDefault="00A35CB1" w:rsidP="001B6C9B">
            <w:pPr>
              <w:spacing w:line="240" w:lineRule="exact"/>
              <w:jc w:val="center"/>
              <w:rPr>
                <w:color w:val="000000" w:themeColor="text1"/>
                <w:sz w:val="18"/>
                <w:szCs w:val="18"/>
              </w:rPr>
            </w:pPr>
            <w:r>
              <w:rPr>
                <w:rFonts w:hint="eastAsia"/>
                <w:color w:val="000000" w:themeColor="text1"/>
                <w:sz w:val="18"/>
                <w:szCs w:val="18"/>
              </w:rPr>
              <w:t>4.5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3.2</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2</w:t>
            </w:r>
            <w:r w:rsidRPr="0010656C">
              <w:rPr>
                <w:color w:val="000000" w:themeColor="text1"/>
                <w:sz w:val="18"/>
                <w:szCs w:val="18"/>
              </w:rPr>
              <w:t>.8</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.0</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3.0</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.2</w:t>
            </w:r>
          </w:p>
        </w:tc>
        <w:tc>
          <w:tcPr>
            <w:tcW w:w="567" w:type="dxa"/>
            <w:vAlign w:val="center"/>
          </w:tcPr>
          <w:p w:rsidR="00A35CB1" w:rsidRPr="0010656C" w:rsidRDefault="00A35CB1" w:rsidP="001B6C9B">
            <w:pPr>
              <w:spacing w:line="240" w:lineRule="exact"/>
              <w:jc w:val="center"/>
              <w:rPr>
                <w:color w:val="000000" w:themeColor="text1"/>
                <w:sz w:val="18"/>
                <w:szCs w:val="18"/>
              </w:rPr>
            </w:pPr>
            <w:r>
              <w:rPr>
                <w:rFonts w:hint="eastAsia"/>
                <w:color w:val="000000" w:themeColor="text1"/>
                <w:sz w:val="18"/>
                <w:szCs w:val="18"/>
              </w:rPr>
              <w:t>4.3</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rFonts w:hint="eastAsia"/>
                <w:color w:val="000000" w:themeColor="text1"/>
                <w:sz w:val="18"/>
                <w:szCs w:val="18"/>
              </w:rPr>
              <w:t>3</w:t>
            </w:r>
            <w:r w:rsidRPr="0010656C">
              <w:rPr>
                <w:color w:val="000000" w:themeColor="text1"/>
                <w:sz w:val="18"/>
                <w:szCs w:val="18"/>
              </w:rPr>
              <w:t>.5</w:t>
            </w:r>
          </w:p>
        </w:tc>
        <w:tc>
          <w:tcPr>
            <w:tcW w:w="993"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1.2</w:t>
            </w:r>
          </w:p>
        </w:tc>
        <w:tc>
          <w:tcPr>
            <w:tcW w:w="958"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3.44</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A35CB1" w:rsidRPr="0010656C" w:rsidRDefault="00A35CB1"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28</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2.8</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2.7</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2.4</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w:t>
            </w:r>
            <w:r>
              <w:rPr>
                <w:color w:val="000000" w:themeColor="text1"/>
                <w:sz w:val="18"/>
                <w:szCs w:val="18"/>
              </w:rPr>
              <w:t>2</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3.3</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2.9</w:t>
            </w:r>
          </w:p>
        </w:tc>
        <w:tc>
          <w:tcPr>
            <w:tcW w:w="567"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3</w:t>
            </w:r>
            <w:r w:rsidRPr="0010656C">
              <w:rPr>
                <w:color w:val="000000" w:themeColor="text1"/>
                <w:sz w:val="18"/>
                <w:szCs w:val="18"/>
              </w:rPr>
              <w:t>.8</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3.2</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3.3</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2.5</w:t>
            </w:r>
          </w:p>
        </w:tc>
        <w:tc>
          <w:tcPr>
            <w:tcW w:w="993"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0.6</w:t>
            </w:r>
          </w:p>
        </w:tc>
        <w:tc>
          <w:tcPr>
            <w:tcW w:w="958"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2.91</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A35CB1" w:rsidRPr="0010656C" w:rsidRDefault="00A35CB1" w:rsidP="00C5010C">
            <w:pPr>
              <w:jc w:val="center"/>
              <w:rPr>
                <w:color w:val="000000" w:themeColor="text1"/>
                <w:kern w:val="0"/>
                <w:sz w:val="18"/>
                <w:szCs w:val="18"/>
              </w:rPr>
            </w:pPr>
            <w:r w:rsidRPr="0010656C">
              <w:rPr>
                <w:color w:val="000000" w:themeColor="text1"/>
                <w:kern w:val="0"/>
                <w:sz w:val="18"/>
                <w:szCs w:val="18"/>
              </w:rPr>
              <w:t>MG-</w:t>
            </w:r>
            <w:r w:rsidRPr="0010656C">
              <w:rPr>
                <w:rFonts w:hint="eastAsia"/>
                <w:color w:val="000000" w:themeColor="text1"/>
                <w:kern w:val="0"/>
                <w:sz w:val="18"/>
                <w:szCs w:val="18"/>
              </w:rPr>
              <w:t>27</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2.7</w:t>
            </w:r>
          </w:p>
        </w:tc>
        <w:tc>
          <w:tcPr>
            <w:tcW w:w="567"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3</w:t>
            </w:r>
            <w:r w:rsidRPr="0010656C">
              <w:rPr>
                <w:color w:val="000000" w:themeColor="text1"/>
                <w:sz w:val="18"/>
                <w:szCs w:val="18"/>
              </w:rPr>
              <w:t>.2</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2.4</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2.5</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2.9</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3.0</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2.8</w:t>
            </w:r>
          </w:p>
        </w:tc>
        <w:tc>
          <w:tcPr>
            <w:tcW w:w="601"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3.5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2.8</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2.5</w:t>
            </w:r>
          </w:p>
        </w:tc>
        <w:tc>
          <w:tcPr>
            <w:tcW w:w="993"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0.5</w:t>
            </w:r>
          </w:p>
        </w:tc>
        <w:tc>
          <w:tcPr>
            <w:tcW w:w="958"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2.83</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A35CB1" w:rsidRPr="0010656C" w:rsidRDefault="00A35CB1"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6</w:t>
            </w:r>
          </w:p>
        </w:tc>
        <w:tc>
          <w:tcPr>
            <w:tcW w:w="562"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2.8</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1.7</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1.8</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w:t>
            </w:r>
            <w:r>
              <w:rPr>
                <w:color w:val="000000" w:themeColor="text1"/>
                <w:sz w:val="18"/>
                <w:szCs w:val="18"/>
              </w:rPr>
              <w:t>4</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2.2</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2.4</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2.3</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2.5</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2.2</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2.0</w:t>
            </w:r>
          </w:p>
        </w:tc>
        <w:tc>
          <w:tcPr>
            <w:tcW w:w="993"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0.3</w:t>
            </w:r>
          </w:p>
        </w:tc>
        <w:tc>
          <w:tcPr>
            <w:tcW w:w="958"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2.23</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tcBorders>
            <w:vAlign w:val="center"/>
          </w:tcPr>
          <w:p w:rsidR="00A35CB1" w:rsidRPr="0010656C" w:rsidRDefault="00A35CB1"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5</w:t>
            </w:r>
          </w:p>
        </w:tc>
        <w:tc>
          <w:tcPr>
            <w:tcW w:w="562"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2.7</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2.1</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1.6</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1.8</w:t>
            </w:r>
          </w:p>
        </w:tc>
        <w:tc>
          <w:tcPr>
            <w:tcW w:w="562"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2.2</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2.1</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2.3</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2.1</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1.9</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2.3</w:t>
            </w:r>
          </w:p>
        </w:tc>
        <w:tc>
          <w:tcPr>
            <w:tcW w:w="993"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0.3</w:t>
            </w:r>
          </w:p>
        </w:tc>
        <w:tc>
          <w:tcPr>
            <w:tcW w:w="958" w:type="dxa"/>
            <w:tcBorders>
              <w:top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2.11</w:t>
            </w:r>
          </w:p>
        </w:tc>
      </w:tr>
      <w:tr w:rsidR="00A35CB1" w:rsidRPr="00A27B8E" w:rsidTr="00904963">
        <w:trPr>
          <w:trHeight w:val="424"/>
          <w:jc w:val="center"/>
        </w:trPr>
        <w:tc>
          <w:tcPr>
            <w:tcW w:w="1215" w:type="dxa"/>
            <w:vMerge/>
            <w:tcBorders>
              <w:left w:val="single" w:sz="4" w:space="0" w:color="auto"/>
            </w:tcBorders>
            <w:vAlign w:val="center"/>
          </w:tcPr>
          <w:p w:rsidR="00A35CB1" w:rsidRPr="0010656C" w:rsidRDefault="00A35CB1" w:rsidP="001B6C9B">
            <w:pPr>
              <w:pStyle w:val="aa"/>
              <w:ind w:leftChars="-50" w:left="-105" w:firstLineChars="0" w:firstLine="0"/>
              <w:jc w:val="center"/>
              <w:rPr>
                <w:rFonts w:ascii="Times New Roman"/>
                <w:color w:val="000000" w:themeColor="text1"/>
                <w:sz w:val="18"/>
                <w:szCs w:val="18"/>
              </w:rPr>
            </w:pPr>
          </w:p>
        </w:tc>
        <w:tc>
          <w:tcPr>
            <w:tcW w:w="1105" w:type="dxa"/>
            <w:tcBorders>
              <w:top w:val="single" w:sz="4" w:space="0" w:color="auto"/>
              <w:bottom w:val="single" w:sz="4" w:space="0" w:color="auto"/>
            </w:tcBorders>
            <w:vAlign w:val="center"/>
          </w:tcPr>
          <w:p w:rsidR="00A35CB1" w:rsidRPr="0010656C" w:rsidRDefault="00A35CB1" w:rsidP="00C5010C">
            <w:pPr>
              <w:jc w:val="center"/>
              <w:rPr>
                <w:color w:val="000000" w:themeColor="text1"/>
                <w:kern w:val="0"/>
                <w:sz w:val="18"/>
                <w:szCs w:val="18"/>
              </w:rPr>
            </w:pPr>
            <w:r w:rsidRPr="0010656C">
              <w:rPr>
                <w:color w:val="000000" w:themeColor="text1"/>
                <w:kern w:val="0"/>
                <w:sz w:val="18"/>
                <w:szCs w:val="18"/>
              </w:rPr>
              <w:t>MG-2</w:t>
            </w:r>
            <w:r w:rsidRPr="0010656C">
              <w:rPr>
                <w:rFonts w:hint="eastAsia"/>
                <w:color w:val="000000" w:themeColor="text1"/>
                <w:kern w:val="0"/>
                <w:sz w:val="18"/>
                <w:szCs w:val="18"/>
              </w:rPr>
              <w:t>3</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0.9</w:t>
            </w:r>
          </w:p>
        </w:tc>
        <w:tc>
          <w:tcPr>
            <w:tcW w:w="567"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1.1</w:t>
            </w:r>
          </w:p>
        </w:tc>
        <w:tc>
          <w:tcPr>
            <w:tcW w:w="567"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1.1</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1.2</w:t>
            </w:r>
          </w:p>
        </w:tc>
        <w:tc>
          <w:tcPr>
            <w:tcW w:w="56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1.5</w:t>
            </w:r>
          </w:p>
        </w:tc>
        <w:tc>
          <w:tcPr>
            <w:tcW w:w="572"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0.9</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1.0</w:t>
            </w:r>
          </w:p>
        </w:tc>
        <w:tc>
          <w:tcPr>
            <w:tcW w:w="601"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1.2</w:t>
            </w:r>
          </w:p>
        </w:tc>
        <w:tc>
          <w:tcPr>
            <w:tcW w:w="567" w:type="dxa"/>
            <w:vAlign w:val="center"/>
          </w:tcPr>
          <w:p w:rsidR="00A35CB1" w:rsidRPr="0010656C" w:rsidRDefault="00A35CB1" w:rsidP="001B6C9B">
            <w:pPr>
              <w:spacing w:line="240" w:lineRule="exact"/>
              <w:jc w:val="center"/>
              <w:rPr>
                <w:color w:val="000000" w:themeColor="text1"/>
                <w:sz w:val="18"/>
                <w:szCs w:val="18"/>
              </w:rPr>
            </w:pPr>
            <w:r w:rsidRPr="0010656C">
              <w:rPr>
                <w:color w:val="000000" w:themeColor="text1"/>
                <w:sz w:val="18"/>
                <w:szCs w:val="18"/>
              </w:rPr>
              <w:t>1.3</w:t>
            </w:r>
          </w:p>
        </w:tc>
        <w:tc>
          <w:tcPr>
            <w:tcW w:w="567" w:type="dxa"/>
            <w:vAlign w:val="center"/>
          </w:tcPr>
          <w:p w:rsidR="00A35CB1" w:rsidRPr="0010656C" w:rsidRDefault="00A35CB1" w:rsidP="001B6C9B">
            <w:pPr>
              <w:spacing w:line="240" w:lineRule="exact"/>
              <w:jc w:val="center"/>
              <w:rPr>
                <w:color w:val="000000" w:themeColor="text1"/>
                <w:sz w:val="18"/>
                <w:szCs w:val="18"/>
              </w:rPr>
            </w:pPr>
            <w:r>
              <w:rPr>
                <w:color w:val="000000" w:themeColor="text1"/>
                <w:sz w:val="18"/>
                <w:szCs w:val="18"/>
              </w:rPr>
              <w:t>1.5</w:t>
            </w:r>
          </w:p>
        </w:tc>
        <w:tc>
          <w:tcPr>
            <w:tcW w:w="993" w:type="dxa"/>
            <w:tcBorders>
              <w:top w:val="single" w:sz="4" w:space="0" w:color="auto"/>
              <w:bottom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0.3</w:t>
            </w:r>
          </w:p>
        </w:tc>
        <w:tc>
          <w:tcPr>
            <w:tcW w:w="958" w:type="dxa"/>
            <w:tcBorders>
              <w:top w:val="single" w:sz="4" w:space="0" w:color="auto"/>
              <w:bottom w:val="single" w:sz="4" w:space="0" w:color="auto"/>
            </w:tcBorders>
            <w:vAlign w:val="center"/>
          </w:tcPr>
          <w:p w:rsidR="00A35CB1" w:rsidRPr="00A35CB1" w:rsidRDefault="00A35CB1" w:rsidP="00A35CB1">
            <w:pPr>
              <w:spacing w:line="240" w:lineRule="exact"/>
              <w:jc w:val="center"/>
              <w:rPr>
                <w:color w:val="000000" w:themeColor="text1"/>
                <w:sz w:val="18"/>
                <w:szCs w:val="18"/>
              </w:rPr>
            </w:pPr>
            <w:r w:rsidRPr="00A35CB1">
              <w:rPr>
                <w:rFonts w:hint="eastAsia"/>
                <w:color w:val="000000" w:themeColor="text1"/>
                <w:sz w:val="18"/>
                <w:szCs w:val="18"/>
              </w:rPr>
              <w:t>1.17</w:t>
            </w:r>
          </w:p>
        </w:tc>
      </w:tr>
      <w:tr w:rsidR="008411E7" w:rsidRPr="005221EA" w:rsidTr="00904963">
        <w:trPr>
          <w:trHeight w:val="449"/>
          <w:jc w:val="center"/>
        </w:trPr>
        <w:tc>
          <w:tcPr>
            <w:tcW w:w="1215" w:type="dxa"/>
            <w:vMerge w:val="restart"/>
            <w:tcBorders>
              <w:left w:val="single" w:sz="4" w:space="0" w:color="auto"/>
            </w:tcBorders>
            <w:vAlign w:val="center"/>
          </w:tcPr>
          <w:p w:rsidR="008411E7" w:rsidRPr="0010656C" w:rsidRDefault="008411E7" w:rsidP="004B5BDC">
            <w:pPr>
              <w:pStyle w:val="aa"/>
              <w:ind w:firstLineChars="0" w:firstLine="0"/>
              <w:jc w:val="center"/>
              <w:rPr>
                <w:rFonts w:ascii="Times New Roman"/>
                <w:sz w:val="18"/>
                <w:szCs w:val="18"/>
              </w:rPr>
            </w:pPr>
            <w:bookmarkStart w:id="4" w:name="_Hlk447023594"/>
            <w:r w:rsidRPr="0010656C">
              <w:rPr>
                <w:sz w:val="18"/>
                <w:szCs w:val="18"/>
              </w:rPr>
              <w:t>加热永久线变化/%</w:t>
            </w:r>
          </w:p>
        </w:tc>
        <w:tc>
          <w:tcPr>
            <w:tcW w:w="1105" w:type="dxa"/>
            <w:tcBorders>
              <w:bottom w:val="single" w:sz="4" w:space="0" w:color="auto"/>
            </w:tcBorders>
            <w:vAlign w:val="center"/>
          </w:tcPr>
          <w:p w:rsidR="00904963" w:rsidRDefault="008411E7" w:rsidP="00904963">
            <w:pPr>
              <w:jc w:val="center"/>
              <w:rPr>
                <w:kern w:val="0"/>
                <w:sz w:val="18"/>
                <w:szCs w:val="18"/>
              </w:rPr>
            </w:pPr>
            <w:r w:rsidRPr="0010656C">
              <w:rPr>
                <w:kern w:val="0"/>
                <w:sz w:val="18"/>
                <w:szCs w:val="18"/>
              </w:rPr>
              <w:t>MG-3</w:t>
            </w:r>
            <w:r w:rsidRPr="0010656C">
              <w:rPr>
                <w:rFonts w:hint="eastAsia"/>
                <w:kern w:val="0"/>
                <w:sz w:val="18"/>
                <w:szCs w:val="18"/>
              </w:rPr>
              <w:t>2</w:t>
            </w:r>
          </w:p>
          <w:p w:rsidR="00904963" w:rsidRPr="001F7CC7" w:rsidRDefault="008411E7" w:rsidP="00904963">
            <w:pPr>
              <w:jc w:val="center"/>
              <w:rPr>
                <w:kern w:val="0"/>
                <w:sz w:val="18"/>
                <w:szCs w:val="18"/>
              </w:rPr>
            </w:pPr>
            <w:r w:rsidRPr="00904963">
              <w:rPr>
                <w:kern w:val="0"/>
                <w:sz w:val="15"/>
                <w:szCs w:val="15"/>
              </w:rPr>
              <w:t>1730℃</w:t>
            </w:r>
            <w:r w:rsidR="00904963" w:rsidRPr="00904963">
              <w:rPr>
                <w:kern w:val="0"/>
                <w:sz w:val="15"/>
                <w:szCs w:val="15"/>
              </w:rPr>
              <w:t>×12h</w:t>
            </w:r>
          </w:p>
        </w:tc>
        <w:tc>
          <w:tcPr>
            <w:tcW w:w="562" w:type="dxa"/>
            <w:vAlign w:val="center"/>
          </w:tcPr>
          <w:p w:rsidR="008411E7" w:rsidRPr="001F7CC7" w:rsidRDefault="00A26AC0" w:rsidP="001F7CC7">
            <w:pPr>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1F7CC7">
            <w:pPr>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1F7CC7">
            <w:pPr>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1F7CC7">
            <w:pPr>
              <w:jc w:val="center"/>
              <w:rPr>
                <w:color w:val="000000" w:themeColor="text1"/>
                <w:sz w:val="18"/>
                <w:szCs w:val="18"/>
              </w:rPr>
            </w:pPr>
            <w:r>
              <w:rPr>
                <w:color w:val="000000" w:themeColor="text1"/>
                <w:sz w:val="18"/>
                <w:szCs w:val="18"/>
              </w:rPr>
              <w:t>-</w:t>
            </w:r>
          </w:p>
        </w:tc>
        <w:tc>
          <w:tcPr>
            <w:tcW w:w="562" w:type="dxa"/>
            <w:vAlign w:val="center"/>
          </w:tcPr>
          <w:p w:rsidR="008411E7" w:rsidRPr="001F7CC7" w:rsidRDefault="00A26AC0" w:rsidP="001F7CC7">
            <w:pPr>
              <w:spacing w:line="240" w:lineRule="exact"/>
              <w:jc w:val="center"/>
              <w:rPr>
                <w:color w:val="000000" w:themeColor="text1"/>
                <w:sz w:val="18"/>
                <w:szCs w:val="18"/>
              </w:rPr>
            </w:pPr>
            <w:r>
              <w:rPr>
                <w:color w:val="000000" w:themeColor="text1"/>
                <w:sz w:val="18"/>
                <w:szCs w:val="18"/>
              </w:rPr>
              <w:t>-</w:t>
            </w:r>
          </w:p>
        </w:tc>
        <w:tc>
          <w:tcPr>
            <w:tcW w:w="572" w:type="dxa"/>
            <w:vAlign w:val="center"/>
          </w:tcPr>
          <w:p w:rsidR="008411E7" w:rsidRPr="001F7CC7" w:rsidRDefault="00A26AC0" w:rsidP="001F7CC7">
            <w:pPr>
              <w:spacing w:line="240" w:lineRule="exact"/>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C9070D">
            <w:pPr>
              <w:spacing w:line="240" w:lineRule="exact"/>
              <w:jc w:val="center"/>
              <w:rPr>
                <w:color w:val="000000" w:themeColor="text1"/>
                <w:sz w:val="18"/>
                <w:szCs w:val="18"/>
              </w:rPr>
            </w:pPr>
            <w:r>
              <w:rPr>
                <w:color w:val="000000" w:themeColor="text1"/>
                <w:sz w:val="18"/>
                <w:szCs w:val="18"/>
              </w:rPr>
              <w:t>-</w:t>
            </w:r>
          </w:p>
        </w:tc>
        <w:tc>
          <w:tcPr>
            <w:tcW w:w="601" w:type="dxa"/>
            <w:vAlign w:val="center"/>
          </w:tcPr>
          <w:p w:rsidR="008411E7" w:rsidRPr="001F7CC7" w:rsidRDefault="00A26AC0" w:rsidP="001F7CC7">
            <w:pPr>
              <w:spacing w:line="240" w:lineRule="exact"/>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1F7CC7">
            <w:pPr>
              <w:spacing w:line="240" w:lineRule="exact"/>
              <w:jc w:val="center"/>
              <w:rPr>
                <w:color w:val="000000" w:themeColor="text1"/>
                <w:sz w:val="18"/>
                <w:szCs w:val="18"/>
              </w:rPr>
            </w:pPr>
            <w:r>
              <w:rPr>
                <w:color w:val="000000" w:themeColor="text1"/>
                <w:sz w:val="18"/>
                <w:szCs w:val="18"/>
              </w:rPr>
              <w:t>-</w:t>
            </w:r>
          </w:p>
        </w:tc>
        <w:tc>
          <w:tcPr>
            <w:tcW w:w="567" w:type="dxa"/>
            <w:vAlign w:val="center"/>
          </w:tcPr>
          <w:p w:rsidR="008411E7" w:rsidRPr="001F7CC7" w:rsidRDefault="00A26AC0" w:rsidP="001F7CC7">
            <w:pPr>
              <w:spacing w:line="240" w:lineRule="exact"/>
              <w:jc w:val="center"/>
              <w:rPr>
                <w:color w:val="000000" w:themeColor="text1"/>
                <w:sz w:val="18"/>
                <w:szCs w:val="18"/>
              </w:rPr>
            </w:pPr>
            <w:r>
              <w:rPr>
                <w:color w:val="000000" w:themeColor="text1"/>
                <w:sz w:val="18"/>
                <w:szCs w:val="18"/>
              </w:rPr>
              <w:t>-</w:t>
            </w:r>
          </w:p>
        </w:tc>
        <w:tc>
          <w:tcPr>
            <w:tcW w:w="993" w:type="dxa"/>
            <w:tcBorders>
              <w:bottom w:val="single" w:sz="4" w:space="0" w:color="auto"/>
              <w:right w:val="single" w:sz="4" w:space="0" w:color="auto"/>
            </w:tcBorders>
            <w:vAlign w:val="center"/>
          </w:tcPr>
          <w:p w:rsidR="008411E7" w:rsidRPr="008411E7" w:rsidRDefault="00A26AC0" w:rsidP="008411E7">
            <w:pPr>
              <w:spacing w:line="240" w:lineRule="exact"/>
              <w:jc w:val="center"/>
              <w:rPr>
                <w:color w:val="000000" w:themeColor="text1"/>
                <w:sz w:val="18"/>
                <w:szCs w:val="18"/>
              </w:rPr>
            </w:pPr>
            <w:r>
              <w:rPr>
                <w:rFonts w:hint="eastAsia"/>
                <w:color w:val="000000" w:themeColor="text1"/>
                <w:sz w:val="18"/>
                <w:szCs w:val="18"/>
              </w:rPr>
              <w:t>-</w:t>
            </w:r>
          </w:p>
        </w:tc>
        <w:tc>
          <w:tcPr>
            <w:tcW w:w="958" w:type="dxa"/>
            <w:tcBorders>
              <w:left w:val="single" w:sz="4" w:space="0" w:color="auto"/>
              <w:bottom w:val="single" w:sz="4" w:space="0" w:color="auto"/>
            </w:tcBorders>
            <w:vAlign w:val="center"/>
          </w:tcPr>
          <w:p w:rsidR="008411E7" w:rsidRPr="008411E7" w:rsidRDefault="00A26AC0" w:rsidP="008411E7">
            <w:pPr>
              <w:spacing w:line="240" w:lineRule="exact"/>
              <w:jc w:val="center"/>
              <w:rPr>
                <w:color w:val="000000" w:themeColor="text1"/>
                <w:sz w:val="18"/>
                <w:szCs w:val="18"/>
              </w:rPr>
            </w:pPr>
            <w:r>
              <w:rPr>
                <w:rFonts w:hint="eastAsia"/>
                <w:color w:val="000000" w:themeColor="text1"/>
                <w:sz w:val="18"/>
                <w:szCs w:val="18"/>
              </w:rPr>
              <w:t>-</w:t>
            </w:r>
          </w:p>
        </w:tc>
      </w:tr>
      <w:tr w:rsidR="008411E7" w:rsidRPr="005221EA" w:rsidTr="00904963">
        <w:trPr>
          <w:trHeight w:val="424"/>
          <w:jc w:val="center"/>
        </w:trPr>
        <w:tc>
          <w:tcPr>
            <w:tcW w:w="1215" w:type="dxa"/>
            <w:vMerge/>
            <w:tcBorders>
              <w:left w:val="single" w:sz="4" w:space="0" w:color="auto"/>
            </w:tcBorders>
            <w:vAlign w:val="center"/>
          </w:tcPr>
          <w:p w:rsidR="008411E7" w:rsidRPr="0010656C" w:rsidRDefault="008411E7"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8411E7" w:rsidRDefault="008411E7" w:rsidP="00C5010C">
            <w:pPr>
              <w:jc w:val="center"/>
              <w:rPr>
                <w:kern w:val="0"/>
                <w:sz w:val="18"/>
                <w:szCs w:val="18"/>
              </w:rPr>
            </w:pPr>
            <w:r w:rsidRPr="0010656C">
              <w:rPr>
                <w:kern w:val="0"/>
                <w:sz w:val="18"/>
                <w:szCs w:val="18"/>
              </w:rPr>
              <w:t>MG-</w:t>
            </w:r>
            <w:r w:rsidRPr="0010656C">
              <w:rPr>
                <w:rFonts w:hint="eastAsia"/>
                <w:kern w:val="0"/>
                <w:sz w:val="18"/>
                <w:szCs w:val="18"/>
              </w:rPr>
              <w:t>30</w:t>
            </w:r>
          </w:p>
          <w:p w:rsidR="00904963" w:rsidRPr="0010656C" w:rsidRDefault="00904963" w:rsidP="00904963">
            <w:pPr>
              <w:jc w:val="center"/>
              <w:rPr>
                <w:sz w:val="18"/>
                <w:szCs w:val="18"/>
              </w:rPr>
            </w:pPr>
            <w:r w:rsidRPr="00904963">
              <w:rPr>
                <w:kern w:val="0"/>
                <w:sz w:val="15"/>
                <w:szCs w:val="15"/>
              </w:rPr>
              <w:t>1</w:t>
            </w:r>
            <w:r>
              <w:rPr>
                <w:rFonts w:hint="eastAsia"/>
                <w:kern w:val="0"/>
                <w:sz w:val="15"/>
                <w:szCs w:val="15"/>
              </w:rPr>
              <w:t>62</w:t>
            </w:r>
            <w:r w:rsidRPr="00904963">
              <w:rPr>
                <w:kern w:val="0"/>
                <w:sz w:val="15"/>
                <w:szCs w:val="15"/>
              </w:rPr>
              <w:t>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00A35CB1">
              <w:rPr>
                <w:rFonts w:hint="eastAsia"/>
                <w:color w:val="000000" w:themeColor="text1"/>
                <w:sz w:val="18"/>
                <w:szCs w:val="18"/>
              </w:rPr>
              <w:t>2</w:t>
            </w:r>
            <w:r w:rsidRPr="001F7CC7">
              <w:rPr>
                <w:color w:val="000000" w:themeColor="text1"/>
                <w:sz w:val="18"/>
                <w:szCs w:val="18"/>
              </w:rPr>
              <w:t>.</w:t>
            </w:r>
            <w:r w:rsidRPr="001F7CC7">
              <w:rPr>
                <w:rFonts w:hint="eastAsia"/>
                <w:color w:val="000000" w:themeColor="text1"/>
                <w:sz w:val="18"/>
                <w:szCs w:val="18"/>
              </w:rPr>
              <w:t>2</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Pr="001F7CC7">
              <w:rPr>
                <w:rFonts w:hint="eastAsia"/>
                <w:color w:val="000000" w:themeColor="text1"/>
                <w:sz w:val="18"/>
                <w:szCs w:val="18"/>
              </w:rPr>
              <w:t>1</w:t>
            </w:r>
            <w:r w:rsidRPr="001F7CC7">
              <w:rPr>
                <w:color w:val="000000" w:themeColor="text1"/>
                <w:sz w:val="18"/>
                <w:szCs w:val="18"/>
              </w:rPr>
              <w:t>.</w:t>
            </w:r>
            <w:r w:rsidRPr="001F7CC7">
              <w:rPr>
                <w:rFonts w:hint="eastAsia"/>
                <w:color w:val="000000" w:themeColor="text1"/>
                <w:sz w:val="18"/>
                <w:szCs w:val="18"/>
              </w:rPr>
              <w:t>0</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Pr="001F7CC7">
              <w:rPr>
                <w:rFonts w:hint="eastAsia"/>
                <w:color w:val="000000" w:themeColor="text1"/>
                <w:sz w:val="18"/>
                <w:szCs w:val="18"/>
              </w:rPr>
              <w:t>1.4</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-0.</w:t>
            </w:r>
            <w:r w:rsidRPr="001F7CC7">
              <w:rPr>
                <w:rFonts w:hint="eastAsia"/>
                <w:color w:val="000000" w:themeColor="text1"/>
                <w:sz w:val="18"/>
                <w:szCs w:val="18"/>
              </w:rPr>
              <w:t>9</w:t>
            </w:r>
          </w:p>
        </w:tc>
        <w:tc>
          <w:tcPr>
            <w:tcW w:w="562"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Pr="001F7CC7">
              <w:rPr>
                <w:rFonts w:hint="eastAsia"/>
                <w:color w:val="000000" w:themeColor="text1"/>
                <w:sz w:val="18"/>
                <w:szCs w:val="18"/>
              </w:rPr>
              <w:t>1</w:t>
            </w:r>
            <w:r w:rsidRPr="001F7CC7">
              <w:rPr>
                <w:color w:val="000000" w:themeColor="text1"/>
                <w:sz w:val="18"/>
                <w:szCs w:val="18"/>
              </w:rPr>
              <w:t>.</w:t>
            </w:r>
            <w:r w:rsidRPr="001F7CC7">
              <w:rPr>
                <w:rFonts w:hint="eastAsia"/>
                <w:color w:val="000000" w:themeColor="text1"/>
                <w:sz w:val="18"/>
                <w:szCs w:val="18"/>
              </w:rPr>
              <w:t>0</w:t>
            </w:r>
          </w:p>
        </w:tc>
        <w:tc>
          <w:tcPr>
            <w:tcW w:w="572"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00A35CB1">
              <w:rPr>
                <w:color w:val="000000" w:themeColor="text1"/>
                <w:sz w:val="18"/>
                <w:szCs w:val="18"/>
              </w:rPr>
              <w:t>1</w:t>
            </w:r>
            <w:r w:rsidRPr="001F7CC7">
              <w:rPr>
                <w:color w:val="000000" w:themeColor="text1"/>
                <w:sz w:val="18"/>
                <w:szCs w:val="18"/>
              </w:rPr>
              <w:t>.</w:t>
            </w:r>
            <w:r w:rsidRPr="001F7CC7">
              <w:rPr>
                <w:rFonts w:hint="eastAsia"/>
                <w:color w:val="000000" w:themeColor="text1"/>
                <w:sz w:val="18"/>
                <w:szCs w:val="18"/>
              </w:rPr>
              <w:t>8</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Pr="001F7CC7">
              <w:rPr>
                <w:rFonts w:hint="eastAsia"/>
                <w:color w:val="000000" w:themeColor="text1"/>
                <w:sz w:val="18"/>
                <w:szCs w:val="18"/>
              </w:rPr>
              <w:t>1</w:t>
            </w:r>
            <w:r w:rsidRPr="001F7CC7">
              <w:rPr>
                <w:color w:val="000000" w:themeColor="text1"/>
                <w:sz w:val="18"/>
                <w:szCs w:val="18"/>
              </w:rPr>
              <w:t>.</w:t>
            </w:r>
            <w:r w:rsidRPr="001F7CC7">
              <w:rPr>
                <w:rFonts w:hint="eastAsia"/>
                <w:color w:val="000000" w:themeColor="text1"/>
                <w:sz w:val="18"/>
                <w:szCs w:val="18"/>
              </w:rPr>
              <w:t>3</w:t>
            </w:r>
          </w:p>
        </w:tc>
        <w:tc>
          <w:tcPr>
            <w:tcW w:w="601"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00A35CB1">
              <w:rPr>
                <w:rFonts w:hint="eastAsia"/>
                <w:color w:val="000000" w:themeColor="text1"/>
                <w:sz w:val="18"/>
                <w:szCs w:val="18"/>
              </w:rPr>
              <w:t>0.7</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w:t>
            </w:r>
            <w:r w:rsidRPr="001F7CC7">
              <w:rPr>
                <w:rFonts w:hint="eastAsia"/>
                <w:color w:val="000000" w:themeColor="text1"/>
                <w:sz w:val="18"/>
                <w:szCs w:val="18"/>
              </w:rPr>
              <w:t>1</w:t>
            </w:r>
            <w:r w:rsidRPr="001F7CC7">
              <w:rPr>
                <w:color w:val="000000" w:themeColor="text1"/>
                <w:sz w:val="18"/>
                <w:szCs w:val="18"/>
              </w:rPr>
              <w:t>.</w:t>
            </w:r>
            <w:r w:rsidRPr="001F7CC7">
              <w:rPr>
                <w:rFonts w:hint="eastAsia"/>
                <w:color w:val="000000" w:themeColor="text1"/>
                <w:sz w:val="18"/>
                <w:szCs w:val="18"/>
              </w:rPr>
              <w:t>0</w:t>
            </w:r>
          </w:p>
        </w:tc>
        <w:tc>
          <w:tcPr>
            <w:tcW w:w="567" w:type="dxa"/>
            <w:vAlign w:val="center"/>
          </w:tcPr>
          <w:p w:rsidR="008411E7" w:rsidRPr="001F7CC7" w:rsidRDefault="008411E7" w:rsidP="001F7CC7">
            <w:pPr>
              <w:spacing w:line="240" w:lineRule="exact"/>
              <w:jc w:val="center"/>
              <w:rPr>
                <w:color w:val="000000" w:themeColor="text1"/>
                <w:sz w:val="18"/>
                <w:szCs w:val="18"/>
              </w:rPr>
            </w:pPr>
            <w:r w:rsidRPr="001F7CC7">
              <w:rPr>
                <w:color w:val="000000" w:themeColor="text1"/>
                <w:sz w:val="18"/>
                <w:szCs w:val="18"/>
              </w:rPr>
              <w:t>-0.</w:t>
            </w:r>
            <w:r w:rsidRPr="001F7CC7">
              <w:rPr>
                <w:rFonts w:hint="eastAsia"/>
                <w:color w:val="000000" w:themeColor="text1"/>
                <w:sz w:val="18"/>
                <w:szCs w:val="18"/>
              </w:rPr>
              <w:t>9</w:t>
            </w:r>
          </w:p>
        </w:tc>
        <w:tc>
          <w:tcPr>
            <w:tcW w:w="993"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w:t>
            </w:r>
            <w:r w:rsidR="00A35CB1">
              <w:rPr>
                <w:rFonts w:hint="eastAsia"/>
                <w:color w:val="000000" w:themeColor="text1"/>
                <w:sz w:val="18"/>
                <w:szCs w:val="18"/>
              </w:rPr>
              <w:t>47</w:t>
            </w:r>
          </w:p>
        </w:tc>
        <w:tc>
          <w:tcPr>
            <w:tcW w:w="958"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-1.</w:t>
            </w:r>
            <w:r w:rsidR="00A35CB1">
              <w:rPr>
                <w:rFonts w:hint="eastAsia"/>
                <w:color w:val="000000" w:themeColor="text1"/>
                <w:sz w:val="18"/>
                <w:szCs w:val="18"/>
              </w:rPr>
              <w:t>22</w:t>
            </w:r>
          </w:p>
        </w:tc>
      </w:tr>
      <w:tr w:rsidR="008411E7" w:rsidRPr="005221EA" w:rsidTr="00904963">
        <w:trPr>
          <w:trHeight w:val="424"/>
          <w:jc w:val="center"/>
        </w:trPr>
        <w:tc>
          <w:tcPr>
            <w:tcW w:w="1215" w:type="dxa"/>
            <w:vMerge/>
            <w:tcBorders>
              <w:left w:val="single" w:sz="4" w:space="0" w:color="auto"/>
            </w:tcBorders>
            <w:vAlign w:val="center"/>
          </w:tcPr>
          <w:p w:rsidR="008411E7" w:rsidRPr="0010656C" w:rsidRDefault="008411E7"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8411E7" w:rsidRDefault="008411E7" w:rsidP="00C5010C">
            <w:pPr>
              <w:jc w:val="center"/>
              <w:rPr>
                <w:kern w:val="0"/>
                <w:sz w:val="18"/>
                <w:szCs w:val="18"/>
              </w:rPr>
            </w:pPr>
            <w:r w:rsidRPr="0010656C">
              <w:rPr>
                <w:kern w:val="0"/>
                <w:sz w:val="18"/>
                <w:szCs w:val="18"/>
              </w:rPr>
              <w:t>MG-</w:t>
            </w:r>
            <w:r w:rsidRPr="0010656C">
              <w:rPr>
                <w:rFonts w:hint="eastAsia"/>
                <w:kern w:val="0"/>
                <w:sz w:val="18"/>
                <w:szCs w:val="18"/>
              </w:rPr>
              <w:t>28</w:t>
            </w:r>
          </w:p>
          <w:p w:rsidR="00904963" w:rsidRPr="0010656C" w:rsidRDefault="00904963" w:rsidP="00904963">
            <w:pPr>
              <w:jc w:val="center"/>
              <w:rPr>
                <w:kern w:val="0"/>
                <w:sz w:val="18"/>
                <w:szCs w:val="18"/>
              </w:rPr>
            </w:pPr>
            <w:r w:rsidRPr="00904963">
              <w:rPr>
                <w:kern w:val="0"/>
                <w:sz w:val="15"/>
                <w:szCs w:val="15"/>
              </w:rPr>
              <w:t>1</w:t>
            </w:r>
            <w:r>
              <w:rPr>
                <w:rFonts w:hint="eastAsia"/>
                <w:kern w:val="0"/>
                <w:sz w:val="15"/>
                <w:szCs w:val="15"/>
              </w:rPr>
              <w:t>51</w:t>
            </w:r>
            <w:r w:rsidRPr="00904963">
              <w:rPr>
                <w:kern w:val="0"/>
                <w:sz w:val="15"/>
                <w:szCs w:val="15"/>
              </w:rPr>
              <w:t>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8</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9</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w:t>
            </w:r>
            <w:r w:rsidRPr="00A26038">
              <w:rPr>
                <w:rFonts w:hint="eastAsia"/>
                <w:color w:val="000000" w:themeColor="text1"/>
                <w:sz w:val="18"/>
                <w:szCs w:val="18"/>
              </w:rPr>
              <w:t>1</w:t>
            </w:r>
            <w:r w:rsidRPr="00A26038">
              <w:rPr>
                <w:color w:val="000000" w:themeColor="text1"/>
                <w:sz w:val="18"/>
                <w:szCs w:val="18"/>
              </w:rPr>
              <w:t>.</w:t>
            </w:r>
            <w:r w:rsidRPr="00A26038">
              <w:rPr>
                <w:rFonts w:hint="eastAsia"/>
                <w:color w:val="000000" w:themeColor="text1"/>
                <w:sz w:val="18"/>
                <w:szCs w:val="18"/>
              </w:rPr>
              <w:t>0</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6</w:t>
            </w:r>
          </w:p>
        </w:tc>
        <w:tc>
          <w:tcPr>
            <w:tcW w:w="562"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9</w:t>
            </w:r>
          </w:p>
        </w:tc>
        <w:tc>
          <w:tcPr>
            <w:tcW w:w="572"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8</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w:t>
            </w:r>
            <w:r w:rsidRPr="00A26038">
              <w:rPr>
                <w:rFonts w:hint="eastAsia"/>
                <w:color w:val="000000" w:themeColor="text1"/>
                <w:sz w:val="18"/>
                <w:szCs w:val="18"/>
              </w:rPr>
              <w:t>1</w:t>
            </w:r>
            <w:r w:rsidRPr="00A26038">
              <w:rPr>
                <w:color w:val="000000" w:themeColor="text1"/>
                <w:sz w:val="18"/>
                <w:szCs w:val="18"/>
              </w:rPr>
              <w:t>.</w:t>
            </w:r>
            <w:r w:rsidRPr="00A26038">
              <w:rPr>
                <w:rFonts w:hint="eastAsia"/>
                <w:color w:val="000000" w:themeColor="text1"/>
                <w:sz w:val="18"/>
                <w:szCs w:val="18"/>
              </w:rPr>
              <w:t>2</w:t>
            </w:r>
          </w:p>
        </w:tc>
        <w:tc>
          <w:tcPr>
            <w:tcW w:w="601"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7</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8</w:t>
            </w:r>
          </w:p>
        </w:tc>
        <w:tc>
          <w:tcPr>
            <w:tcW w:w="567" w:type="dxa"/>
            <w:vAlign w:val="center"/>
          </w:tcPr>
          <w:p w:rsidR="008411E7" w:rsidRPr="00A26038" w:rsidRDefault="008411E7" w:rsidP="001F7CC7">
            <w:pPr>
              <w:spacing w:line="240" w:lineRule="exact"/>
              <w:jc w:val="center"/>
              <w:rPr>
                <w:color w:val="000000" w:themeColor="text1"/>
                <w:sz w:val="18"/>
                <w:szCs w:val="18"/>
              </w:rPr>
            </w:pPr>
            <w:r w:rsidRPr="00A26038">
              <w:rPr>
                <w:color w:val="000000" w:themeColor="text1"/>
                <w:sz w:val="18"/>
                <w:szCs w:val="18"/>
              </w:rPr>
              <w:t>-0.</w:t>
            </w:r>
            <w:r w:rsidRPr="00A26038">
              <w:rPr>
                <w:rFonts w:hint="eastAsia"/>
                <w:color w:val="000000" w:themeColor="text1"/>
                <w:sz w:val="18"/>
                <w:szCs w:val="18"/>
              </w:rPr>
              <w:t>9</w:t>
            </w:r>
          </w:p>
        </w:tc>
        <w:tc>
          <w:tcPr>
            <w:tcW w:w="993"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0.1</w:t>
            </w:r>
            <w:r>
              <w:rPr>
                <w:rFonts w:hint="eastAsia"/>
                <w:color w:val="000000" w:themeColor="text1"/>
                <w:sz w:val="18"/>
                <w:szCs w:val="18"/>
              </w:rPr>
              <w:t>7</w:t>
            </w:r>
          </w:p>
        </w:tc>
        <w:tc>
          <w:tcPr>
            <w:tcW w:w="958"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-0.86</w:t>
            </w:r>
          </w:p>
        </w:tc>
      </w:tr>
      <w:tr w:rsidR="008411E7" w:rsidRPr="005221EA" w:rsidTr="00904963">
        <w:trPr>
          <w:trHeight w:val="424"/>
          <w:jc w:val="center"/>
        </w:trPr>
        <w:tc>
          <w:tcPr>
            <w:tcW w:w="1215" w:type="dxa"/>
            <w:vMerge/>
            <w:tcBorders>
              <w:left w:val="single" w:sz="4" w:space="0" w:color="auto"/>
            </w:tcBorders>
            <w:vAlign w:val="center"/>
          </w:tcPr>
          <w:p w:rsidR="008411E7" w:rsidRPr="0010656C" w:rsidRDefault="008411E7"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8411E7" w:rsidRDefault="008411E7" w:rsidP="00C5010C">
            <w:pPr>
              <w:jc w:val="center"/>
              <w:rPr>
                <w:kern w:val="0"/>
                <w:sz w:val="18"/>
                <w:szCs w:val="18"/>
              </w:rPr>
            </w:pPr>
            <w:r w:rsidRPr="0010656C">
              <w:rPr>
                <w:kern w:val="0"/>
                <w:sz w:val="18"/>
                <w:szCs w:val="18"/>
              </w:rPr>
              <w:t>MG-</w:t>
            </w:r>
            <w:r w:rsidRPr="0010656C">
              <w:rPr>
                <w:rFonts w:hint="eastAsia"/>
                <w:kern w:val="0"/>
                <w:sz w:val="18"/>
                <w:szCs w:val="18"/>
              </w:rPr>
              <w:t>27</w:t>
            </w:r>
          </w:p>
          <w:p w:rsidR="00904963" w:rsidRPr="0010656C" w:rsidRDefault="00904963" w:rsidP="00904963">
            <w:pPr>
              <w:jc w:val="center"/>
              <w:rPr>
                <w:kern w:val="0"/>
                <w:sz w:val="18"/>
                <w:szCs w:val="18"/>
              </w:rPr>
            </w:pPr>
            <w:r w:rsidRPr="00904963">
              <w:rPr>
                <w:kern w:val="0"/>
                <w:sz w:val="15"/>
                <w:szCs w:val="15"/>
              </w:rPr>
              <w:t>1</w:t>
            </w:r>
            <w:r>
              <w:rPr>
                <w:rFonts w:hint="eastAsia"/>
                <w:kern w:val="0"/>
                <w:sz w:val="15"/>
                <w:szCs w:val="15"/>
              </w:rPr>
              <w:t>45</w:t>
            </w:r>
            <w:r w:rsidRPr="00904963">
              <w:rPr>
                <w:kern w:val="0"/>
                <w:sz w:val="15"/>
                <w:szCs w:val="15"/>
              </w:rPr>
              <w:t>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-0.4</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62" w:type="dxa"/>
            <w:vAlign w:val="center"/>
          </w:tcPr>
          <w:p w:rsidR="008411E7" w:rsidRPr="00C9070D" w:rsidRDefault="008411E7" w:rsidP="00544324">
            <w:pPr>
              <w:spacing w:line="240" w:lineRule="exact"/>
              <w:jc w:val="center"/>
              <w:rPr>
                <w:color w:val="000000" w:themeColor="text1"/>
                <w:sz w:val="18"/>
                <w:szCs w:val="18"/>
              </w:rPr>
            </w:pPr>
            <w:r w:rsidRPr="00C9070D">
              <w:rPr>
                <w:color w:val="000000" w:themeColor="text1"/>
                <w:sz w:val="18"/>
                <w:szCs w:val="18"/>
              </w:rPr>
              <w:t>-0.</w:t>
            </w:r>
            <w:r w:rsidRPr="00C9070D">
              <w:rPr>
                <w:rFonts w:hint="eastAsia"/>
                <w:color w:val="000000" w:themeColor="text1"/>
                <w:sz w:val="18"/>
                <w:szCs w:val="18"/>
              </w:rPr>
              <w:t>7</w:t>
            </w:r>
          </w:p>
        </w:tc>
        <w:tc>
          <w:tcPr>
            <w:tcW w:w="572" w:type="dxa"/>
            <w:vAlign w:val="center"/>
          </w:tcPr>
          <w:p w:rsidR="008411E7" w:rsidRPr="00C9070D" w:rsidRDefault="008411E7" w:rsidP="00544324">
            <w:pPr>
              <w:spacing w:line="240" w:lineRule="exact"/>
              <w:jc w:val="center"/>
              <w:rPr>
                <w:color w:val="000000" w:themeColor="text1"/>
                <w:sz w:val="18"/>
                <w:szCs w:val="18"/>
              </w:rPr>
            </w:pPr>
            <w:r w:rsidRPr="00C9070D">
              <w:rPr>
                <w:color w:val="000000" w:themeColor="text1"/>
                <w:sz w:val="18"/>
                <w:szCs w:val="18"/>
              </w:rPr>
              <w:t>-0.</w:t>
            </w:r>
            <w:r w:rsidRPr="00C9070D">
              <w:rPr>
                <w:rFonts w:hint="eastAsia"/>
                <w:color w:val="000000" w:themeColor="text1"/>
                <w:sz w:val="18"/>
                <w:szCs w:val="18"/>
              </w:rPr>
              <w:t>8</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601" w:type="dxa"/>
            <w:vAlign w:val="center"/>
          </w:tcPr>
          <w:p w:rsidR="008411E7" w:rsidRPr="00C9070D" w:rsidRDefault="008411E7" w:rsidP="00C9070D">
            <w:pPr>
              <w:spacing w:line="240" w:lineRule="exact"/>
              <w:jc w:val="center"/>
              <w:rPr>
                <w:color w:val="000000" w:themeColor="text1"/>
                <w:sz w:val="18"/>
                <w:szCs w:val="18"/>
              </w:rPr>
            </w:pPr>
            <w:r w:rsidRPr="00C9070D">
              <w:rPr>
                <w:color w:val="000000" w:themeColor="text1"/>
                <w:sz w:val="18"/>
                <w:szCs w:val="18"/>
              </w:rPr>
              <w:t>-0.</w:t>
            </w:r>
            <w:r w:rsidRPr="00C9070D">
              <w:rPr>
                <w:rFonts w:hint="eastAsia"/>
                <w:color w:val="000000" w:themeColor="text1"/>
                <w:sz w:val="18"/>
                <w:szCs w:val="18"/>
              </w:rPr>
              <w:t>8</w:t>
            </w:r>
          </w:p>
        </w:tc>
        <w:tc>
          <w:tcPr>
            <w:tcW w:w="567" w:type="dxa"/>
            <w:vAlign w:val="center"/>
          </w:tcPr>
          <w:p w:rsidR="008411E7" w:rsidRPr="00C9070D" w:rsidRDefault="008411E7" w:rsidP="00C9070D">
            <w:pPr>
              <w:spacing w:line="240" w:lineRule="exact"/>
              <w:jc w:val="center"/>
              <w:rPr>
                <w:color w:val="000000" w:themeColor="text1"/>
                <w:sz w:val="18"/>
                <w:szCs w:val="18"/>
              </w:rPr>
            </w:pPr>
            <w:r w:rsidRPr="00C9070D">
              <w:rPr>
                <w:color w:val="000000" w:themeColor="text1"/>
                <w:sz w:val="18"/>
                <w:szCs w:val="18"/>
              </w:rPr>
              <w:t>-0.</w:t>
            </w:r>
            <w:r w:rsidRPr="00C9070D">
              <w:rPr>
                <w:rFonts w:hint="eastAsia"/>
                <w:color w:val="000000" w:themeColor="text1"/>
                <w:sz w:val="18"/>
                <w:szCs w:val="18"/>
              </w:rPr>
              <w:t>8</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993"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0.15</w:t>
            </w:r>
          </w:p>
        </w:tc>
        <w:tc>
          <w:tcPr>
            <w:tcW w:w="958"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-0.62</w:t>
            </w:r>
          </w:p>
        </w:tc>
      </w:tr>
      <w:tr w:rsidR="008411E7" w:rsidRPr="005221EA" w:rsidTr="00904963">
        <w:trPr>
          <w:trHeight w:val="424"/>
          <w:jc w:val="center"/>
        </w:trPr>
        <w:tc>
          <w:tcPr>
            <w:tcW w:w="1215" w:type="dxa"/>
            <w:vMerge/>
            <w:tcBorders>
              <w:left w:val="single" w:sz="4" w:space="0" w:color="auto"/>
            </w:tcBorders>
            <w:vAlign w:val="center"/>
          </w:tcPr>
          <w:p w:rsidR="008411E7" w:rsidRPr="0010656C" w:rsidRDefault="008411E7"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8411E7" w:rsidRDefault="008411E7" w:rsidP="00C5010C">
            <w:pPr>
              <w:jc w:val="center"/>
              <w:rPr>
                <w:kern w:val="0"/>
                <w:sz w:val="18"/>
                <w:szCs w:val="18"/>
              </w:rPr>
            </w:pPr>
            <w:r w:rsidRPr="0010656C">
              <w:rPr>
                <w:kern w:val="0"/>
                <w:sz w:val="18"/>
                <w:szCs w:val="18"/>
              </w:rPr>
              <w:t>MG-2</w:t>
            </w:r>
            <w:r w:rsidRPr="0010656C">
              <w:rPr>
                <w:rFonts w:hint="eastAsia"/>
                <w:kern w:val="0"/>
                <w:sz w:val="18"/>
                <w:szCs w:val="18"/>
              </w:rPr>
              <w:t>6</w:t>
            </w:r>
          </w:p>
          <w:p w:rsidR="00904963" w:rsidRPr="0010656C" w:rsidRDefault="00904963" w:rsidP="00904963">
            <w:pPr>
              <w:jc w:val="center"/>
              <w:rPr>
                <w:kern w:val="0"/>
                <w:sz w:val="18"/>
                <w:szCs w:val="18"/>
              </w:rPr>
            </w:pPr>
            <w:r w:rsidRPr="00904963">
              <w:rPr>
                <w:kern w:val="0"/>
                <w:sz w:val="15"/>
                <w:szCs w:val="15"/>
              </w:rPr>
              <w:t>1</w:t>
            </w:r>
            <w:r>
              <w:rPr>
                <w:rFonts w:hint="eastAsia"/>
                <w:kern w:val="0"/>
                <w:sz w:val="15"/>
                <w:szCs w:val="15"/>
              </w:rPr>
              <w:t>40</w:t>
            </w:r>
            <w:r w:rsidRPr="00904963">
              <w:rPr>
                <w:kern w:val="0"/>
                <w:sz w:val="15"/>
                <w:szCs w:val="15"/>
              </w:rPr>
              <w:t>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-0.7</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6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7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-0.8</w:t>
            </w:r>
          </w:p>
        </w:tc>
        <w:tc>
          <w:tcPr>
            <w:tcW w:w="567" w:type="dxa"/>
            <w:vAlign w:val="center"/>
          </w:tcPr>
          <w:p w:rsidR="008411E7" w:rsidRPr="00C9070D" w:rsidRDefault="008411E7" w:rsidP="00544324">
            <w:pPr>
              <w:spacing w:line="240" w:lineRule="exact"/>
              <w:jc w:val="center"/>
              <w:rPr>
                <w:color w:val="000000" w:themeColor="text1"/>
                <w:sz w:val="18"/>
                <w:szCs w:val="18"/>
              </w:rPr>
            </w:pPr>
            <w:r w:rsidRPr="00C9070D">
              <w:rPr>
                <w:color w:val="000000" w:themeColor="text1"/>
                <w:sz w:val="18"/>
                <w:szCs w:val="18"/>
              </w:rPr>
              <w:t>-0.</w:t>
            </w:r>
            <w:r w:rsidRPr="00C9070D">
              <w:rPr>
                <w:rFonts w:hint="eastAsia"/>
                <w:color w:val="000000" w:themeColor="text1"/>
                <w:sz w:val="18"/>
                <w:szCs w:val="18"/>
              </w:rPr>
              <w:t>7</w:t>
            </w:r>
          </w:p>
        </w:tc>
        <w:tc>
          <w:tcPr>
            <w:tcW w:w="601"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993"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0.10</w:t>
            </w:r>
          </w:p>
        </w:tc>
        <w:tc>
          <w:tcPr>
            <w:tcW w:w="958"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-0.61</w:t>
            </w:r>
          </w:p>
        </w:tc>
      </w:tr>
      <w:tr w:rsidR="008411E7" w:rsidRPr="005221EA" w:rsidTr="00904963">
        <w:trPr>
          <w:trHeight w:val="424"/>
          <w:jc w:val="center"/>
        </w:trPr>
        <w:tc>
          <w:tcPr>
            <w:tcW w:w="1215" w:type="dxa"/>
            <w:vMerge/>
            <w:tcBorders>
              <w:left w:val="single" w:sz="4" w:space="0" w:color="auto"/>
            </w:tcBorders>
            <w:vAlign w:val="center"/>
          </w:tcPr>
          <w:p w:rsidR="008411E7" w:rsidRPr="0010656C" w:rsidRDefault="008411E7"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8411E7" w:rsidRDefault="008411E7" w:rsidP="00C5010C">
            <w:pPr>
              <w:jc w:val="center"/>
              <w:rPr>
                <w:kern w:val="0"/>
                <w:sz w:val="18"/>
                <w:szCs w:val="18"/>
              </w:rPr>
            </w:pPr>
            <w:r w:rsidRPr="0010656C">
              <w:rPr>
                <w:kern w:val="0"/>
                <w:sz w:val="18"/>
                <w:szCs w:val="18"/>
              </w:rPr>
              <w:t>MG-2</w:t>
            </w:r>
            <w:r w:rsidRPr="0010656C">
              <w:rPr>
                <w:rFonts w:hint="eastAsia"/>
                <w:kern w:val="0"/>
                <w:sz w:val="18"/>
                <w:szCs w:val="18"/>
              </w:rPr>
              <w:t>5</w:t>
            </w:r>
          </w:p>
          <w:p w:rsidR="00904963" w:rsidRPr="0010656C" w:rsidRDefault="00904963" w:rsidP="00904963">
            <w:pPr>
              <w:jc w:val="center"/>
              <w:rPr>
                <w:kern w:val="0"/>
                <w:sz w:val="18"/>
                <w:szCs w:val="18"/>
              </w:rPr>
            </w:pPr>
            <w:r w:rsidRPr="00904963">
              <w:rPr>
                <w:kern w:val="0"/>
                <w:sz w:val="15"/>
                <w:szCs w:val="15"/>
              </w:rPr>
              <w:t>1</w:t>
            </w:r>
            <w:r>
              <w:rPr>
                <w:rFonts w:hint="eastAsia"/>
                <w:kern w:val="0"/>
                <w:sz w:val="15"/>
                <w:szCs w:val="15"/>
              </w:rPr>
              <w:t>35</w:t>
            </w:r>
            <w:r w:rsidRPr="00904963">
              <w:rPr>
                <w:kern w:val="0"/>
                <w:sz w:val="15"/>
                <w:szCs w:val="15"/>
              </w:rPr>
              <w:t>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-0.4</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-0.7</w:t>
            </w:r>
          </w:p>
        </w:tc>
        <w:tc>
          <w:tcPr>
            <w:tcW w:w="56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-0.4</w:t>
            </w:r>
          </w:p>
        </w:tc>
        <w:tc>
          <w:tcPr>
            <w:tcW w:w="572"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-0.7</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601"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-0.6</w:t>
            </w:r>
          </w:p>
        </w:tc>
        <w:tc>
          <w:tcPr>
            <w:tcW w:w="567" w:type="dxa"/>
            <w:vAlign w:val="center"/>
          </w:tcPr>
          <w:p w:rsidR="008411E7" w:rsidRPr="00C9070D" w:rsidRDefault="008411E7" w:rsidP="001B6C9B">
            <w:pPr>
              <w:spacing w:line="240" w:lineRule="exact"/>
              <w:jc w:val="center"/>
              <w:rPr>
                <w:color w:val="000000" w:themeColor="text1"/>
                <w:sz w:val="18"/>
                <w:szCs w:val="18"/>
              </w:rPr>
            </w:pPr>
            <w:r w:rsidRPr="00C9070D">
              <w:rPr>
                <w:color w:val="000000" w:themeColor="text1"/>
                <w:sz w:val="18"/>
                <w:szCs w:val="18"/>
              </w:rPr>
              <w:t>-0.5</w:t>
            </w:r>
          </w:p>
        </w:tc>
        <w:tc>
          <w:tcPr>
            <w:tcW w:w="993"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0.11</w:t>
            </w:r>
          </w:p>
        </w:tc>
        <w:tc>
          <w:tcPr>
            <w:tcW w:w="958" w:type="dxa"/>
            <w:tcBorders>
              <w:top w:val="single" w:sz="4" w:space="0" w:color="auto"/>
            </w:tcBorders>
            <w:vAlign w:val="center"/>
          </w:tcPr>
          <w:p w:rsidR="008411E7" w:rsidRPr="008411E7" w:rsidRDefault="008411E7" w:rsidP="008411E7">
            <w:pPr>
              <w:spacing w:line="240" w:lineRule="exact"/>
              <w:jc w:val="center"/>
              <w:rPr>
                <w:color w:val="000000" w:themeColor="text1"/>
                <w:sz w:val="18"/>
                <w:szCs w:val="18"/>
              </w:rPr>
            </w:pPr>
            <w:r w:rsidRPr="008411E7">
              <w:rPr>
                <w:rFonts w:hint="eastAsia"/>
                <w:color w:val="000000" w:themeColor="text1"/>
                <w:sz w:val="18"/>
                <w:szCs w:val="18"/>
              </w:rPr>
              <w:t>-0.55</w:t>
            </w:r>
          </w:p>
        </w:tc>
      </w:tr>
      <w:tr w:rsidR="00315D5D" w:rsidRPr="005221EA" w:rsidTr="00904963">
        <w:trPr>
          <w:trHeight w:val="424"/>
          <w:jc w:val="center"/>
        </w:trPr>
        <w:tc>
          <w:tcPr>
            <w:tcW w:w="1215" w:type="dxa"/>
            <w:vMerge/>
            <w:tcBorders>
              <w:left w:val="single" w:sz="4" w:space="0" w:color="auto"/>
            </w:tcBorders>
            <w:vAlign w:val="center"/>
          </w:tcPr>
          <w:p w:rsidR="00315D5D" w:rsidRPr="0010656C" w:rsidRDefault="00315D5D"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315D5D" w:rsidRDefault="00315D5D" w:rsidP="00C5010C">
            <w:pPr>
              <w:jc w:val="center"/>
              <w:rPr>
                <w:kern w:val="0"/>
                <w:sz w:val="18"/>
                <w:szCs w:val="18"/>
              </w:rPr>
            </w:pPr>
            <w:r w:rsidRPr="0010656C">
              <w:rPr>
                <w:kern w:val="0"/>
                <w:sz w:val="18"/>
                <w:szCs w:val="18"/>
              </w:rPr>
              <w:t>MG-2</w:t>
            </w:r>
            <w:r w:rsidRPr="0010656C">
              <w:rPr>
                <w:rFonts w:hint="eastAsia"/>
                <w:kern w:val="0"/>
                <w:sz w:val="18"/>
                <w:szCs w:val="18"/>
              </w:rPr>
              <w:t>3</w:t>
            </w:r>
          </w:p>
          <w:p w:rsidR="00904963" w:rsidRPr="0010656C" w:rsidRDefault="00904963" w:rsidP="00904963">
            <w:pPr>
              <w:jc w:val="center"/>
              <w:rPr>
                <w:kern w:val="0"/>
                <w:sz w:val="18"/>
                <w:szCs w:val="18"/>
              </w:rPr>
            </w:pPr>
            <w:r w:rsidRPr="00904963">
              <w:rPr>
                <w:kern w:val="0"/>
                <w:sz w:val="15"/>
                <w:szCs w:val="15"/>
              </w:rPr>
              <w:t>1</w:t>
            </w:r>
            <w:r>
              <w:rPr>
                <w:rFonts w:hint="eastAsia"/>
                <w:kern w:val="0"/>
                <w:sz w:val="15"/>
                <w:szCs w:val="15"/>
              </w:rPr>
              <w:t>2</w:t>
            </w:r>
            <w:r w:rsidRPr="00904963">
              <w:rPr>
                <w:kern w:val="0"/>
                <w:sz w:val="15"/>
                <w:szCs w:val="15"/>
              </w:rPr>
              <w:t>30</w:t>
            </w:r>
            <w:r w:rsidRPr="00904963">
              <w:rPr>
                <w:rFonts w:ascii="宋体" w:hAnsi="宋体" w:cs="宋体" w:hint="eastAsia"/>
                <w:kern w:val="0"/>
                <w:sz w:val="15"/>
                <w:szCs w:val="15"/>
              </w:rPr>
              <w:t>℃</w:t>
            </w:r>
            <w:r w:rsidRPr="00904963">
              <w:rPr>
                <w:kern w:val="0"/>
                <w:sz w:val="15"/>
                <w:szCs w:val="15"/>
              </w:rPr>
              <w:t>×12h</w:t>
            </w:r>
          </w:p>
        </w:tc>
        <w:tc>
          <w:tcPr>
            <w:tcW w:w="562"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2</w:t>
            </w:r>
          </w:p>
        </w:tc>
        <w:tc>
          <w:tcPr>
            <w:tcW w:w="567"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3</w:t>
            </w:r>
          </w:p>
        </w:tc>
        <w:tc>
          <w:tcPr>
            <w:tcW w:w="567"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1</w:t>
            </w:r>
          </w:p>
        </w:tc>
        <w:tc>
          <w:tcPr>
            <w:tcW w:w="567"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2</w:t>
            </w:r>
          </w:p>
        </w:tc>
        <w:tc>
          <w:tcPr>
            <w:tcW w:w="562"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-0.3</w:t>
            </w:r>
          </w:p>
        </w:tc>
        <w:tc>
          <w:tcPr>
            <w:tcW w:w="572"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2</w:t>
            </w:r>
          </w:p>
        </w:tc>
        <w:tc>
          <w:tcPr>
            <w:tcW w:w="567"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w:t>
            </w:r>
            <w:r w:rsidR="00A35CB1">
              <w:rPr>
                <w:color w:val="000000" w:themeColor="text1"/>
                <w:sz w:val="18"/>
                <w:szCs w:val="18"/>
              </w:rPr>
              <w:t>3</w:t>
            </w:r>
          </w:p>
        </w:tc>
        <w:tc>
          <w:tcPr>
            <w:tcW w:w="601"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-0.3</w:t>
            </w:r>
          </w:p>
        </w:tc>
        <w:tc>
          <w:tcPr>
            <w:tcW w:w="567" w:type="dxa"/>
            <w:vAlign w:val="center"/>
          </w:tcPr>
          <w:p w:rsidR="00315D5D" w:rsidRPr="00195129" w:rsidRDefault="00315D5D" w:rsidP="001B6C9B">
            <w:pPr>
              <w:spacing w:line="240" w:lineRule="exact"/>
              <w:jc w:val="center"/>
              <w:rPr>
                <w:color w:val="000000" w:themeColor="text1"/>
                <w:sz w:val="18"/>
                <w:szCs w:val="18"/>
              </w:rPr>
            </w:pPr>
            <w:r w:rsidRPr="00195129">
              <w:rPr>
                <w:color w:val="000000" w:themeColor="text1"/>
                <w:sz w:val="18"/>
                <w:szCs w:val="18"/>
              </w:rPr>
              <w:t>-0.5</w:t>
            </w:r>
          </w:p>
        </w:tc>
        <w:tc>
          <w:tcPr>
            <w:tcW w:w="567" w:type="dxa"/>
            <w:vAlign w:val="center"/>
          </w:tcPr>
          <w:p w:rsidR="00315D5D" w:rsidRPr="00195129" w:rsidRDefault="00315D5D" w:rsidP="00C9070D">
            <w:pPr>
              <w:spacing w:line="240" w:lineRule="exact"/>
              <w:jc w:val="center"/>
              <w:rPr>
                <w:color w:val="000000" w:themeColor="text1"/>
                <w:sz w:val="18"/>
                <w:szCs w:val="18"/>
              </w:rPr>
            </w:pPr>
            <w:r w:rsidRPr="00195129">
              <w:rPr>
                <w:color w:val="000000" w:themeColor="text1"/>
                <w:sz w:val="18"/>
                <w:szCs w:val="18"/>
              </w:rPr>
              <w:t>-0.</w:t>
            </w:r>
            <w:r w:rsidR="00C9070D">
              <w:rPr>
                <w:rFonts w:hint="eastAsia"/>
                <w:color w:val="000000" w:themeColor="text1"/>
                <w:sz w:val="18"/>
                <w:szCs w:val="18"/>
              </w:rPr>
              <w:t>4</w:t>
            </w:r>
          </w:p>
        </w:tc>
        <w:tc>
          <w:tcPr>
            <w:tcW w:w="993" w:type="dxa"/>
            <w:tcBorders>
              <w:top w:val="single" w:sz="4" w:space="0" w:color="auto"/>
              <w:bottom w:val="single" w:sz="4" w:space="0" w:color="auto"/>
            </w:tcBorders>
            <w:vAlign w:val="center"/>
          </w:tcPr>
          <w:p w:rsidR="00315D5D" w:rsidRPr="00195129" w:rsidRDefault="00315D5D" w:rsidP="000542CF">
            <w:pPr>
              <w:spacing w:line="240" w:lineRule="exact"/>
              <w:jc w:val="center"/>
              <w:rPr>
                <w:color w:val="000000" w:themeColor="text1"/>
                <w:sz w:val="18"/>
                <w:szCs w:val="18"/>
              </w:rPr>
            </w:pPr>
            <w:r w:rsidRPr="00195129">
              <w:rPr>
                <w:rFonts w:hint="eastAsia"/>
                <w:color w:val="000000" w:themeColor="text1"/>
                <w:sz w:val="18"/>
                <w:szCs w:val="18"/>
              </w:rPr>
              <w:t>0.1</w:t>
            </w:r>
            <w:r w:rsidR="00A35CB1">
              <w:rPr>
                <w:rFonts w:hint="eastAsia"/>
                <w:color w:val="000000" w:themeColor="text1"/>
                <w:sz w:val="18"/>
                <w:szCs w:val="18"/>
              </w:rPr>
              <w:t>1</w:t>
            </w:r>
          </w:p>
        </w:tc>
        <w:tc>
          <w:tcPr>
            <w:tcW w:w="958" w:type="dxa"/>
            <w:tcBorders>
              <w:top w:val="single" w:sz="4" w:space="0" w:color="auto"/>
              <w:bottom w:val="single" w:sz="4" w:space="0" w:color="auto"/>
            </w:tcBorders>
            <w:vAlign w:val="center"/>
          </w:tcPr>
          <w:p w:rsidR="00315D5D" w:rsidRPr="00195129" w:rsidRDefault="00315D5D" w:rsidP="008411E7">
            <w:pPr>
              <w:spacing w:line="240" w:lineRule="exact"/>
              <w:jc w:val="center"/>
              <w:rPr>
                <w:color w:val="000000" w:themeColor="text1"/>
                <w:sz w:val="18"/>
                <w:szCs w:val="18"/>
              </w:rPr>
            </w:pPr>
            <w:r w:rsidRPr="00195129">
              <w:rPr>
                <w:rFonts w:hint="eastAsia"/>
                <w:color w:val="000000" w:themeColor="text1"/>
                <w:sz w:val="18"/>
                <w:szCs w:val="18"/>
              </w:rPr>
              <w:t>-0.</w:t>
            </w:r>
            <w:r w:rsidR="00A35CB1">
              <w:rPr>
                <w:rFonts w:hint="eastAsia"/>
                <w:color w:val="000000" w:themeColor="text1"/>
                <w:sz w:val="18"/>
                <w:szCs w:val="18"/>
              </w:rPr>
              <w:t>28</w:t>
            </w:r>
          </w:p>
        </w:tc>
      </w:tr>
      <w:bookmarkEnd w:id="4"/>
      <w:tr w:rsidR="00AC750E" w:rsidRPr="005221EA" w:rsidTr="00904963">
        <w:trPr>
          <w:trHeight w:val="516"/>
          <w:jc w:val="center"/>
        </w:trPr>
        <w:tc>
          <w:tcPr>
            <w:tcW w:w="1215" w:type="dxa"/>
            <w:vMerge w:val="restart"/>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p w:rsidR="00AC750E" w:rsidRPr="00596011" w:rsidRDefault="00AC750E" w:rsidP="001B6C9B">
            <w:pPr>
              <w:pStyle w:val="aa"/>
              <w:ind w:leftChars="-50" w:left="-105" w:firstLineChars="0" w:firstLine="0"/>
              <w:jc w:val="center"/>
              <w:rPr>
                <w:rFonts w:ascii="Times New Roman"/>
                <w:sz w:val="18"/>
                <w:szCs w:val="18"/>
              </w:rPr>
            </w:pPr>
          </w:p>
          <w:p w:rsidR="00AC750E" w:rsidRPr="00596011" w:rsidRDefault="00AC750E" w:rsidP="001B6C9B">
            <w:pPr>
              <w:pStyle w:val="aa"/>
              <w:ind w:leftChars="-50" w:left="-105" w:firstLineChars="0" w:firstLine="0"/>
              <w:jc w:val="center"/>
              <w:rPr>
                <w:rFonts w:ascii="Times New Roman"/>
                <w:sz w:val="18"/>
                <w:szCs w:val="18"/>
              </w:rPr>
            </w:pPr>
          </w:p>
          <w:p w:rsidR="00AC750E" w:rsidRDefault="00AC750E" w:rsidP="00C57820">
            <w:pPr>
              <w:pStyle w:val="aa"/>
              <w:ind w:firstLineChars="0" w:firstLine="0"/>
              <w:rPr>
                <w:rFonts w:ascii="Times New Roman"/>
                <w:sz w:val="18"/>
                <w:szCs w:val="18"/>
              </w:rPr>
            </w:pPr>
          </w:p>
          <w:p w:rsidR="004B5BDC" w:rsidRPr="00596011" w:rsidRDefault="004B5BDC" w:rsidP="00C57820">
            <w:pPr>
              <w:pStyle w:val="aa"/>
              <w:ind w:firstLineChars="0" w:firstLine="0"/>
              <w:rPr>
                <w:rFonts w:ascii="Times New Roman"/>
                <w:sz w:val="18"/>
                <w:szCs w:val="18"/>
              </w:rPr>
            </w:pPr>
          </w:p>
          <w:p w:rsidR="00AC750E" w:rsidRPr="00596011" w:rsidRDefault="00AC750E" w:rsidP="001B6C9B">
            <w:pPr>
              <w:pStyle w:val="aa"/>
              <w:ind w:leftChars="-50" w:left="-105" w:firstLineChars="0" w:firstLine="0"/>
              <w:jc w:val="center"/>
              <w:rPr>
                <w:rFonts w:ascii="Times New Roman" w:eastAsiaTheme="minorEastAsia"/>
                <w:sz w:val="18"/>
                <w:szCs w:val="18"/>
              </w:rPr>
            </w:pPr>
            <w:r w:rsidRPr="00596011">
              <w:rPr>
                <w:rFonts w:ascii="Times New Roman" w:eastAsiaTheme="minorEastAsia" w:hAnsiTheme="minorEastAsia"/>
                <w:sz w:val="18"/>
                <w:szCs w:val="18"/>
              </w:rPr>
              <w:t>导热系数</w:t>
            </w:r>
            <w:r w:rsidR="002C6ECC">
              <w:rPr>
                <w:rFonts w:ascii="Times New Roman" w:eastAsiaTheme="minorEastAsia" w:hAnsiTheme="minorEastAsia" w:hint="eastAsia"/>
                <w:sz w:val="18"/>
                <w:szCs w:val="18"/>
              </w:rPr>
              <w:t>/</w:t>
            </w:r>
          </w:p>
          <w:p w:rsidR="00AC750E" w:rsidRPr="00596011" w:rsidRDefault="002C6ECC" w:rsidP="001B6C9B">
            <w:pPr>
              <w:pStyle w:val="aa"/>
              <w:ind w:leftChars="-50" w:left="-105" w:firstLineChars="0" w:firstLine="0"/>
              <w:jc w:val="center"/>
              <w:rPr>
                <w:rFonts w:ascii="Times New Roman" w:eastAsiaTheme="minorEastAsia"/>
                <w:sz w:val="18"/>
                <w:szCs w:val="18"/>
              </w:rPr>
            </w:pPr>
            <w:r>
              <w:rPr>
                <w:rFonts w:ascii="Times New Roman" w:eastAsiaTheme="minorEastAsia" w:hint="eastAsia"/>
                <w:sz w:val="18"/>
                <w:szCs w:val="18"/>
              </w:rPr>
              <w:t>[</w:t>
            </w:r>
            <w:r w:rsidR="00AC750E" w:rsidRPr="00596011">
              <w:rPr>
                <w:rFonts w:ascii="Times New Roman" w:eastAsiaTheme="minorEastAsia"/>
                <w:sz w:val="18"/>
                <w:szCs w:val="18"/>
              </w:rPr>
              <w:t>W/</w:t>
            </w:r>
            <w:r w:rsidR="00AC750E" w:rsidRPr="00596011">
              <w:rPr>
                <w:rFonts w:ascii="Times New Roman" w:eastAsiaTheme="minorEastAsia" w:hAnsiTheme="minorEastAsia"/>
                <w:sz w:val="18"/>
                <w:szCs w:val="18"/>
              </w:rPr>
              <w:t>（</w:t>
            </w:r>
            <w:r w:rsidR="00085737">
              <w:rPr>
                <w:rFonts w:ascii="Times New Roman" w:eastAsiaTheme="minorEastAsia"/>
                <w:sz w:val="18"/>
                <w:szCs w:val="18"/>
              </w:rPr>
              <w:t>m</w:t>
            </w:r>
            <w:r w:rsidRPr="002C6ECC">
              <w:rPr>
                <w:rFonts w:ascii="Times New Roman" w:eastAsiaTheme="minorEastAsia" w:hint="eastAsia"/>
                <w:sz w:val="18"/>
                <w:szCs w:val="18"/>
              </w:rPr>
              <w:t>·</w:t>
            </w:r>
            <w:r w:rsidR="00085737">
              <w:rPr>
                <w:rFonts w:ascii="Times New Roman" w:eastAsiaTheme="minorEastAsia" w:hint="eastAsia"/>
                <w:sz w:val="18"/>
                <w:szCs w:val="18"/>
              </w:rPr>
              <w:t>K</w:t>
            </w:r>
            <w:r>
              <w:rPr>
                <w:rFonts w:ascii="Times New Roman" w:eastAsiaTheme="minorEastAsia" w:hAnsiTheme="minorEastAsia"/>
                <w:sz w:val="18"/>
                <w:szCs w:val="18"/>
              </w:rPr>
              <w:t>）</w:t>
            </w:r>
            <w:r>
              <w:rPr>
                <w:rFonts w:ascii="Times New Roman" w:eastAsiaTheme="minorEastAsia" w:hAnsiTheme="minorEastAsia" w:hint="eastAsia"/>
                <w:sz w:val="18"/>
                <w:szCs w:val="18"/>
              </w:rPr>
              <w:t>]</w:t>
            </w:r>
          </w:p>
          <w:p w:rsidR="00AC750E" w:rsidRPr="00596011" w:rsidRDefault="00AC750E" w:rsidP="001B6C9B">
            <w:pPr>
              <w:pStyle w:val="aa"/>
              <w:ind w:leftChars="-50" w:left="-105" w:firstLineChars="0" w:firstLine="0"/>
              <w:jc w:val="center"/>
              <w:rPr>
                <w:rFonts w:ascii="Times New Roman" w:eastAsiaTheme="minorEastAsia"/>
                <w:sz w:val="18"/>
                <w:szCs w:val="18"/>
              </w:rPr>
            </w:pPr>
            <w:r w:rsidRPr="00596011">
              <w:rPr>
                <w:rFonts w:ascii="Times New Roman" w:eastAsiaTheme="minorEastAsia" w:hAnsiTheme="minorEastAsia"/>
                <w:sz w:val="18"/>
                <w:szCs w:val="18"/>
              </w:rPr>
              <w:t>平均温度</w:t>
            </w:r>
          </w:p>
          <w:p w:rsidR="00AC750E" w:rsidRPr="00596011" w:rsidRDefault="00AC750E" w:rsidP="001B6C9B">
            <w:pPr>
              <w:pStyle w:val="aa"/>
              <w:ind w:leftChars="-50" w:left="-105" w:firstLineChars="0" w:firstLine="0"/>
              <w:jc w:val="center"/>
              <w:rPr>
                <w:rFonts w:ascii="Times New Roman" w:eastAsiaTheme="minorEastAsia"/>
                <w:sz w:val="18"/>
                <w:szCs w:val="18"/>
              </w:rPr>
            </w:pPr>
            <w:r w:rsidRPr="00596011">
              <w:rPr>
                <w:rFonts w:ascii="Times New Roman" w:eastAsiaTheme="minorEastAsia" w:hAnsiTheme="minorEastAsia"/>
                <w:sz w:val="18"/>
                <w:szCs w:val="18"/>
              </w:rPr>
              <w:t>（</w:t>
            </w:r>
            <w:r w:rsidRPr="00596011">
              <w:rPr>
                <w:rFonts w:ascii="Times New Roman" w:eastAsiaTheme="minorEastAsia"/>
                <w:sz w:val="18"/>
                <w:szCs w:val="18"/>
              </w:rPr>
              <w:t>350±25</w:t>
            </w:r>
            <w:r w:rsidRPr="00596011">
              <w:rPr>
                <w:rFonts w:ascii="Times New Roman" w:eastAsiaTheme="minorEastAsia" w:hAnsiTheme="minorEastAsia"/>
                <w:sz w:val="18"/>
                <w:szCs w:val="18"/>
              </w:rPr>
              <w:t>）</w:t>
            </w:r>
            <w:r w:rsidRPr="00596011">
              <w:rPr>
                <w:rFonts w:asciiTheme="minorEastAsia" w:eastAsiaTheme="minorEastAsia" w:hAnsiTheme="minorEastAsia"/>
                <w:sz w:val="18"/>
                <w:szCs w:val="18"/>
              </w:rPr>
              <w:t>℃</w:t>
            </w:r>
          </w:p>
          <w:p w:rsidR="00AC750E" w:rsidRPr="00596011" w:rsidRDefault="00AC750E" w:rsidP="001B6C9B">
            <w:pPr>
              <w:pStyle w:val="aa"/>
              <w:ind w:leftChars="-50" w:left="-105" w:firstLineChars="0" w:firstLine="0"/>
              <w:jc w:val="center"/>
              <w:rPr>
                <w:rFonts w:ascii="Times New Roman"/>
                <w:sz w:val="18"/>
                <w:szCs w:val="18"/>
              </w:rPr>
            </w:pPr>
          </w:p>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bottom w:val="single" w:sz="4" w:space="0" w:color="auto"/>
            </w:tcBorders>
            <w:vAlign w:val="center"/>
          </w:tcPr>
          <w:p w:rsidR="00AC750E" w:rsidRPr="00596011" w:rsidRDefault="00AC750E" w:rsidP="0075068F">
            <w:pPr>
              <w:jc w:val="center"/>
              <w:rPr>
                <w:sz w:val="18"/>
                <w:szCs w:val="18"/>
              </w:rPr>
            </w:pPr>
            <w:r w:rsidRPr="00596011">
              <w:rPr>
                <w:kern w:val="0"/>
                <w:sz w:val="18"/>
                <w:szCs w:val="18"/>
              </w:rPr>
              <w:lastRenderedPageBreak/>
              <w:t>MG-3</w:t>
            </w:r>
            <w:r w:rsidRPr="00596011">
              <w:rPr>
                <w:rFonts w:hint="eastAsia"/>
                <w:kern w:val="0"/>
                <w:sz w:val="18"/>
                <w:szCs w:val="18"/>
              </w:rPr>
              <w:t>2</w:t>
            </w:r>
          </w:p>
        </w:tc>
        <w:tc>
          <w:tcPr>
            <w:tcW w:w="562" w:type="dxa"/>
            <w:vAlign w:val="center"/>
          </w:tcPr>
          <w:p w:rsidR="00AC750E" w:rsidRPr="00596011" w:rsidRDefault="00AC750E" w:rsidP="00596011">
            <w:pPr>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56</w:t>
            </w:r>
          </w:p>
        </w:tc>
        <w:tc>
          <w:tcPr>
            <w:tcW w:w="567" w:type="dxa"/>
            <w:vAlign w:val="center"/>
          </w:tcPr>
          <w:p w:rsidR="00AC750E" w:rsidRPr="00596011" w:rsidRDefault="00AC750E" w:rsidP="00596011">
            <w:pPr>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53</w:t>
            </w:r>
          </w:p>
        </w:tc>
        <w:tc>
          <w:tcPr>
            <w:tcW w:w="567" w:type="dxa"/>
            <w:vAlign w:val="center"/>
          </w:tcPr>
          <w:p w:rsidR="00AC750E" w:rsidRPr="00596011" w:rsidRDefault="00AC750E" w:rsidP="00596011">
            <w:pPr>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49</w:t>
            </w:r>
          </w:p>
        </w:tc>
        <w:tc>
          <w:tcPr>
            <w:tcW w:w="567" w:type="dxa"/>
            <w:vAlign w:val="center"/>
          </w:tcPr>
          <w:p w:rsidR="00AC750E" w:rsidRPr="00596011" w:rsidRDefault="00AC750E" w:rsidP="00596011">
            <w:pPr>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44</w:t>
            </w:r>
          </w:p>
        </w:tc>
        <w:tc>
          <w:tcPr>
            <w:tcW w:w="562"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4</w:t>
            </w:r>
            <w:r w:rsidRPr="00596011">
              <w:rPr>
                <w:color w:val="000000" w:themeColor="text1"/>
                <w:sz w:val="18"/>
                <w:szCs w:val="18"/>
              </w:rPr>
              <w:t>8</w:t>
            </w:r>
          </w:p>
        </w:tc>
        <w:tc>
          <w:tcPr>
            <w:tcW w:w="572"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45</w:t>
            </w:r>
          </w:p>
        </w:tc>
        <w:tc>
          <w:tcPr>
            <w:tcW w:w="567"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53</w:t>
            </w:r>
          </w:p>
        </w:tc>
        <w:tc>
          <w:tcPr>
            <w:tcW w:w="601"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40</w:t>
            </w:r>
          </w:p>
        </w:tc>
        <w:tc>
          <w:tcPr>
            <w:tcW w:w="567"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55</w:t>
            </w:r>
          </w:p>
        </w:tc>
        <w:tc>
          <w:tcPr>
            <w:tcW w:w="567" w:type="dxa"/>
            <w:vAlign w:val="center"/>
          </w:tcPr>
          <w:p w:rsidR="00AC750E" w:rsidRPr="00596011" w:rsidRDefault="00AC750E" w:rsidP="00596011">
            <w:pPr>
              <w:spacing w:line="240" w:lineRule="exact"/>
              <w:jc w:val="center"/>
              <w:rPr>
                <w:color w:val="000000" w:themeColor="text1"/>
                <w:sz w:val="18"/>
                <w:szCs w:val="18"/>
              </w:rPr>
            </w:pPr>
            <w:r w:rsidRPr="00596011">
              <w:rPr>
                <w:color w:val="000000" w:themeColor="text1"/>
                <w:sz w:val="18"/>
                <w:szCs w:val="18"/>
              </w:rPr>
              <w:t>0.</w:t>
            </w:r>
            <w:r w:rsidRPr="00596011">
              <w:rPr>
                <w:rFonts w:hint="eastAsia"/>
                <w:color w:val="000000" w:themeColor="text1"/>
                <w:sz w:val="18"/>
                <w:szCs w:val="18"/>
              </w:rPr>
              <w:t>5</w:t>
            </w:r>
            <w:r w:rsidRPr="00596011">
              <w:rPr>
                <w:color w:val="000000" w:themeColor="text1"/>
                <w:sz w:val="18"/>
                <w:szCs w:val="18"/>
              </w:rPr>
              <w:t>0</w:t>
            </w:r>
          </w:p>
        </w:tc>
        <w:tc>
          <w:tcPr>
            <w:tcW w:w="993" w:type="dxa"/>
            <w:tcBorders>
              <w:bottom w:val="single" w:sz="4" w:space="0" w:color="auto"/>
              <w:right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0.05</w:t>
            </w:r>
          </w:p>
        </w:tc>
        <w:tc>
          <w:tcPr>
            <w:tcW w:w="958" w:type="dxa"/>
            <w:tcBorders>
              <w:left w:val="single" w:sz="4" w:space="0" w:color="auto"/>
              <w:bottom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0.493</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AC750E" w:rsidRPr="00596011" w:rsidRDefault="00AC750E" w:rsidP="0075068F">
            <w:pPr>
              <w:jc w:val="center"/>
              <w:rPr>
                <w:sz w:val="18"/>
                <w:szCs w:val="18"/>
              </w:rPr>
            </w:pPr>
            <w:r w:rsidRPr="00596011">
              <w:rPr>
                <w:kern w:val="0"/>
                <w:sz w:val="18"/>
                <w:szCs w:val="18"/>
              </w:rPr>
              <w:t>MG-</w:t>
            </w:r>
            <w:r w:rsidRPr="00596011">
              <w:rPr>
                <w:rFonts w:hint="eastAsia"/>
                <w:kern w:val="0"/>
                <w:sz w:val="18"/>
                <w:szCs w:val="18"/>
              </w:rPr>
              <w:t>30</w:t>
            </w:r>
          </w:p>
        </w:tc>
        <w:tc>
          <w:tcPr>
            <w:tcW w:w="56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40</w:t>
            </w:r>
          </w:p>
        </w:tc>
        <w:tc>
          <w:tcPr>
            <w:tcW w:w="567" w:type="dxa"/>
            <w:vAlign w:val="center"/>
          </w:tcPr>
          <w:p w:rsidR="00AC750E" w:rsidRPr="00415C51" w:rsidRDefault="00AC750E" w:rsidP="0075068F">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43</w:t>
            </w:r>
          </w:p>
        </w:tc>
        <w:tc>
          <w:tcPr>
            <w:tcW w:w="567" w:type="dxa"/>
            <w:vAlign w:val="center"/>
          </w:tcPr>
          <w:p w:rsidR="00AC750E" w:rsidRPr="00415C51" w:rsidRDefault="00AC750E" w:rsidP="0075068F">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4</w:t>
            </w:r>
            <w:r w:rsidRPr="00415C51">
              <w:rPr>
                <w:color w:val="000000" w:themeColor="text1"/>
                <w:sz w:val="18"/>
                <w:szCs w:val="18"/>
              </w:rPr>
              <w:t>4</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37</w:t>
            </w:r>
          </w:p>
        </w:tc>
        <w:tc>
          <w:tcPr>
            <w:tcW w:w="56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w:t>
            </w:r>
            <w:r w:rsidRPr="00415C51">
              <w:rPr>
                <w:color w:val="000000" w:themeColor="text1"/>
                <w:sz w:val="18"/>
                <w:szCs w:val="18"/>
              </w:rPr>
              <w:t>5</w:t>
            </w:r>
          </w:p>
        </w:tc>
        <w:tc>
          <w:tcPr>
            <w:tcW w:w="572" w:type="dxa"/>
            <w:vAlign w:val="center"/>
          </w:tcPr>
          <w:p w:rsidR="00AC750E" w:rsidRPr="00415C51" w:rsidRDefault="00AC750E" w:rsidP="0075068F">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4</w:t>
            </w:r>
            <w:r w:rsidRPr="00415C51">
              <w:rPr>
                <w:color w:val="000000" w:themeColor="text1"/>
                <w:sz w:val="18"/>
                <w:szCs w:val="18"/>
              </w:rPr>
              <w:t>0</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w:t>
            </w:r>
            <w:r w:rsidRPr="00415C51">
              <w:rPr>
                <w:color w:val="000000" w:themeColor="text1"/>
                <w:sz w:val="18"/>
                <w:szCs w:val="18"/>
              </w:rPr>
              <w:t>6</w:t>
            </w:r>
          </w:p>
        </w:tc>
        <w:tc>
          <w:tcPr>
            <w:tcW w:w="601"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32</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w:t>
            </w:r>
            <w:r w:rsidRPr="00415C51">
              <w:rPr>
                <w:color w:val="000000" w:themeColor="text1"/>
                <w:sz w:val="18"/>
                <w:szCs w:val="18"/>
              </w:rPr>
              <w:t>8</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42</w:t>
            </w:r>
          </w:p>
        </w:tc>
        <w:tc>
          <w:tcPr>
            <w:tcW w:w="993"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w:t>
            </w:r>
            <w:r>
              <w:rPr>
                <w:rFonts w:hint="eastAsia"/>
                <w:color w:val="000000" w:themeColor="text1"/>
                <w:sz w:val="18"/>
                <w:szCs w:val="18"/>
              </w:rPr>
              <w:t>4</w:t>
            </w:r>
          </w:p>
        </w:tc>
        <w:tc>
          <w:tcPr>
            <w:tcW w:w="958"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0.387</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AC750E" w:rsidRPr="00596011" w:rsidRDefault="00AC750E" w:rsidP="0075068F">
            <w:pPr>
              <w:jc w:val="center"/>
              <w:rPr>
                <w:kern w:val="0"/>
                <w:sz w:val="18"/>
                <w:szCs w:val="18"/>
              </w:rPr>
            </w:pPr>
            <w:r w:rsidRPr="00596011">
              <w:rPr>
                <w:kern w:val="0"/>
                <w:sz w:val="18"/>
                <w:szCs w:val="18"/>
              </w:rPr>
              <w:t>MG-</w:t>
            </w:r>
            <w:r w:rsidRPr="00596011">
              <w:rPr>
                <w:rFonts w:hint="eastAsia"/>
                <w:kern w:val="0"/>
                <w:sz w:val="18"/>
                <w:szCs w:val="18"/>
              </w:rPr>
              <w:t>28</w:t>
            </w:r>
          </w:p>
        </w:tc>
        <w:tc>
          <w:tcPr>
            <w:tcW w:w="56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33</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38</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30</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35</w:t>
            </w:r>
          </w:p>
        </w:tc>
        <w:tc>
          <w:tcPr>
            <w:tcW w:w="56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32</w:t>
            </w:r>
          </w:p>
        </w:tc>
        <w:tc>
          <w:tcPr>
            <w:tcW w:w="57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37</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w:t>
            </w:r>
            <w:r w:rsidRPr="00415C51">
              <w:rPr>
                <w:color w:val="000000" w:themeColor="text1"/>
                <w:sz w:val="18"/>
                <w:szCs w:val="18"/>
              </w:rPr>
              <w:t>3</w:t>
            </w:r>
          </w:p>
        </w:tc>
        <w:tc>
          <w:tcPr>
            <w:tcW w:w="601"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35</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28</w:t>
            </w:r>
          </w:p>
        </w:tc>
        <w:tc>
          <w:tcPr>
            <w:tcW w:w="567" w:type="dxa"/>
            <w:vAlign w:val="center"/>
          </w:tcPr>
          <w:p w:rsidR="00AC750E" w:rsidRPr="00415C51" w:rsidRDefault="00AC750E" w:rsidP="0075068F">
            <w:pPr>
              <w:spacing w:line="240" w:lineRule="exact"/>
              <w:jc w:val="center"/>
              <w:rPr>
                <w:color w:val="000000" w:themeColor="text1"/>
                <w:sz w:val="18"/>
                <w:szCs w:val="18"/>
              </w:rPr>
            </w:pPr>
            <w:r w:rsidRPr="00415C51">
              <w:rPr>
                <w:color w:val="000000" w:themeColor="text1"/>
                <w:sz w:val="18"/>
                <w:szCs w:val="18"/>
              </w:rPr>
              <w:t>0.3</w:t>
            </w:r>
            <w:r w:rsidRPr="00415C51">
              <w:rPr>
                <w:rFonts w:hint="eastAsia"/>
                <w:color w:val="000000" w:themeColor="text1"/>
                <w:sz w:val="18"/>
                <w:szCs w:val="18"/>
              </w:rPr>
              <w:t>4</w:t>
            </w:r>
          </w:p>
        </w:tc>
        <w:tc>
          <w:tcPr>
            <w:tcW w:w="993"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0.03</w:t>
            </w:r>
          </w:p>
        </w:tc>
        <w:tc>
          <w:tcPr>
            <w:tcW w:w="958"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0.335</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AC750E" w:rsidRPr="00596011" w:rsidRDefault="00AC750E" w:rsidP="0075068F">
            <w:pPr>
              <w:jc w:val="center"/>
              <w:rPr>
                <w:kern w:val="0"/>
                <w:sz w:val="18"/>
                <w:szCs w:val="18"/>
              </w:rPr>
            </w:pPr>
            <w:r w:rsidRPr="00596011">
              <w:rPr>
                <w:kern w:val="0"/>
                <w:sz w:val="18"/>
                <w:szCs w:val="18"/>
              </w:rPr>
              <w:t>MG-2</w:t>
            </w:r>
            <w:r w:rsidRPr="00596011">
              <w:rPr>
                <w:rFonts w:hint="eastAsia"/>
                <w:kern w:val="0"/>
                <w:sz w:val="18"/>
                <w:szCs w:val="18"/>
              </w:rPr>
              <w:t>7</w:t>
            </w:r>
          </w:p>
        </w:tc>
        <w:tc>
          <w:tcPr>
            <w:tcW w:w="56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0.3</w:t>
            </w:r>
            <w:r w:rsidRPr="00415C51">
              <w:rPr>
                <w:rFonts w:hint="eastAsia"/>
                <w:color w:val="000000" w:themeColor="text1"/>
                <w:sz w:val="18"/>
                <w:szCs w:val="18"/>
              </w:rPr>
              <w:t>1</w:t>
            </w:r>
          </w:p>
        </w:tc>
        <w:tc>
          <w:tcPr>
            <w:tcW w:w="567" w:type="dxa"/>
            <w:vAlign w:val="center"/>
          </w:tcPr>
          <w:p w:rsidR="00AC750E" w:rsidRPr="00415C51" w:rsidRDefault="00AC750E" w:rsidP="0075068F">
            <w:pPr>
              <w:spacing w:line="240" w:lineRule="exact"/>
              <w:jc w:val="center"/>
              <w:rPr>
                <w:rFonts w:ascii="华文彩云" w:eastAsia="华文彩云"/>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34</w:t>
            </w:r>
          </w:p>
        </w:tc>
        <w:tc>
          <w:tcPr>
            <w:tcW w:w="567" w:type="dxa"/>
            <w:vAlign w:val="center"/>
          </w:tcPr>
          <w:p w:rsidR="00AC750E" w:rsidRPr="00415C51" w:rsidRDefault="00AC750E" w:rsidP="0075068F">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36</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0.3</w:t>
            </w:r>
            <w:r w:rsidRPr="00415C51">
              <w:rPr>
                <w:rFonts w:hint="eastAsia"/>
                <w:color w:val="000000" w:themeColor="text1"/>
                <w:sz w:val="18"/>
                <w:szCs w:val="18"/>
              </w:rPr>
              <w:t>2</w:t>
            </w:r>
          </w:p>
        </w:tc>
        <w:tc>
          <w:tcPr>
            <w:tcW w:w="562" w:type="dxa"/>
            <w:vAlign w:val="center"/>
          </w:tcPr>
          <w:p w:rsidR="00AC750E" w:rsidRPr="00415C51" w:rsidRDefault="00AC750E" w:rsidP="001B6C9B">
            <w:pPr>
              <w:spacing w:line="240" w:lineRule="exact"/>
              <w:jc w:val="center"/>
              <w:rPr>
                <w:color w:val="000000" w:themeColor="text1"/>
                <w:sz w:val="18"/>
                <w:szCs w:val="18"/>
              </w:rPr>
            </w:pPr>
            <w:r w:rsidRPr="00415C51">
              <w:rPr>
                <w:color w:val="000000" w:themeColor="text1"/>
                <w:sz w:val="18"/>
                <w:szCs w:val="18"/>
              </w:rPr>
              <w:t>0.34</w:t>
            </w:r>
          </w:p>
        </w:tc>
        <w:tc>
          <w:tcPr>
            <w:tcW w:w="572"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0.3</w:t>
            </w:r>
            <w:r w:rsidRPr="00415C51">
              <w:rPr>
                <w:rFonts w:hint="eastAsia"/>
                <w:color w:val="000000" w:themeColor="text1"/>
                <w:sz w:val="18"/>
                <w:szCs w:val="18"/>
              </w:rPr>
              <w:t>0</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26</w:t>
            </w:r>
          </w:p>
        </w:tc>
        <w:tc>
          <w:tcPr>
            <w:tcW w:w="601"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28</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w:t>
            </w:r>
            <w:r w:rsidRPr="00415C51">
              <w:rPr>
                <w:rFonts w:hint="eastAsia"/>
                <w:color w:val="000000" w:themeColor="text1"/>
                <w:sz w:val="18"/>
                <w:szCs w:val="18"/>
              </w:rPr>
              <w:t>2</w:t>
            </w:r>
            <w:r w:rsidRPr="00415C51">
              <w:rPr>
                <w:color w:val="000000" w:themeColor="text1"/>
                <w:sz w:val="18"/>
                <w:szCs w:val="18"/>
              </w:rPr>
              <w:t>5</w:t>
            </w:r>
          </w:p>
        </w:tc>
        <w:tc>
          <w:tcPr>
            <w:tcW w:w="567" w:type="dxa"/>
            <w:vAlign w:val="center"/>
          </w:tcPr>
          <w:p w:rsidR="00AC750E" w:rsidRPr="00415C51" w:rsidRDefault="00AC750E" w:rsidP="00415C51">
            <w:pPr>
              <w:spacing w:line="240" w:lineRule="exact"/>
              <w:jc w:val="center"/>
              <w:rPr>
                <w:color w:val="000000" w:themeColor="text1"/>
                <w:sz w:val="18"/>
                <w:szCs w:val="18"/>
              </w:rPr>
            </w:pPr>
            <w:r w:rsidRPr="00415C51">
              <w:rPr>
                <w:color w:val="000000" w:themeColor="text1"/>
                <w:sz w:val="18"/>
                <w:szCs w:val="18"/>
              </w:rPr>
              <w:t>0.3</w:t>
            </w:r>
            <w:r w:rsidRPr="00415C51">
              <w:rPr>
                <w:rFonts w:hint="eastAsia"/>
                <w:color w:val="000000" w:themeColor="text1"/>
                <w:sz w:val="18"/>
                <w:szCs w:val="18"/>
              </w:rPr>
              <w:t>4</w:t>
            </w:r>
          </w:p>
        </w:tc>
        <w:tc>
          <w:tcPr>
            <w:tcW w:w="993"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0.04</w:t>
            </w:r>
          </w:p>
        </w:tc>
        <w:tc>
          <w:tcPr>
            <w:tcW w:w="958"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0.31</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AC750E" w:rsidRPr="00596011" w:rsidRDefault="00AC750E" w:rsidP="00FF1C88">
            <w:pPr>
              <w:jc w:val="center"/>
              <w:rPr>
                <w:kern w:val="0"/>
                <w:sz w:val="18"/>
                <w:szCs w:val="18"/>
              </w:rPr>
            </w:pPr>
            <w:r w:rsidRPr="00596011">
              <w:rPr>
                <w:kern w:val="0"/>
                <w:sz w:val="18"/>
                <w:szCs w:val="18"/>
              </w:rPr>
              <w:t>MG-2</w:t>
            </w:r>
            <w:r w:rsidRPr="00596011">
              <w:rPr>
                <w:rFonts w:hint="eastAsia"/>
                <w:kern w:val="0"/>
                <w:sz w:val="18"/>
                <w:szCs w:val="18"/>
              </w:rPr>
              <w:t>6</w:t>
            </w:r>
          </w:p>
        </w:tc>
        <w:tc>
          <w:tcPr>
            <w:tcW w:w="562"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30</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28</w:t>
            </w:r>
          </w:p>
        </w:tc>
        <w:tc>
          <w:tcPr>
            <w:tcW w:w="567"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0.3</w:t>
            </w:r>
            <w:r w:rsidRPr="00AC750E">
              <w:rPr>
                <w:rFonts w:hint="eastAsia"/>
                <w:color w:val="000000" w:themeColor="text1"/>
                <w:sz w:val="18"/>
                <w:szCs w:val="18"/>
              </w:rPr>
              <w:t>1</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24</w:t>
            </w:r>
          </w:p>
        </w:tc>
        <w:tc>
          <w:tcPr>
            <w:tcW w:w="56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5</w:t>
            </w:r>
          </w:p>
        </w:tc>
        <w:tc>
          <w:tcPr>
            <w:tcW w:w="57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w:t>
            </w:r>
            <w:r w:rsidRPr="00AC750E">
              <w:rPr>
                <w:color w:val="000000" w:themeColor="text1"/>
                <w:sz w:val="18"/>
                <w:szCs w:val="18"/>
              </w:rPr>
              <w:t>4</w:t>
            </w:r>
          </w:p>
        </w:tc>
        <w:tc>
          <w:tcPr>
            <w:tcW w:w="567"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0.28</w:t>
            </w:r>
          </w:p>
        </w:tc>
        <w:tc>
          <w:tcPr>
            <w:tcW w:w="601"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25</w:t>
            </w:r>
          </w:p>
        </w:tc>
        <w:tc>
          <w:tcPr>
            <w:tcW w:w="567"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0.32</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0.3</w:t>
            </w:r>
            <w:r w:rsidRPr="00AC750E">
              <w:rPr>
                <w:rFonts w:hint="eastAsia"/>
                <w:color w:val="000000" w:themeColor="text1"/>
                <w:sz w:val="18"/>
                <w:szCs w:val="18"/>
              </w:rPr>
              <w:t>0</w:t>
            </w:r>
          </w:p>
        </w:tc>
        <w:tc>
          <w:tcPr>
            <w:tcW w:w="993"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0.03</w:t>
            </w:r>
          </w:p>
        </w:tc>
        <w:tc>
          <w:tcPr>
            <w:tcW w:w="958"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0.277</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tcBorders>
            <w:vAlign w:val="center"/>
          </w:tcPr>
          <w:p w:rsidR="00AC750E" w:rsidRPr="00596011" w:rsidRDefault="00AC750E" w:rsidP="0075068F">
            <w:pPr>
              <w:jc w:val="center"/>
              <w:rPr>
                <w:kern w:val="0"/>
                <w:sz w:val="18"/>
                <w:szCs w:val="18"/>
              </w:rPr>
            </w:pPr>
            <w:r w:rsidRPr="00596011">
              <w:rPr>
                <w:kern w:val="0"/>
                <w:sz w:val="18"/>
                <w:szCs w:val="18"/>
              </w:rPr>
              <w:t>MG-2</w:t>
            </w:r>
            <w:r w:rsidRPr="00596011">
              <w:rPr>
                <w:rFonts w:hint="eastAsia"/>
                <w:kern w:val="0"/>
                <w:sz w:val="18"/>
                <w:szCs w:val="18"/>
              </w:rPr>
              <w:t>5</w:t>
            </w:r>
          </w:p>
        </w:tc>
        <w:tc>
          <w:tcPr>
            <w:tcW w:w="562"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8</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w:t>
            </w:r>
            <w:r w:rsidRPr="00AC750E">
              <w:rPr>
                <w:color w:val="000000" w:themeColor="text1"/>
                <w:sz w:val="18"/>
                <w:szCs w:val="18"/>
              </w:rPr>
              <w:t>2</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3</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27</w:t>
            </w:r>
          </w:p>
        </w:tc>
        <w:tc>
          <w:tcPr>
            <w:tcW w:w="56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1</w:t>
            </w:r>
          </w:p>
        </w:tc>
        <w:tc>
          <w:tcPr>
            <w:tcW w:w="57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22</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4</w:t>
            </w:r>
          </w:p>
        </w:tc>
        <w:tc>
          <w:tcPr>
            <w:tcW w:w="601"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5</w:t>
            </w:r>
          </w:p>
        </w:tc>
        <w:tc>
          <w:tcPr>
            <w:tcW w:w="567"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8</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0.3</w:t>
            </w:r>
            <w:r w:rsidRPr="00AC750E">
              <w:rPr>
                <w:rFonts w:hint="eastAsia"/>
                <w:color w:val="000000" w:themeColor="text1"/>
                <w:sz w:val="18"/>
                <w:szCs w:val="18"/>
              </w:rPr>
              <w:t>7</w:t>
            </w:r>
          </w:p>
        </w:tc>
        <w:tc>
          <w:tcPr>
            <w:tcW w:w="993"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0.05</w:t>
            </w:r>
          </w:p>
        </w:tc>
        <w:tc>
          <w:tcPr>
            <w:tcW w:w="958" w:type="dxa"/>
            <w:tcBorders>
              <w:top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0.257</w:t>
            </w:r>
          </w:p>
        </w:tc>
      </w:tr>
      <w:tr w:rsidR="00AC750E" w:rsidRPr="005221EA" w:rsidTr="00904963">
        <w:trPr>
          <w:trHeight w:val="424"/>
          <w:jc w:val="center"/>
        </w:trPr>
        <w:tc>
          <w:tcPr>
            <w:tcW w:w="1215" w:type="dxa"/>
            <w:vMerge/>
            <w:tcBorders>
              <w:left w:val="single" w:sz="4" w:space="0" w:color="auto"/>
            </w:tcBorders>
            <w:vAlign w:val="center"/>
          </w:tcPr>
          <w:p w:rsidR="00AC750E" w:rsidRPr="00596011" w:rsidRDefault="00AC750E"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AC750E" w:rsidRPr="00596011" w:rsidRDefault="00AC750E" w:rsidP="0075068F">
            <w:pPr>
              <w:jc w:val="center"/>
              <w:rPr>
                <w:kern w:val="0"/>
                <w:sz w:val="18"/>
                <w:szCs w:val="18"/>
              </w:rPr>
            </w:pPr>
            <w:r w:rsidRPr="00596011">
              <w:rPr>
                <w:kern w:val="0"/>
                <w:sz w:val="18"/>
                <w:szCs w:val="18"/>
              </w:rPr>
              <w:t>MG-2</w:t>
            </w:r>
            <w:r w:rsidRPr="00596011">
              <w:rPr>
                <w:rFonts w:hint="eastAsia"/>
                <w:kern w:val="0"/>
                <w:sz w:val="18"/>
                <w:szCs w:val="18"/>
              </w:rPr>
              <w:t>3</w:t>
            </w:r>
          </w:p>
        </w:tc>
        <w:tc>
          <w:tcPr>
            <w:tcW w:w="56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16</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0.1</w:t>
            </w:r>
            <w:r w:rsidRPr="00AC750E">
              <w:rPr>
                <w:rFonts w:hint="eastAsia"/>
                <w:color w:val="000000" w:themeColor="text1"/>
                <w:sz w:val="18"/>
                <w:szCs w:val="18"/>
              </w:rPr>
              <w:t>3</w:t>
            </w:r>
          </w:p>
        </w:tc>
        <w:tc>
          <w:tcPr>
            <w:tcW w:w="567"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0.18</w:t>
            </w:r>
          </w:p>
        </w:tc>
        <w:tc>
          <w:tcPr>
            <w:tcW w:w="567"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0.19</w:t>
            </w:r>
          </w:p>
        </w:tc>
        <w:tc>
          <w:tcPr>
            <w:tcW w:w="562"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1</w:t>
            </w:r>
            <w:r w:rsidRPr="00AC750E">
              <w:rPr>
                <w:color w:val="000000" w:themeColor="text1"/>
                <w:sz w:val="18"/>
                <w:szCs w:val="18"/>
              </w:rPr>
              <w:t>2</w:t>
            </w:r>
          </w:p>
        </w:tc>
        <w:tc>
          <w:tcPr>
            <w:tcW w:w="572"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0.19</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0.2</w:t>
            </w:r>
            <w:r w:rsidRPr="00AC750E">
              <w:rPr>
                <w:rFonts w:hint="eastAsia"/>
                <w:color w:val="000000" w:themeColor="text1"/>
                <w:sz w:val="18"/>
                <w:szCs w:val="18"/>
              </w:rPr>
              <w:t>0</w:t>
            </w:r>
          </w:p>
        </w:tc>
        <w:tc>
          <w:tcPr>
            <w:tcW w:w="601" w:type="dxa"/>
            <w:vAlign w:val="center"/>
          </w:tcPr>
          <w:p w:rsidR="00AC750E" w:rsidRPr="00AC750E" w:rsidRDefault="00AC750E" w:rsidP="0075068F">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18</w:t>
            </w:r>
          </w:p>
        </w:tc>
        <w:tc>
          <w:tcPr>
            <w:tcW w:w="567" w:type="dxa"/>
            <w:vAlign w:val="center"/>
          </w:tcPr>
          <w:p w:rsidR="00AC750E" w:rsidRPr="00AC750E" w:rsidRDefault="00AC750E" w:rsidP="00AC750E">
            <w:pPr>
              <w:spacing w:line="240" w:lineRule="exact"/>
              <w:jc w:val="center"/>
              <w:rPr>
                <w:color w:val="000000" w:themeColor="text1"/>
                <w:sz w:val="18"/>
                <w:szCs w:val="18"/>
              </w:rPr>
            </w:pPr>
            <w:r w:rsidRPr="00AC750E">
              <w:rPr>
                <w:color w:val="000000" w:themeColor="text1"/>
                <w:sz w:val="18"/>
                <w:szCs w:val="18"/>
              </w:rPr>
              <w:t>0.</w:t>
            </w:r>
            <w:r w:rsidRPr="00AC750E">
              <w:rPr>
                <w:rFonts w:hint="eastAsia"/>
                <w:color w:val="000000" w:themeColor="text1"/>
                <w:sz w:val="18"/>
                <w:szCs w:val="18"/>
              </w:rPr>
              <w:t>13</w:t>
            </w:r>
          </w:p>
        </w:tc>
        <w:tc>
          <w:tcPr>
            <w:tcW w:w="567" w:type="dxa"/>
            <w:vAlign w:val="center"/>
          </w:tcPr>
          <w:p w:rsidR="00AC750E" w:rsidRPr="00AC750E" w:rsidRDefault="00AC750E" w:rsidP="001B6C9B">
            <w:pPr>
              <w:spacing w:line="240" w:lineRule="exact"/>
              <w:jc w:val="center"/>
              <w:rPr>
                <w:color w:val="000000" w:themeColor="text1"/>
                <w:sz w:val="18"/>
                <w:szCs w:val="18"/>
              </w:rPr>
            </w:pPr>
            <w:r w:rsidRPr="00AC750E">
              <w:rPr>
                <w:color w:val="000000" w:themeColor="text1"/>
                <w:sz w:val="18"/>
                <w:szCs w:val="18"/>
              </w:rPr>
              <w:t>0.19</w:t>
            </w:r>
          </w:p>
        </w:tc>
        <w:tc>
          <w:tcPr>
            <w:tcW w:w="993" w:type="dxa"/>
            <w:tcBorders>
              <w:top w:val="single" w:sz="4" w:space="0" w:color="auto"/>
              <w:bottom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0.03</w:t>
            </w:r>
          </w:p>
        </w:tc>
        <w:tc>
          <w:tcPr>
            <w:tcW w:w="958" w:type="dxa"/>
            <w:tcBorders>
              <w:top w:val="single" w:sz="4" w:space="0" w:color="auto"/>
              <w:bottom w:val="single" w:sz="4" w:space="0" w:color="auto"/>
            </w:tcBorders>
            <w:vAlign w:val="center"/>
          </w:tcPr>
          <w:p w:rsidR="00AC750E" w:rsidRPr="00AC750E" w:rsidRDefault="00AC750E" w:rsidP="00AC750E">
            <w:pPr>
              <w:jc w:val="center"/>
              <w:rPr>
                <w:color w:val="000000" w:themeColor="text1"/>
                <w:sz w:val="18"/>
                <w:szCs w:val="18"/>
              </w:rPr>
            </w:pPr>
            <w:r w:rsidRPr="00AC750E">
              <w:rPr>
                <w:rFonts w:hint="eastAsia"/>
                <w:color w:val="000000" w:themeColor="text1"/>
                <w:sz w:val="18"/>
                <w:szCs w:val="18"/>
              </w:rPr>
              <w:t>0.167</w:t>
            </w:r>
          </w:p>
        </w:tc>
      </w:tr>
      <w:tr w:rsidR="00904053" w:rsidRPr="005221EA" w:rsidTr="00904963">
        <w:trPr>
          <w:trHeight w:val="424"/>
          <w:jc w:val="center"/>
        </w:trPr>
        <w:tc>
          <w:tcPr>
            <w:tcW w:w="1215" w:type="dxa"/>
            <w:vMerge w:val="restart"/>
            <w:tcBorders>
              <w:left w:val="single" w:sz="4" w:space="0" w:color="auto"/>
            </w:tcBorders>
            <w:vAlign w:val="center"/>
          </w:tcPr>
          <w:p w:rsidR="00904053" w:rsidRPr="00596011" w:rsidRDefault="00195129" w:rsidP="00195129">
            <w:pPr>
              <w:pStyle w:val="aa"/>
              <w:ind w:leftChars="-50" w:left="-105" w:firstLineChars="0" w:firstLine="0"/>
              <w:jc w:val="center"/>
              <w:rPr>
                <w:rFonts w:ascii="Times New Roman"/>
                <w:sz w:val="18"/>
                <w:szCs w:val="18"/>
              </w:rPr>
            </w:pPr>
            <w:r w:rsidRPr="00596011">
              <w:rPr>
                <w:rFonts w:ascii="Times New Roman" w:hint="eastAsia"/>
                <w:sz w:val="18"/>
                <w:szCs w:val="18"/>
              </w:rPr>
              <w:t>0</w:t>
            </w:r>
            <w:r w:rsidRPr="00596011">
              <w:rPr>
                <w:rFonts w:ascii="Times New Roman"/>
                <w:sz w:val="18"/>
                <w:szCs w:val="18"/>
              </w:rPr>
              <w:t>.05</w:t>
            </w:r>
            <w:r w:rsidR="00904053" w:rsidRPr="00596011">
              <w:rPr>
                <w:rFonts w:ascii="Times New Roman"/>
                <w:sz w:val="18"/>
                <w:szCs w:val="18"/>
              </w:rPr>
              <w:t>MPa</w:t>
            </w:r>
            <w:r w:rsidR="00904053" w:rsidRPr="00596011">
              <w:rPr>
                <w:rFonts w:ascii="Times New Roman"/>
                <w:sz w:val="18"/>
                <w:szCs w:val="18"/>
              </w:rPr>
              <w:t>荷重软化温度</w:t>
            </w:r>
            <w:r w:rsidR="00904053" w:rsidRPr="00596011">
              <w:rPr>
                <w:rFonts w:ascii="Times New Roman"/>
                <w:sz w:val="18"/>
                <w:szCs w:val="18"/>
              </w:rPr>
              <w:t>T</w:t>
            </w:r>
            <w:r w:rsidR="00904053" w:rsidRPr="00596011">
              <w:rPr>
                <w:rFonts w:ascii="Times New Roman"/>
                <w:sz w:val="18"/>
                <w:szCs w:val="18"/>
                <w:vertAlign w:val="subscript"/>
              </w:rPr>
              <w:t>0.5</w:t>
            </w:r>
            <w:r w:rsidR="00904053" w:rsidRPr="00596011">
              <w:rPr>
                <w:rFonts w:ascii="Times New Roman"/>
                <w:sz w:val="18"/>
                <w:szCs w:val="18"/>
              </w:rPr>
              <w:t>/℃</w:t>
            </w:r>
            <w:r w:rsidR="00904053" w:rsidRPr="00596011">
              <w:rPr>
                <w:rFonts w:hint="eastAsia"/>
                <w:sz w:val="18"/>
                <w:szCs w:val="18"/>
              </w:rPr>
              <w:t>，</w:t>
            </w:r>
            <w:r w:rsidRPr="00596011">
              <w:rPr>
                <w:rFonts w:ascii="Times New Roman"/>
                <w:sz w:val="18"/>
                <w:szCs w:val="18"/>
              </w:rPr>
              <w:t xml:space="preserve"> </w:t>
            </w:r>
          </w:p>
        </w:tc>
        <w:tc>
          <w:tcPr>
            <w:tcW w:w="1105" w:type="dxa"/>
            <w:tcBorders>
              <w:top w:val="single" w:sz="4" w:space="0" w:color="auto"/>
              <w:bottom w:val="single" w:sz="4" w:space="0" w:color="auto"/>
            </w:tcBorders>
            <w:vAlign w:val="center"/>
          </w:tcPr>
          <w:p w:rsidR="00904053" w:rsidRPr="00596011" w:rsidRDefault="00904053" w:rsidP="00C5010C">
            <w:pPr>
              <w:jc w:val="center"/>
              <w:rPr>
                <w:sz w:val="18"/>
                <w:szCs w:val="18"/>
              </w:rPr>
            </w:pPr>
            <w:r w:rsidRPr="00596011">
              <w:rPr>
                <w:kern w:val="0"/>
                <w:sz w:val="18"/>
                <w:szCs w:val="18"/>
              </w:rPr>
              <w:t>MG-3</w:t>
            </w:r>
            <w:r w:rsidRPr="00596011">
              <w:rPr>
                <w:rFonts w:hint="eastAsia"/>
                <w:kern w:val="0"/>
                <w:sz w:val="18"/>
                <w:szCs w:val="18"/>
              </w:rPr>
              <w:t>2</w:t>
            </w:r>
          </w:p>
        </w:tc>
        <w:tc>
          <w:tcPr>
            <w:tcW w:w="562" w:type="dxa"/>
            <w:vAlign w:val="center"/>
          </w:tcPr>
          <w:p w:rsidR="00904053" w:rsidRPr="00195129" w:rsidRDefault="00904053" w:rsidP="001448F0">
            <w:pPr>
              <w:spacing w:line="240" w:lineRule="exact"/>
              <w:rPr>
                <w:color w:val="000000" w:themeColor="text1"/>
                <w:sz w:val="15"/>
                <w:szCs w:val="15"/>
              </w:rPr>
            </w:pPr>
            <w:r w:rsidRPr="00195129">
              <w:rPr>
                <w:rFonts w:hint="eastAsia"/>
                <w:color w:val="000000" w:themeColor="text1"/>
                <w:sz w:val="15"/>
                <w:szCs w:val="15"/>
              </w:rPr>
              <w:t>1602</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1589</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1568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1575</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1630</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1615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1596</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1608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1613</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1576</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20.1</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1597.2</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sz w:val="18"/>
                <w:szCs w:val="18"/>
              </w:rPr>
            </w:pPr>
            <w:r w:rsidRPr="00596011">
              <w:rPr>
                <w:kern w:val="0"/>
                <w:sz w:val="18"/>
                <w:szCs w:val="18"/>
              </w:rPr>
              <w:t>MG-</w:t>
            </w:r>
            <w:r w:rsidRPr="00596011">
              <w:rPr>
                <w:rFonts w:hint="eastAsia"/>
                <w:kern w:val="0"/>
                <w:sz w:val="18"/>
                <w:szCs w:val="18"/>
              </w:rPr>
              <w:t>30</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1498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1476</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1465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1488</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1533</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1512</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1491</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1483</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1499</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1488</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19.0</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1493.3</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kern w:val="0"/>
                <w:sz w:val="18"/>
                <w:szCs w:val="18"/>
              </w:rPr>
            </w:pPr>
            <w:r w:rsidRPr="00596011">
              <w:rPr>
                <w:kern w:val="0"/>
                <w:sz w:val="18"/>
                <w:szCs w:val="18"/>
              </w:rPr>
              <w:t>MG-</w:t>
            </w:r>
            <w:r w:rsidRPr="00596011">
              <w:rPr>
                <w:rFonts w:hint="eastAsia"/>
                <w:kern w:val="0"/>
                <w:sz w:val="18"/>
                <w:szCs w:val="18"/>
              </w:rPr>
              <w:t>28</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1395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1359</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1384</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1378</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1388</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1405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1365</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1389</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1397</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1406</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15.7</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1386.6</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kern w:val="0"/>
                <w:sz w:val="18"/>
                <w:szCs w:val="18"/>
              </w:rPr>
            </w:pPr>
            <w:r w:rsidRPr="00596011">
              <w:rPr>
                <w:kern w:val="0"/>
                <w:sz w:val="18"/>
                <w:szCs w:val="18"/>
              </w:rPr>
              <w:t>MG-</w:t>
            </w:r>
            <w:r w:rsidRPr="00596011">
              <w:rPr>
                <w:rFonts w:hint="eastAsia"/>
                <w:kern w:val="0"/>
                <w:sz w:val="18"/>
                <w:szCs w:val="18"/>
              </w:rPr>
              <w:t>27</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1352</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1316</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1299</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1295</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1313</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1288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1335</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1360</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1356</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1311</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26.7</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1322.5</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kern w:val="0"/>
                <w:sz w:val="18"/>
                <w:szCs w:val="18"/>
              </w:rPr>
            </w:pPr>
            <w:r w:rsidRPr="00596011">
              <w:rPr>
                <w:kern w:val="0"/>
                <w:sz w:val="18"/>
                <w:szCs w:val="18"/>
              </w:rPr>
              <w:t>MG-2</w:t>
            </w:r>
            <w:r w:rsidRPr="00596011">
              <w:rPr>
                <w:rFonts w:hint="eastAsia"/>
                <w:kern w:val="0"/>
                <w:sz w:val="18"/>
                <w:szCs w:val="18"/>
              </w:rPr>
              <w:t>6</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1287</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1285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1248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1263</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1279</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1293</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1288</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1272</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1268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1259</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14.7</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1274.2</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kern w:val="0"/>
                <w:sz w:val="18"/>
                <w:szCs w:val="18"/>
              </w:rPr>
            </w:pPr>
            <w:r w:rsidRPr="00596011">
              <w:rPr>
                <w:kern w:val="0"/>
                <w:sz w:val="18"/>
                <w:szCs w:val="18"/>
              </w:rPr>
              <w:t>MG-2</w:t>
            </w:r>
            <w:r w:rsidRPr="00596011">
              <w:rPr>
                <w:rFonts w:hint="eastAsia"/>
                <w:kern w:val="0"/>
                <w:sz w:val="18"/>
                <w:szCs w:val="18"/>
              </w:rPr>
              <w:t>5</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1235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1223</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1193</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1215</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1192</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1255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1238</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1242</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1197</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1208</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22.3</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1219.8</w:t>
            </w:r>
          </w:p>
        </w:tc>
      </w:tr>
      <w:tr w:rsidR="00904053" w:rsidRPr="005221EA" w:rsidTr="00904963">
        <w:trPr>
          <w:trHeight w:val="424"/>
          <w:jc w:val="center"/>
        </w:trPr>
        <w:tc>
          <w:tcPr>
            <w:tcW w:w="1215" w:type="dxa"/>
            <w:vMerge/>
            <w:tcBorders>
              <w:left w:val="single" w:sz="4" w:space="0" w:color="auto"/>
            </w:tcBorders>
            <w:vAlign w:val="center"/>
          </w:tcPr>
          <w:p w:rsidR="00904053" w:rsidRPr="00596011" w:rsidRDefault="00904053" w:rsidP="001B6C9B">
            <w:pPr>
              <w:pStyle w:val="aa"/>
              <w:ind w:leftChars="-50" w:left="-105" w:firstLineChars="0" w:firstLine="0"/>
              <w:jc w:val="center"/>
              <w:rPr>
                <w:rFonts w:ascii="Times New Roman"/>
                <w:sz w:val="18"/>
                <w:szCs w:val="18"/>
              </w:rPr>
            </w:pPr>
          </w:p>
        </w:tc>
        <w:tc>
          <w:tcPr>
            <w:tcW w:w="1105" w:type="dxa"/>
            <w:tcBorders>
              <w:top w:val="single" w:sz="4" w:space="0" w:color="auto"/>
              <w:bottom w:val="single" w:sz="4" w:space="0" w:color="auto"/>
            </w:tcBorders>
            <w:vAlign w:val="center"/>
          </w:tcPr>
          <w:p w:rsidR="00904053" w:rsidRPr="00596011" w:rsidRDefault="00904053" w:rsidP="00C5010C">
            <w:pPr>
              <w:jc w:val="center"/>
              <w:rPr>
                <w:kern w:val="0"/>
                <w:sz w:val="18"/>
                <w:szCs w:val="18"/>
              </w:rPr>
            </w:pPr>
            <w:r w:rsidRPr="00596011">
              <w:rPr>
                <w:kern w:val="0"/>
                <w:sz w:val="18"/>
                <w:szCs w:val="18"/>
              </w:rPr>
              <w:t>MG-2</w:t>
            </w:r>
            <w:r w:rsidRPr="00596011">
              <w:rPr>
                <w:rFonts w:hint="eastAsia"/>
                <w:kern w:val="0"/>
                <w:sz w:val="18"/>
                <w:szCs w:val="18"/>
              </w:rPr>
              <w:t>3</w:t>
            </w:r>
          </w:p>
        </w:tc>
        <w:tc>
          <w:tcPr>
            <w:tcW w:w="562" w:type="dxa"/>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1135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1115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1068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1085</w:t>
            </w:r>
          </w:p>
        </w:tc>
        <w:tc>
          <w:tcPr>
            <w:tcW w:w="56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1092</w:t>
            </w:r>
          </w:p>
        </w:tc>
        <w:tc>
          <w:tcPr>
            <w:tcW w:w="572"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1108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1126</w:t>
            </w:r>
          </w:p>
        </w:tc>
        <w:tc>
          <w:tcPr>
            <w:tcW w:w="601"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1108</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1085</w:t>
            </w:r>
          </w:p>
        </w:tc>
        <w:tc>
          <w:tcPr>
            <w:tcW w:w="567" w:type="dxa"/>
            <w:vAlign w:val="center"/>
          </w:tcPr>
          <w:p w:rsidR="00904053" w:rsidRPr="00195129" w:rsidRDefault="00904053" w:rsidP="001448F0">
            <w:pPr>
              <w:spacing w:line="240" w:lineRule="exact"/>
              <w:jc w:val="center"/>
              <w:rPr>
                <w:color w:val="000000" w:themeColor="text1"/>
                <w:sz w:val="15"/>
                <w:szCs w:val="15"/>
              </w:rPr>
            </w:pPr>
            <w:r w:rsidRPr="00195129">
              <w:rPr>
                <w:rFonts w:hint="eastAsia"/>
                <w:color w:val="000000" w:themeColor="text1"/>
                <w:sz w:val="15"/>
                <w:szCs w:val="15"/>
              </w:rPr>
              <w:t>1079</w:t>
            </w:r>
          </w:p>
        </w:tc>
        <w:tc>
          <w:tcPr>
            <w:tcW w:w="993"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21.7</w:t>
            </w:r>
          </w:p>
        </w:tc>
        <w:tc>
          <w:tcPr>
            <w:tcW w:w="958" w:type="dxa"/>
            <w:tcBorders>
              <w:top w:val="single" w:sz="4" w:space="0" w:color="auto"/>
              <w:bottom w:val="single" w:sz="4" w:space="0" w:color="auto"/>
            </w:tcBorders>
            <w:vAlign w:val="center"/>
          </w:tcPr>
          <w:p w:rsidR="00904053" w:rsidRPr="00195129" w:rsidRDefault="00904053" w:rsidP="00904053">
            <w:pPr>
              <w:spacing w:line="240" w:lineRule="exact"/>
              <w:jc w:val="center"/>
              <w:rPr>
                <w:color w:val="000000" w:themeColor="text1"/>
                <w:sz w:val="15"/>
                <w:szCs w:val="15"/>
              </w:rPr>
            </w:pPr>
            <w:r w:rsidRPr="00195129">
              <w:rPr>
                <w:rFonts w:hint="eastAsia"/>
                <w:color w:val="000000" w:themeColor="text1"/>
                <w:sz w:val="15"/>
                <w:szCs w:val="15"/>
              </w:rPr>
              <w:t>1100.1</w:t>
            </w:r>
          </w:p>
        </w:tc>
      </w:tr>
    </w:tbl>
    <w:p w:rsidR="00F23CE2" w:rsidRPr="0045066A" w:rsidRDefault="00F23CE2" w:rsidP="0045066A">
      <w:pPr>
        <w:pStyle w:val="aa"/>
        <w:ind w:firstLine="420"/>
      </w:pPr>
    </w:p>
    <w:p w:rsidR="00CC1DE3" w:rsidRPr="00A26F3B" w:rsidRDefault="00F84574" w:rsidP="00A26F3B">
      <w:pPr>
        <w:pStyle w:val="a0"/>
        <w:numPr>
          <w:ilvl w:val="0"/>
          <w:numId w:val="0"/>
        </w:numPr>
        <w:spacing w:line="400" w:lineRule="exact"/>
        <w:rPr>
          <w:rFonts w:ascii="黑体" w:hAnsi="宋体"/>
        </w:rPr>
      </w:pPr>
      <w:r w:rsidRPr="00A26F3B">
        <w:rPr>
          <w:rFonts w:ascii="黑体" w:hAnsi="宋体"/>
        </w:rPr>
        <w:t>2.3</w:t>
      </w:r>
      <w:r w:rsidR="00CC1DE3" w:rsidRPr="00A26F3B">
        <w:rPr>
          <w:rFonts w:ascii="黑体" w:hAnsi="宋体" w:hint="eastAsia"/>
        </w:rPr>
        <w:t>砖的尺寸允许偏差及外观的规定</w:t>
      </w:r>
    </w:p>
    <w:p w:rsidR="00CC1DE3" w:rsidRPr="00B0655B" w:rsidRDefault="00CC1DE3" w:rsidP="00686816">
      <w:pPr>
        <w:spacing w:line="300" w:lineRule="auto"/>
        <w:jc w:val="center"/>
        <w:rPr>
          <w:sz w:val="18"/>
          <w:szCs w:val="18"/>
        </w:rPr>
      </w:pPr>
      <w:r w:rsidRPr="00B0655B">
        <w:rPr>
          <w:rFonts w:hint="eastAsia"/>
          <w:sz w:val="18"/>
          <w:szCs w:val="18"/>
        </w:rPr>
        <w:t>表</w:t>
      </w:r>
      <w:r w:rsidR="00A26F3B">
        <w:rPr>
          <w:rFonts w:hint="eastAsia"/>
          <w:sz w:val="18"/>
          <w:szCs w:val="18"/>
        </w:rPr>
        <w:t>5</w:t>
      </w:r>
      <w:r w:rsidRPr="00B0655B">
        <w:rPr>
          <w:rFonts w:hint="eastAsia"/>
          <w:sz w:val="18"/>
          <w:szCs w:val="18"/>
        </w:rPr>
        <w:t>砖的尺寸外观允许偏差</w:t>
      </w:r>
    </w:p>
    <w:p w:rsidR="000E3BE8" w:rsidRPr="00B0655B" w:rsidRDefault="00B0655B" w:rsidP="00686816">
      <w:pPr>
        <w:spacing w:line="300" w:lineRule="auto"/>
        <w:jc w:val="center"/>
        <w:rPr>
          <w:sz w:val="18"/>
          <w:szCs w:val="18"/>
        </w:rPr>
      </w:pPr>
      <w:r>
        <w:rPr>
          <w:rFonts w:hint="eastAsia"/>
          <w:sz w:val="18"/>
          <w:szCs w:val="18"/>
        </w:rPr>
        <w:t xml:space="preserve">                                                                                      </w:t>
      </w:r>
      <w:r w:rsidR="000E3BE8" w:rsidRPr="00B0655B">
        <w:rPr>
          <w:rFonts w:hint="eastAsia"/>
          <w:sz w:val="18"/>
          <w:szCs w:val="18"/>
        </w:rPr>
        <w:t>单位为毫米</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835"/>
        <w:gridCol w:w="1984"/>
        <w:gridCol w:w="2552"/>
      </w:tblGrid>
      <w:tr w:rsidR="000E3BE8" w:rsidRPr="00B66E67" w:rsidTr="005E6183">
        <w:tc>
          <w:tcPr>
            <w:tcW w:w="7230" w:type="dxa"/>
            <w:gridSpan w:val="3"/>
          </w:tcPr>
          <w:p w:rsidR="000E3BE8" w:rsidRPr="00B0655B" w:rsidRDefault="000E3BE8" w:rsidP="005E6183">
            <w:pPr>
              <w:spacing w:line="420" w:lineRule="exact"/>
              <w:jc w:val="center"/>
              <w:rPr>
                <w:sz w:val="18"/>
                <w:szCs w:val="18"/>
              </w:rPr>
            </w:pPr>
            <w:r w:rsidRPr="00B0655B">
              <w:rPr>
                <w:sz w:val="18"/>
                <w:szCs w:val="18"/>
              </w:rPr>
              <w:t>项目</w:t>
            </w:r>
          </w:p>
        </w:tc>
        <w:tc>
          <w:tcPr>
            <w:tcW w:w="2552" w:type="dxa"/>
          </w:tcPr>
          <w:p w:rsidR="000E3BE8" w:rsidRPr="00B0655B" w:rsidRDefault="000E3BE8" w:rsidP="000632DD">
            <w:pPr>
              <w:spacing w:line="420" w:lineRule="exact"/>
              <w:jc w:val="center"/>
              <w:rPr>
                <w:sz w:val="18"/>
                <w:szCs w:val="18"/>
              </w:rPr>
            </w:pPr>
            <w:r w:rsidRPr="00B0655B">
              <w:rPr>
                <w:sz w:val="18"/>
                <w:szCs w:val="18"/>
              </w:rPr>
              <w:t>指标</w:t>
            </w:r>
          </w:p>
        </w:tc>
      </w:tr>
      <w:tr w:rsidR="000E3BE8" w:rsidRPr="00B66E67" w:rsidTr="005E6183">
        <w:tc>
          <w:tcPr>
            <w:tcW w:w="2411" w:type="dxa"/>
            <w:vMerge w:val="restart"/>
          </w:tcPr>
          <w:p w:rsidR="000E3BE8" w:rsidRPr="00B0655B" w:rsidRDefault="000E3BE8" w:rsidP="005E6183">
            <w:pPr>
              <w:spacing w:line="420" w:lineRule="exact"/>
              <w:jc w:val="center"/>
              <w:rPr>
                <w:sz w:val="18"/>
                <w:szCs w:val="18"/>
              </w:rPr>
            </w:pPr>
          </w:p>
          <w:p w:rsidR="000E3BE8" w:rsidRPr="00B0655B" w:rsidRDefault="000E3BE8" w:rsidP="005E6183">
            <w:pPr>
              <w:spacing w:line="420" w:lineRule="exact"/>
              <w:jc w:val="left"/>
              <w:rPr>
                <w:sz w:val="18"/>
                <w:szCs w:val="18"/>
              </w:rPr>
            </w:pPr>
            <w:r w:rsidRPr="00B0655B">
              <w:rPr>
                <w:sz w:val="18"/>
                <w:szCs w:val="18"/>
              </w:rPr>
              <w:t>尺寸允许偏差</w:t>
            </w:r>
          </w:p>
        </w:tc>
        <w:tc>
          <w:tcPr>
            <w:tcW w:w="4819" w:type="dxa"/>
            <w:gridSpan w:val="2"/>
          </w:tcPr>
          <w:p w:rsidR="000E3BE8" w:rsidRPr="00B0655B" w:rsidRDefault="000E3BE8" w:rsidP="005E6183">
            <w:pPr>
              <w:spacing w:line="420" w:lineRule="exact"/>
              <w:rPr>
                <w:sz w:val="18"/>
                <w:szCs w:val="18"/>
              </w:rPr>
            </w:pPr>
            <w:r w:rsidRPr="00B0655B">
              <w:rPr>
                <w:sz w:val="18"/>
                <w:szCs w:val="18"/>
              </w:rPr>
              <w:t>尺寸</w:t>
            </w:r>
            <w:r w:rsidRPr="00B0655B">
              <w:rPr>
                <w:sz w:val="18"/>
                <w:szCs w:val="18"/>
              </w:rPr>
              <w:t>≤100</w:t>
            </w:r>
          </w:p>
        </w:tc>
        <w:tc>
          <w:tcPr>
            <w:tcW w:w="2552" w:type="dxa"/>
          </w:tcPr>
          <w:p w:rsidR="000E3BE8" w:rsidRPr="00B0655B" w:rsidRDefault="000E3BE8" w:rsidP="000632DD">
            <w:pPr>
              <w:spacing w:line="420" w:lineRule="exact"/>
              <w:jc w:val="center"/>
              <w:rPr>
                <w:sz w:val="18"/>
                <w:szCs w:val="18"/>
              </w:rPr>
            </w:pPr>
            <w:r w:rsidRPr="00B0655B">
              <w:rPr>
                <w:sz w:val="18"/>
                <w:szCs w:val="18"/>
              </w:rPr>
              <w:t>±1.0</w:t>
            </w:r>
          </w:p>
        </w:tc>
      </w:tr>
      <w:tr w:rsidR="000E3BE8" w:rsidRPr="00B66E67" w:rsidTr="005E6183">
        <w:tc>
          <w:tcPr>
            <w:tcW w:w="2411" w:type="dxa"/>
            <w:vMerge/>
          </w:tcPr>
          <w:p w:rsidR="000E3BE8" w:rsidRPr="00B0655B" w:rsidRDefault="000E3BE8" w:rsidP="005E6183">
            <w:pPr>
              <w:rPr>
                <w:sz w:val="18"/>
                <w:szCs w:val="18"/>
              </w:rPr>
            </w:pPr>
          </w:p>
        </w:tc>
        <w:tc>
          <w:tcPr>
            <w:tcW w:w="4819" w:type="dxa"/>
            <w:gridSpan w:val="2"/>
          </w:tcPr>
          <w:p w:rsidR="000E3BE8" w:rsidRPr="00B0655B" w:rsidRDefault="000E3BE8" w:rsidP="005E6183">
            <w:pPr>
              <w:spacing w:line="420" w:lineRule="exact"/>
              <w:rPr>
                <w:sz w:val="18"/>
                <w:szCs w:val="18"/>
              </w:rPr>
            </w:pPr>
            <w:r w:rsidRPr="00B0655B">
              <w:rPr>
                <w:sz w:val="18"/>
                <w:szCs w:val="18"/>
              </w:rPr>
              <w:t>尺寸</w:t>
            </w:r>
            <w:r w:rsidRPr="00B0655B">
              <w:rPr>
                <w:sz w:val="18"/>
                <w:szCs w:val="18"/>
              </w:rPr>
              <w:t>101</w:t>
            </w:r>
            <w:r w:rsidR="00830915" w:rsidRPr="00B0655B">
              <w:rPr>
                <w:sz w:val="18"/>
                <w:szCs w:val="18"/>
              </w:rPr>
              <w:t>~</w:t>
            </w:r>
            <w:r w:rsidRPr="00B0655B">
              <w:rPr>
                <w:sz w:val="18"/>
                <w:szCs w:val="18"/>
              </w:rPr>
              <w:t>250</w:t>
            </w:r>
          </w:p>
        </w:tc>
        <w:tc>
          <w:tcPr>
            <w:tcW w:w="2552" w:type="dxa"/>
          </w:tcPr>
          <w:p w:rsidR="000E3BE8" w:rsidRPr="00B0655B" w:rsidRDefault="000E3BE8" w:rsidP="000632DD">
            <w:pPr>
              <w:spacing w:line="420" w:lineRule="exact"/>
              <w:jc w:val="center"/>
              <w:rPr>
                <w:sz w:val="18"/>
                <w:szCs w:val="18"/>
              </w:rPr>
            </w:pPr>
            <w:r w:rsidRPr="00B0655B">
              <w:rPr>
                <w:sz w:val="18"/>
                <w:szCs w:val="18"/>
              </w:rPr>
              <w:t>±1.0</w:t>
            </w:r>
          </w:p>
        </w:tc>
      </w:tr>
      <w:tr w:rsidR="000E3BE8" w:rsidRPr="00B66E67" w:rsidTr="005E6183">
        <w:tc>
          <w:tcPr>
            <w:tcW w:w="2411" w:type="dxa"/>
            <w:vMerge/>
          </w:tcPr>
          <w:p w:rsidR="000E3BE8" w:rsidRPr="00B0655B" w:rsidRDefault="000E3BE8" w:rsidP="005E6183">
            <w:pPr>
              <w:rPr>
                <w:sz w:val="18"/>
                <w:szCs w:val="18"/>
              </w:rPr>
            </w:pPr>
          </w:p>
        </w:tc>
        <w:tc>
          <w:tcPr>
            <w:tcW w:w="4819" w:type="dxa"/>
            <w:gridSpan w:val="2"/>
          </w:tcPr>
          <w:p w:rsidR="000E3BE8" w:rsidRPr="00B0655B" w:rsidRDefault="000E3BE8" w:rsidP="005E6183">
            <w:pPr>
              <w:spacing w:line="420" w:lineRule="exact"/>
              <w:rPr>
                <w:sz w:val="18"/>
                <w:szCs w:val="18"/>
              </w:rPr>
            </w:pPr>
            <w:r w:rsidRPr="00B0655B">
              <w:rPr>
                <w:sz w:val="18"/>
                <w:szCs w:val="18"/>
              </w:rPr>
              <w:t>尺寸</w:t>
            </w:r>
            <w:r w:rsidRPr="00B0655B">
              <w:rPr>
                <w:sz w:val="18"/>
                <w:szCs w:val="18"/>
              </w:rPr>
              <w:t>251</w:t>
            </w:r>
            <w:r w:rsidR="00830915" w:rsidRPr="00B0655B">
              <w:rPr>
                <w:sz w:val="18"/>
                <w:szCs w:val="18"/>
              </w:rPr>
              <w:t>~</w:t>
            </w:r>
            <w:r w:rsidRPr="00B0655B">
              <w:rPr>
                <w:sz w:val="18"/>
                <w:szCs w:val="18"/>
              </w:rPr>
              <w:t>400</w:t>
            </w:r>
          </w:p>
        </w:tc>
        <w:tc>
          <w:tcPr>
            <w:tcW w:w="2552" w:type="dxa"/>
          </w:tcPr>
          <w:p w:rsidR="000E3BE8" w:rsidRPr="00B0655B" w:rsidRDefault="000E3BE8" w:rsidP="000632DD">
            <w:pPr>
              <w:spacing w:line="420" w:lineRule="exact"/>
              <w:jc w:val="center"/>
              <w:rPr>
                <w:sz w:val="18"/>
                <w:szCs w:val="18"/>
              </w:rPr>
            </w:pPr>
            <w:r w:rsidRPr="00B0655B">
              <w:rPr>
                <w:sz w:val="18"/>
                <w:szCs w:val="18"/>
              </w:rPr>
              <w:t>±1.5</w:t>
            </w:r>
          </w:p>
        </w:tc>
      </w:tr>
      <w:tr w:rsidR="008E4F04" w:rsidRPr="00B66E67" w:rsidTr="005E6183">
        <w:trPr>
          <w:trHeight w:val="467"/>
        </w:trPr>
        <w:tc>
          <w:tcPr>
            <w:tcW w:w="2411" w:type="dxa"/>
            <w:vMerge w:val="restart"/>
          </w:tcPr>
          <w:p w:rsidR="008E4F04" w:rsidRPr="00B0655B" w:rsidRDefault="008E4F04" w:rsidP="005E6183">
            <w:pPr>
              <w:rPr>
                <w:sz w:val="18"/>
                <w:szCs w:val="18"/>
              </w:rPr>
            </w:pPr>
          </w:p>
          <w:p w:rsidR="008E4F04" w:rsidRPr="00B0655B" w:rsidRDefault="008E4F04" w:rsidP="005E6183">
            <w:pPr>
              <w:rPr>
                <w:sz w:val="18"/>
                <w:szCs w:val="18"/>
              </w:rPr>
            </w:pPr>
            <w:r w:rsidRPr="00B0655B">
              <w:rPr>
                <w:sz w:val="18"/>
                <w:szCs w:val="18"/>
              </w:rPr>
              <w:t>扭曲</w:t>
            </w:r>
          </w:p>
        </w:tc>
        <w:tc>
          <w:tcPr>
            <w:tcW w:w="4819" w:type="dxa"/>
            <w:gridSpan w:val="2"/>
          </w:tcPr>
          <w:p w:rsidR="008E4F04" w:rsidRPr="00B0655B" w:rsidRDefault="008E4F04" w:rsidP="008E4F04">
            <w:pPr>
              <w:spacing w:line="420" w:lineRule="exact"/>
              <w:rPr>
                <w:sz w:val="18"/>
                <w:szCs w:val="18"/>
              </w:rPr>
            </w:pPr>
            <w:r w:rsidRPr="00B0655B">
              <w:rPr>
                <w:sz w:val="18"/>
                <w:szCs w:val="18"/>
              </w:rPr>
              <w:t>尺寸</w:t>
            </w:r>
            <w:r w:rsidRPr="00B0655B">
              <w:rPr>
                <w:sz w:val="18"/>
                <w:szCs w:val="18"/>
              </w:rPr>
              <w:t>101~250</w:t>
            </w:r>
          </w:p>
        </w:tc>
        <w:tc>
          <w:tcPr>
            <w:tcW w:w="2552" w:type="dxa"/>
          </w:tcPr>
          <w:p w:rsidR="008E4F04" w:rsidRPr="00B0655B" w:rsidRDefault="008E4F04" w:rsidP="000632DD">
            <w:pPr>
              <w:spacing w:line="420" w:lineRule="exact"/>
              <w:jc w:val="center"/>
              <w:rPr>
                <w:sz w:val="18"/>
                <w:szCs w:val="18"/>
              </w:rPr>
            </w:pPr>
            <w:r w:rsidRPr="00B0655B">
              <w:rPr>
                <w:sz w:val="18"/>
                <w:szCs w:val="18"/>
              </w:rPr>
              <w:t>0.8</w:t>
            </w:r>
          </w:p>
        </w:tc>
      </w:tr>
      <w:tr w:rsidR="008E4F04" w:rsidRPr="00B66E67" w:rsidTr="005E6183">
        <w:tc>
          <w:tcPr>
            <w:tcW w:w="2411" w:type="dxa"/>
            <w:vMerge/>
          </w:tcPr>
          <w:p w:rsidR="008E4F04" w:rsidRPr="00B0655B" w:rsidRDefault="008E4F04" w:rsidP="005E6183">
            <w:pPr>
              <w:rPr>
                <w:sz w:val="18"/>
                <w:szCs w:val="18"/>
              </w:rPr>
            </w:pPr>
          </w:p>
        </w:tc>
        <w:tc>
          <w:tcPr>
            <w:tcW w:w="4819" w:type="dxa"/>
            <w:gridSpan w:val="2"/>
          </w:tcPr>
          <w:p w:rsidR="008E4F04" w:rsidRPr="00B0655B" w:rsidRDefault="008E4F04" w:rsidP="005E6183">
            <w:pPr>
              <w:spacing w:line="420" w:lineRule="exact"/>
              <w:rPr>
                <w:sz w:val="18"/>
                <w:szCs w:val="18"/>
              </w:rPr>
            </w:pPr>
            <w:r w:rsidRPr="00B0655B">
              <w:rPr>
                <w:sz w:val="18"/>
                <w:szCs w:val="18"/>
              </w:rPr>
              <w:t>尺寸</w:t>
            </w:r>
            <w:r w:rsidRPr="00B0655B">
              <w:rPr>
                <w:sz w:val="18"/>
                <w:szCs w:val="18"/>
              </w:rPr>
              <w:t>251~400</w:t>
            </w:r>
          </w:p>
        </w:tc>
        <w:tc>
          <w:tcPr>
            <w:tcW w:w="2552" w:type="dxa"/>
          </w:tcPr>
          <w:p w:rsidR="008E4F04" w:rsidRPr="00B0655B" w:rsidRDefault="008E4F04" w:rsidP="000632DD">
            <w:pPr>
              <w:spacing w:line="420" w:lineRule="exact"/>
              <w:jc w:val="center"/>
              <w:rPr>
                <w:sz w:val="18"/>
                <w:szCs w:val="18"/>
              </w:rPr>
            </w:pPr>
            <w:r w:rsidRPr="00B0655B">
              <w:rPr>
                <w:sz w:val="18"/>
                <w:szCs w:val="18"/>
              </w:rPr>
              <w:t>1.0</w:t>
            </w:r>
          </w:p>
        </w:tc>
      </w:tr>
      <w:tr w:rsidR="008E4F04" w:rsidRPr="00B66E67" w:rsidTr="005E6183">
        <w:tc>
          <w:tcPr>
            <w:tcW w:w="5246" w:type="dxa"/>
            <w:gridSpan w:val="2"/>
            <w:tcBorders>
              <w:right w:val="single" w:sz="4" w:space="0" w:color="auto"/>
            </w:tcBorders>
          </w:tcPr>
          <w:p w:rsidR="008E4F04" w:rsidRPr="00B0655B" w:rsidRDefault="008E4F04" w:rsidP="005E6183">
            <w:pPr>
              <w:spacing w:line="420" w:lineRule="exact"/>
              <w:rPr>
                <w:sz w:val="18"/>
                <w:szCs w:val="18"/>
              </w:rPr>
            </w:pPr>
            <w:r w:rsidRPr="00B0655B">
              <w:rPr>
                <w:sz w:val="18"/>
                <w:szCs w:val="18"/>
              </w:rPr>
              <w:t>缺角长度（</w:t>
            </w:r>
            <w:r w:rsidRPr="00B0655B">
              <w:rPr>
                <w:sz w:val="18"/>
                <w:szCs w:val="18"/>
              </w:rPr>
              <w:t>a+b+c</w:t>
            </w:r>
            <w:r w:rsidRPr="00B0655B">
              <w:rPr>
                <w:sz w:val="18"/>
                <w:szCs w:val="18"/>
              </w:rPr>
              <w:t>）</w:t>
            </w:r>
          </w:p>
        </w:tc>
        <w:tc>
          <w:tcPr>
            <w:tcW w:w="1984" w:type="dxa"/>
            <w:vMerge w:val="restart"/>
            <w:tcBorders>
              <w:left w:val="single" w:sz="4" w:space="0" w:color="auto"/>
            </w:tcBorders>
          </w:tcPr>
          <w:p w:rsidR="008E4F04" w:rsidRPr="00B0655B" w:rsidRDefault="008E4F04" w:rsidP="005E6183">
            <w:pPr>
              <w:spacing w:line="420" w:lineRule="exact"/>
              <w:rPr>
                <w:sz w:val="18"/>
                <w:szCs w:val="18"/>
              </w:rPr>
            </w:pPr>
          </w:p>
          <w:p w:rsidR="008E4F04" w:rsidRPr="00B0655B" w:rsidRDefault="008E4F04" w:rsidP="005E6183">
            <w:pPr>
              <w:spacing w:line="420" w:lineRule="exact"/>
              <w:rPr>
                <w:sz w:val="18"/>
                <w:szCs w:val="18"/>
              </w:rPr>
            </w:pPr>
          </w:p>
          <w:p w:rsidR="008E4F04" w:rsidRPr="00B0655B" w:rsidRDefault="008E4F04" w:rsidP="005E6183">
            <w:pPr>
              <w:spacing w:line="420" w:lineRule="exact"/>
              <w:rPr>
                <w:sz w:val="18"/>
                <w:szCs w:val="18"/>
              </w:rPr>
            </w:pPr>
          </w:p>
          <w:p w:rsidR="008E4F04" w:rsidRPr="00B0655B" w:rsidRDefault="008E4F04" w:rsidP="005E6183">
            <w:pPr>
              <w:spacing w:line="420" w:lineRule="exact"/>
              <w:rPr>
                <w:sz w:val="18"/>
                <w:szCs w:val="18"/>
              </w:rPr>
            </w:pPr>
            <w:r w:rsidRPr="00B0655B">
              <w:rPr>
                <w:sz w:val="18"/>
                <w:szCs w:val="18"/>
              </w:rPr>
              <w:t xml:space="preserve">      ≤</w:t>
            </w:r>
          </w:p>
        </w:tc>
        <w:tc>
          <w:tcPr>
            <w:tcW w:w="2552" w:type="dxa"/>
          </w:tcPr>
          <w:p w:rsidR="008E4F04" w:rsidRPr="00B0655B" w:rsidRDefault="008E4F04" w:rsidP="000632DD">
            <w:pPr>
              <w:spacing w:line="420" w:lineRule="exact"/>
              <w:jc w:val="center"/>
              <w:rPr>
                <w:sz w:val="18"/>
                <w:szCs w:val="18"/>
              </w:rPr>
            </w:pPr>
            <w:r w:rsidRPr="00B0655B">
              <w:rPr>
                <w:sz w:val="18"/>
                <w:szCs w:val="18"/>
              </w:rPr>
              <w:t>35</w:t>
            </w:r>
          </w:p>
        </w:tc>
      </w:tr>
      <w:tr w:rsidR="008E4F04" w:rsidRPr="00B66E67" w:rsidTr="005E6183">
        <w:tc>
          <w:tcPr>
            <w:tcW w:w="5246" w:type="dxa"/>
            <w:gridSpan w:val="2"/>
            <w:tcBorders>
              <w:right w:val="single" w:sz="4" w:space="0" w:color="auto"/>
            </w:tcBorders>
          </w:tcPr>
          <w:p w:rsidR="008E4F04" w:rsidRPr="00B0655B" w:rsidRDefault="008E4F04" w:rsidP="005E6183">
            <w:pPr>
              <w:spacing w:line="420" w:lineRule="exact"/>
              <w:rPr>
                <w:sz w:val="18"/>
                <w:szCs w:val="18"/>
              </w:rPr>
            </w:pPr>
            <w:r w:rsidRPr="00B0655B">
              <w:rPr>
                <w:sz w:val="18"/>
                <w:szCs w:val="18"/>
              </w:rPr>
              <w:t>缺棱长度（</w:t>
            </w:r>
            <w:r w:rsidRPr="00B0655B">
              <w:rPr>
                <w:sz w:val="18"/>
                <w:szCs w:val="18"/>
              </w:rPr>
              <w:t>e+f+g</w:t>
            </w:r>
            <w:r w:rsidRPr="00B0655B">
              <w:rPr>
                <w:sz w:val="18"/>
                <w:szCs w:val="18"/>
              </w:rPr>
              <w:t>）</w:t>
            </w:r>
          </w:p>
        </w:tc>
        <w:tc>
          <w:tcPr>
            <w:tcW w:w="1984" w:type="dxa"/>
            <w:vMerge/>
            <w:tcBorders>
              <w:left w:val="single" w:sz="4" w:space="0" w:color="auto"/>
            </w:tcBorders>
          </w:tcPr>
          <w:p w:rsidR="008E4F04" w:rsidRPr="00B0655B" w:rsidRDefault="008E4F04" w:rsidP="005E6183">
            <w:pPr>
              <w:spacing w:line="420" w:lineRule="exact"/>
              <w:rPr>
                <w:sz w:val="18"/>
                <w:szCs w:val="18"/>
              </w:rPr>
            </w:pPr>
          </w:p>
        </w:tc>
        <w:tc>
          <w:tcPr>
            <w:tcW w:w="2552" w:type="dxa"/>
          </w:tcPr>
          <w:p w:rsidR="008E4F04" w:rsidRPr="00B0655B" w:rsidRDefault="008E4F04" w:rsidP="000632DD">
            <w:pPr>
              <w:spacing w:line="420" w:lineRule="exact"/>
              <w:jc w:val="center"/>
              <w:rPr>
                <w:sz w:val="18"/>
                <w:szCs w:val="18"/>
              </w:rPr>
            </w:pPr>
            <w:r w:rsidRPr="00B0655B">
              <w:rPr>
                <w:sz w:val="18"/>
                <w:szCs w:val="18"/>
              </w:rPr>
              <w:t>55</w:t>
            </w:r>
          </w:p>
        </w:tc>
      </w:tr>
      <w:tr w:rsidR="008E4F04" w:rsidRPr="00B66E67" w:rsidTr="005E6183">
        <w:tc>
          <w:tcPr>
            <w:tcW w:w="5246" w:type="dxa"/>
            <w:gridSpan w:val="2"/>
            <w:tcBorders>
              <w:right w:val="single" w:sz="4" w:space="0" w:color="auto"/>
            </w:tcBorders>
          </w:tcPr>
          <w:p w:rsidR="008E4F04" w:rsidRPr="00B0655B" w:rsidRDefault="008E4F04" w:rsidP="005E6183">
            <w:pPr>
              <w:spacing w:line="420" w:lineRule="exact"/>
              <w:rPr>
                <w:sz w:val="18"/>
                <w:szCs w:val="18"/>
              </w:rPr>
            </w:pPr>
            <w:r w:rsidRPr="00B0655B">
              <w:rPr>
                <w:sz w:val="18"/>
                <w:szCs w:val="18"/>
              </w:rPr>
              <w:t>熔洞直径</w:t>
            </w:r>
          </w:p>
        </w:tc>
        <w:tc>
          <w:tcPr>
            <w:tcW w:w="1984" w:type="dxa"/>
            <w:vMerge/>
            <w:tcBorders>
              <w:left w:val="single" w:sz="4" w:space="0" w:color="auto"/>
            </w:tcBorders>
          </w:tcPr>
          <w:p w:rsidR="008E4F04" w:rsidRPr="00B0655B" w:rsidRDefault="008E4F04" w:rsidP="005E6183">
            <w:pPr>
              <w:spacing w:line="420" w:lineRule="exact"/>
              <w:rPr>
                <w:sz w:val="18"/>
                <w:szCs w:val="18"/>
              </w:rPr>
            </w:pPr>
          </w:p>
        </w:tc>
        <w:tc>
          <w:tcPr>
            <w:tcW w:w="2552" w:type="dxa"/>
          </w:tcPr>
          <w:p w:rsidR="008E4F04" w:rsidRPr="00B0655B" w:rsidRDefault="008E4F04" w:rsidP="000632DD">
            <w:pPr>
              <w:spacing w:line="420" w:lineRule="exact"/>
              <w:jc w:val="center"/>
              <w:rPr>
                <w:sz w:val="18"/>
                <w:szCs w:val="18"/>
              </w:rPr>
            </w:pPr>
            <w:r w:rsidRPr="00B0655B">
              <w:rPr>
                <w:sz w:val="18"/>
                <w:szCs w:val="18"/>
              </w:rPr>
              <w:t>5.0</w:t>
            </w:r>
          </w:p>
        </w:tc>
      </w:tr>
      <w:tr w:rsidR="008E4F04" w:rsidRPr="00B66E67" w:rsidTr="005E6183">
        <w:tc>
          <w:tcPr>
            <w:tcW w:w="2411" w:type="dxa"/>
            <w:vMerge w:val="restart"/>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裂纹长度</w:t>
            </w:r>
          </w:p>
        </w:tc>
        <w:tc>
          <w:tcPr>
            <w:tcW w:w="2835" w:type="dxa"/>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宽度</w:t>
            </w:r>
            <w:r w:rsidRPr="00B0655B">
              <w:rPr>
                <w:sz w:val="18"/>
                <w:szCs w:val="18"/>
              </w:rPr>
              <w:t>≤0.25</w:t>
            </w:r>
          </w:p>
        </w:tc>
        <w:tc>
          <w:tcPr>
            <w:tcW w:w="1984" w:type="dxa"/>
            <w:vMerge/>
            <w:tcBorders>
              <w:left w:val="single" w:sz="4" w:space="0" w:color="auto"/>
            </w:tcBorders>
            <w:vAlign w:val="center"/>
          </w:tcPr>
          <w:p w:rsidR="008E4F04" w:rsidRPr="00B0655B" w:rsidRDefault="008E4F04" w:rsidP="000632DD">
            <w:pPr>
              <w:spacing w:line="420" w:lineRule="exact"/>
              <w:rPr>
                <w:sz w:val="18"/>
                <w:szCs w:val="18"/>
              </w:rPr>
            </w:pPr>
          </w:p>
        </w:tc>
        <w:tc>
          <w:tcPr>
            <w:tcW w:w="2552" w:type="dxa"/>
            <w:vAlign w:val="center"/>
          </w:tcPr>
          <w:p w:rsidR="008E4F04" w:rsidRPr="00B0655B" w:rsidRDefault="008E4F04" w:rsidP="003D3FA2">
            <w:pPr>
              <w:spacing w:line="420" w:lineRule="exact"/>
              <w:jc w:val="center"/>
              <w:rPr>
                <w:sz w:val="18"/>
                <w:szCs w:val="18"/>
              </w:rPr>
            </w:pPr>
            <w:r w:rsidRPr="00B0655B">
              <w:rPr>
                <w:sz w:val="18"/>
                <w:szCs w:val="18"/>
              </w:rPr>
              <w:t>不限制</w:t>
            </w:r>
          </w:p>
        </w:tc>
      </w:tr>
      <w:tr w:rsidR="008E4F04" w:rsidRPr="00B66E67" w:rsidTr="005E6183">
        <w:tc>
          <w:tcPr>
            <w:tcW w:w="2411" w:type="dxa"/>
            <w:vMerge/>
            <w:tcBorders>
              <w:right w:val="single" w:sz="4" w:space="0" w:color="auto"/>
            </w:tcBorders>
            <w:vAlign w:val="center"/>
          </w:tcPr>
          <w:p w:rsidR="008E4F04" w:rsidRPr="00B0655B" w:rsidRDefault="008E4F04" w:rsidP="000632DD">
            <w:pPr>
              <w:spacing w:line="420" w:lineRule="exact"/>
              <w:rPr>
                <w:sz w:val="18"/>
                <w:szCs w:val="18"/>
              </w:rPr>
            </w:pPr>
          </w:p>
        </w:tc>
        <w:tc>
          <w:tcPr>
            <w:tcW w:w="2835" w:type="dxa"/>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宽度</w:t>
            </w:r>
            <w:r w:rsidRPr="00B0655B">
              <w:rPr>
                <w:sz w:val="18"/>
                <w:szCs w:val="18"/>
              </w:rPr>
              <w:t>0.26~1.0</w:t>
            </w:r>
          </w:p>
        </w:tc>
        <w:tc>
          <w:tcPr>
            <w:tcW w:w="1984" w:type="dxa"/>
            <w:vMerge/>
            <w:tcBorders>
              <w:left w:val="single" w:sz="4" w:space="0" w:color="auto"/>
            </w:tcBorders>
            <w:vAlign w:val="center"/>
          </w:tcPr>
          <w:p w:rsidR="008E4F04" w:rsidRPr="00B0655B" w:rsidRDefault="008E4F04" w:rsidP="000632DD">
            <w:pPr>
              <w:spacing w:line="420" w:lineRule="exact"/>
              <w:rPr>
                <w:sz w:val="18"/>
                <w:szCs w:val="18"/>
              </w:rPr>
            </w:pPr>
          </w:p>
        </w:tc>
        <w:tc>
          <w:tcPr>
            <w:tcW w:w="2552" w:type="dxa"/>
            <w:vAlign w:val="center"/>
          </w:tcPr>
          <w:p w:rsidR="008E4F04" w:rsidRPr="00B0655B" w:rsidRDefault="008E4F04" w:rsidP="003D3FA2">
            <w:pPr>
              <w:spacing w:line="420" w:lineRule="exact"/>
              <w:jc w:val="center"/>
              <w:rPr>
                <w:sz w:val="18"/>
                <w:szCs w:val="18"/>
              </w:rPr>
            </w:pPr>
            <w:r w:rsidRPr="00B0655B">
              <w:rPr>
                <w:sz w:val="18"/>
                <w:szCs w:val="18"/>
              </w:rPr>
              <w:t>30</w:t>
            </w:r>
          </w:p>
        </w:tc>
      </w:tr>
      <w:tr w:rsidR="008E4F04" w:rsidRPr="00B66E67" w:rsidTr="005E6183">
        <w:tc>
          <w:tcPr>
            <w:tcW w:w="2411" w:type="dxa"/>
            <w:vMerge/>
            <w:tcBorders>
              <w:right w:val="single" w:sz="4" w:space="0" w:color="auto"/>
            </w:tcBorders>
            <w:vAlign w:val="center"/>
          </w:tcPr>
          <w:p w:rsidR="008E4F04" w:rsidRPr="00B0655B" w:rsidRDefault="008E4F04" w:rsidP="000632DD">
            <w:pPr>
              <w:spacing w:line="420" w:lineRule="exact"/>
              <w:rPr>
                <w:sz w:val="18"/>
                <w:szCs w:val="18"/>
              </w:rPr>
            </w:pPr>
          </w:p>
        </w:tc>
        <w:tc>
          <w:tcPr>
            <w:tcW w:w="2835" w:type="dxa"/>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宽度＞</w:t>
            </w:r>
            <w:r w:rsidRPr="00B0655B">
              <w:rPr>
                <w:sz w:val="18"/>
                <w:szCs w:val="18"/>
              </w:rPr>
              <w:t>1.0</w:t>
            </w:r>
          </w:p>
        </w:tc>
        <w:tc>
          <w:tcPr>
            <w:tcW w:w="1984" w:type="dxa"/>
            <w:vMerge/>
            <w:tcBorders>
              <w:left w:val="single" w:sz="4" w:space="0" w:color="auto"/>
            </w:tcBorders>
            <w:vAlign w:val="center"/>
          </w:tcPr>
          <w:p w:rsidR="008E4F04" w:rsidRPr="00B0655B" w:rsidRDefault="008E4F04" w:rsidP="000632DD">
            <w:pPr>
              <w:spacing w:line="420" w:lineRule="exact"/>
              <w:rPr>
                <w:sz w:val="18"/>
                <w:szCs w:val="18"/>
              </w:rPr>
            </w:pPr>
          </w:p>
        </w:tc>
        <w:tc>
          <w:tcPr>
            <w:tcW w:w="2552" w:type="dxa"/>
            <w:vAlign w:val="center"/>
          </w:tcPr>
          <w:p w:rsidR="008E4F04" w:rsidRPr="00B0655B" w:rsidRDefault="008E4F04" w:rsidP="003D3FA2">
            <w:pPr>
              <w:spacing w:line="420" w:lineRule="exact"/>
              <w:jc w:val="center"/>
              <w:rPr>
                <w:sz w:val="18"/>
                <w:szCs w:val="18"/>
              </w:rPr>
            </w:pPr>
            <w:r w:rsidRPr="00B0655B">
              <w:rPr>
                <w:sz w:val="18"/>
                <w:szCs w:val="18"/>
              </w:rPr>
              <w:t>不准有</w:t>
            </w:r>
          </w:p>
        </w:tc>
      </w:tr>
      <w:tr w:rsidR="008E4F04" w:rsidRPr="00B66E67" w:rsidTr="005E6183">
        <w:tc>
          <w:tcPr>
            <w:tcW w:w="2411" w:type="dxa"/>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相对边差</w:t>
            </w:r>
          </w:p>
        </w:tc>
        <w:tc>
          <w:tcPr>
            <w:tcW w:w="2835" w:type="dxa"/>
            <w:tcBorders>
              <w:right w:val="single" w:sz="4" w:space="0" w:color="auto"/>
            </w:tcBorders>
            <w:vAlign w:val="center"/>
          </w:tcPr>
          <w:p w:rsidR="008E4F04" w:rsidRPr="00B0655B" w:rsidRDefault="008E4F04" w:rsidP="000632DD">
            <w:pPr>
              <w:spacing w:line="420" w:lineRule="exact"/>
              <w:rPr>
                <w:sz w:val="18"/>
                <w:szCs w:val="18"/>
              </w:rPr>
            </w:pPr>
            <w:r w:rsidRPr="00B0655B">
              <w:rPr>
                <w:sz w:val="18"/>
                <w:szCs w:val="18"/>
              </w:rPr>
              <w:t>厚度</w:t>
            </w:r>
          </w:p>
        </w:tc>
        <w:tc>
          <w:tcPr>
            <w:tcW w:w="1984" w:type="dxa"/>
            <w:vMerge/>
            <w:tcBorders>
              <w:left w:val="single" w:sz="4" w:space="0" w:color="auto"/>
            </w:tcBorders>
            <w:vAlign w:val="center"/>
          </w:tcPr>
          <w:p w:rsidR="008E4F04" w:rsidRPr="00B0655B" w:rsidRDefault="008E4F04" w:rsidP="000632DD">
            <w:pPr>
              <w:spacing w:line="420" w:lineRule="exact"/>
              <w:rPr>
                <w:sz w:val="18"/>
                <w:szCs w:val="18"/>
              </w:rPr>
            </w:pPr>
          </w:p>
        </w:tc>
        <w:tc>
          <w:tcPr>
            <w:tcW w:w="2552" w:type="dxa"/>
            <w:vAlign w:val="center"/>
          </w:tcPr>
          <w:p w:rsidR="008E4F04" w:rsidRPr="00B0655B" w:rsidRDefault="008E4F04" w:rsidP="003D3FA2">
            <w:pPr>
              <w:spacing w:line="420" w:lineRule="exact"/>
              <w:jc w:val="center"/>
              <w:rPr>
                <w:sz w:val="18"/>
                <w:szCs w:val="18"/>
              </w:rPr>
            </w:pPr>
            <w:r w:rsidRPr="00B0655B">
              <w:rPr>
                <w:sz w:val="18"/>
                <w:szCs w:val="18"/>
              </w:rPr>
              <w:t>1.0</w:t>
            </w:r>
          </w:p>
        </w:tc>
      </w:tr>
      <w:tr w:rsidR="000E3BE8" w:rsidRPr="00B66E67" w:rsidTr="005E6183">
        <w:tc>
          <w:tcPr>
            <w:tcW w:w="9782" w:type="dxa"/>
            <w:gridSpan w:val="4"/>
            <w:vAlign w:val="center"/>
          </w:tcPr>
          <w:p w:rsidR="00B0655B" w:rsidRPr="008778DE" w:rsidRDefault="00B0655B" w:rsidP="00B0655B">
            <w:pPr>
              <w:spacing w:line="420" w:lineRule="exact"/>
              <w:jc w:val="left"/>
              <w:rPr>
                <w:sz w:val="18"/>
                <w:szCs w:val="18"/>
              </w:rPr>
            </w:pPr>
            <w:r w:rsidRPr="008778DE">
              <w:rPr>
                <w:sz w:val="18"/>
                <w:szCs w:val="18"/>
              </w:rPr>
              <w:t>注</w:t>
            </w:r>
            <w:r w:rsidRPr="008778DE">
              <w:rPr>
                <w:sz w:val="18"/>
                <w:szCs w:val="18"/>
              </w:rPr>
              <w:t>1</w:t>
            </w:r>
            <w:r w:rsidRPr="008778DE">
              <w:rPr>
                <w:sz w:val="18"/>
                <w:szCs w:val="18"/>
              </w:rPr>
              <w:t>：</w:t>
            </w:r>
            <w:r w:rsidRPr="008778DE">
              <w:rPr>
                <w:sz w:val="18"/>
                <w:szCs w:val="18"/>
              </w:rPr>
              <w:t xml:space="preserve"> </w:t>
            </w:r>
            <w:r w:rsidRPr="008778DE">
              <w:rPr>
                <w:sz w:val="18"/>
                <w:szCs w:val="18"/>
              </w:rPr>
              <w:t>根据用户需求可对砖的一个主要尺寸进行分档。</w:t>
            </w:r>
          </w:p>
          <w:p w:rsidR="00B0655B" w:rsidRPr="000632DD" w:rsidRDefault="00B0655B" w:rsidP="00B0655B">
            <w:pPr>
              <w:spacing w:line="420" w:lineRule="exact"/>
              <w:rPr>
                <w:kern w:val="0"/>
                <w:szCs w:val="21"/>
              </w:rPr>
            </w:pPr>
            <w:r w:rsidRPr="008778DE">
              <w:rPr>
                <w:sz w:val="18"/>
                <w:szCs w:val="18"/>
              </w:rPr>
              <w:t>注</w:t>
            </w:r>
            <w:r w:rsidRPr="008778DE">
              <w:rPr>
                <w:sz w:val="18"/>
                <w:szCs w:val="18"/>
              </w:rPr>
              <w:t>2</w:t>
            </w:r>
            <w:r w:rsidRPr="008778DE">
              <w:rPr>
                <w:sz w:val="18"/>
                <w:szCs w:val="18"/>
              </w:rPr>
              <w:t>：</w:t>
            </w:r>
            <w:r w:rsidRPr="008778DE">
              <w:rPr>
                <w:rFonts w:hint="eastAsia"/>
                <w:sz w:val="18"/>
                <w:szCs w:val="18"/>
              </w:rPr>
              <w:t xml:space="preserve"> </w:t>
            </w:r>
            <w:r w:rsidRPr="008778DE">
              <w:rPr>
                <w:rFonts w:hint="eastAsia"/>
                <w:sz w:val="18"/>
                <w:szCs w:val="18"/>
              </w:rPr>
              <w:t>高温莫来石隔热耐火砖应磨制加工。</w:t>
            </w:r>
          </w:p>
        </w:tc>
      </w:tr>
    </w:tbl>
    <w:p w:rsidR="000E3BE8" w:rsidRPr="000E3BE8" w:rsidRDefault="00CC1DE3" w:rsidP="000E3BE8">
      <w:r>
        <w:rPr>
          <w:rFonts w:hint="eastAsia"/>
        </w:rPr>
        <w:t xml:space="preserve">                                                                       </w:t>
      </w:r>
    </w:p>
    <w:p w:rsidR="002A1002" w:rsidRPr="0080607F" w:rsidRDefault="00A31970" w:rsidP="003535D4">
      <w:pPr>
        <w:pStyle w:val="a0"/>
        <w:numPr>
          <w:ilvl w:val="0"/>
          <w:numId w:val="0"/>
        </w:numPr>
        <w:spacing w:line="400" w:lineRule="exact"/>
        <w:outlineLvl w:val="1"/>
        <w:rPr>
          <w:rFonts w:ascii="黑体" w:hAnsi="宋体"/>
          <w:sz w:val="24"/>
          <w:szCs w:val="24"/>
        </w:rPr>
      </w:pPr>
      <w:r w:rsidRPr="0080607F">
        <w:rPr>
          <w:rFonts w:ascii="黑体" w:hAnsi="宋体" w:hint="eastAsia"/>
          <w:sz w:val="24"/>
          <w:szCs w:val="24"/>
        </w:rPr>
        <w:lastRenderedPageBreak/>
        <w:t>3</w:t>
      </w:r>
      <w:r w:rsidR="002A1002" w:rsidRPr="0080607F">
        <w:rPr>
          <w:rFonts w:ascii="黑体" w:hAnsi="宋体" w:hint="eastAsia"/>
          <w:sz w:val="24"/>
          <w:szCs w:val="24"/>
        </w:rPr>
        <w:t xml:space="preserve"> 试验方法</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.1</w:t>
      </w:r>
      <w:r w:rsidR="00434857">
        <w:rPr>
          <w:rFonts w:ascii="黑体" w:eastAsia="黑体" w:hAnsi="黑体" w:hint="eastAsia"/>
          <w:color w:val="000000" w:themeColor="text1"/>
          <w:kern w:val="2"/>
          <w:szCs w:val="24"/>
        </w:rPr>
        <w:t xml:space="preserve"> </w:t>
      </w:r>
      <w:r w:rsidRPr="0080607F">
        <w:rPr>
          <w:rFonts w:ascii="Times New Roman"/>
          <w:kern w:val="2"/>
          <w:szCs w:val="24"/>
        </w:rPr>
        <w:t>砖的检验制样按</w:t>
      </w:r>
      <w:r w:rsidRPr="0080607F">
        <w:rPr>
          <w:rFonts w:ascii="Times New Roman"/>
          <w:kern w:val="2"/>
          <w:szCs w:val="24"/>
        </w:rPr>
        <w:t>GB/T 7321</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.2</w:t>
      </w:r>
      <w:r w:rsidRPr="0080607F">
        <w:rPr>
          <w:rFonts w:ascii="Times New Roman"/>
          <w:kern w:val="2"/>
          <w:szCs w:val="24"/>
        </w:rPr>
        <w:t xml:space="preserve"> </w:t>
      </w:r>
      <w:r w:rsidRPr="0080607F">
        <w:rPr>
          <w:rFonts w:ascii="Times New Roman"/>
          <w:kern w:val="2"/>
          <w:szCs w:val="24"/>
        </w:rPr>
        <w:t>化学成分的测定按</w:t>
      </w:r>
      <w:r w:rsidRPr="0080607F">
        <w:rPr>
          <w:rFonts w:ascii="Times New Roman"/>
          <w:kern w:val="2"/>
          <w:szCs w:val="24"/>
        </w:rPr>
        <w:t>GB/T 6900</w:t>
      </w:r>
      <w:r w:rsidRPr="0080607F">
        <w:rPr>
          <w:rFonts w:ascii="Times New Roman"/>
          <w:kern w:val="2"/>
          <w:szCs w:val="24"/>
        </w:rPr>
        <w:t>或按</w:t>
      </w:r>
      <w:r w:rsidRPr="0080607F">
        <w:rPr>
          <w:rFonts w:ascii="Times New Roman" w:hint="eastAsia"/>
          <w:kern w:val="2"/>
          <w:szCs w:val="24"/>
        </w:rPr>
        <w:t>GB/T 21114</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.3</w:t>
      </w:r>
      <w:r w:rsidR="00434857">
        <w:rPr>
          <w:rFonts w:ascii="Times New Roman" w:hint="eastAsia"/>
          <w:kern w:val="2"/>
          <w:szCs w:val="24"/>
        </w:rPr>
        <w:t xml:space="preserve"> </w:t>
      </w:r>
      <w:r w:rsidRPr="0080607F">
        <w:rPr>
          <w:rFonts w:ascii="Times New Roman"/>
          <w:kern w:val="2"/>
          <w:szCs w:val="24"/>
        </w:rPr>
        <w:t>体积密度的检验按</w:t>
      </w:r>
      <w:r w:rsidRPr="0080607F">
        <w:rPr>
          <w:rFonts w:ascii="Times New Roman"/>
          <w:kern w:val="2"/>
          <w:szCs w:val="24"/>
        </w:rPr>
        <w:t>GB/T 2998</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Pr>
          <w:rFonts w:ascii="Times New Roman" w:hint="eastAsia"/>
          <w:kern w:val="2"/>
          <w:szCs w:val="24"/>
        </w:rPr>
        <w:t>3</w:t>
      </w:r>
      <w:r w:rsidRPr="0080607F">
        <w:rPr>
          <w:rFonts w:ascii="Times New Roman"/>
          <w:kern w:val="2"/>
          <w:szCs w:val="24"/>
        </w:rPr>
        <w:t>.4</w:t>
      </w:r>
      <w:r w:rsidR="00434857">
        <w:rPr>
          <w:rFonts w:ascii="Times New Roman" w:hint="eastAsia"/>
          <w:kern w:val="2"/>
          <w:szCs w:val="24"/>
        </w:rPr>
        <w:t xml:space="preserve"> </w:t>
      </w:r>
      <w:r w:rsidRPr="0080607F">
        <w:rPr>
          <w:rFonts w:ascii="Times New Roman"/>
          <w:kern w:val="2"/>
          <w:szCs w:val="24"/>
        </w:rPr>
        <w:t>常温耐压强度的检验按</w:t>
      </w:r>
      <w:r w:rsidRPr="0080607F">
        <w:rPr>
          <w:rFonts w:ascii="Times New Roman"/>
          <w:kern w:val="2"/>
          <w:szCs w:val="24"/>
        </w:rPr>
        <w:t>GB/T 5072</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.5</w:t>
      </w:r>
      <w:r w:rsidR="00434857">
        <w:rPr>
          <w:rFonts w:ascii="Times New Roman" w:hint="eastAsia"/>
          <w:kern w:val="2"/>
          <w:szCs w:val="24"/>
        </w:rPr>
        <w:t xml:space="preserve"> </w:t>
      </w:r>
      <w:r w:rsidRPr="0080607F">
        <w:rPr>
          <w:rFonts w:ascii="Times New Roman"/>
          <w:kern w:val="2"/>
          <w:szCs w:val="24"/>
        </w:rPr>
        <w:t>加热永久线变化的检验按</w:t>
      </w:r>
      <w:r w:rsidRPr="0080607F">
        <w:rPr>
          <w:rFonts w:ascii="Times New Roman"/>
          <w:kern w:val="2"/>
          <w:szCs w:val="24"/>
        </w:rPr>
        <w:t>GB/T 5988</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.6</w:t>
      </w:r>
      <w:r w:rsidR="00434857">
        <w:rPr>
          <w:rFonts w:ascii="Times New Roman" w:hint="eastAsia"/>
          <w:kern w:val="2"/>
          <w:szCs w:val="24"/>
        </w:rPr>
        <w:t xml:space="preserve"> </w:t>
      </w:r>
      <w:r w:rsidRPr="0080607F">
        <w:rPr>
          <w:rFonts w:ascii="Times New Roman"/>
          <w:kern w:val="2"/>
          <w:szCs w:val="24"/>
        </w:rPr>
        <w:t>导热系数的检验按</w:t>
      </w:r>
      <w:r w:rsidRPr="0080607F">
        <w:rPr>
          <w:rFonts w:ascii="Times New Roman"/>
          <w:kern w:val="2"/>
          <w:szCs w:val="24"/>
        </w:rPr>
        <w:t>YB/T 4130</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 xml:space="preserve">.7 </w:t>
      </w:r>
      <w:r w:rsidRPr="0080607F">
        <w:rPr>
          <w:rFonts w:ascii="Times New Roman"/>
          <w:kern w:val="2"/>
          <w:szCs w:val="24"/>
        </w:rPr>
        <w:t>荷重软化温度的检验按</w:t>
      </w:r>
      <w:r w:rsidRPr="0080607F">
        <w:rPr>
          <w:rFonts w:ascii="Times New Roman"/>
          <w:kern w:val="2"/>
          <w:szCs w:val="24"/>
        </w:rPr>
        <w:t>GB/T 5989</w:t>
      </w:r>
      <w:r w:rsidRPr="0080607F">
        <w:rPr>
          <w:rFonts w:ascii="Times New Roman"/>
          <w:kern w:val="2"/>
          <w:szCs w:val="24"/>
        </w:rPr>
        <w:t>进行。</w:t>
      </w:r>
    </w:p>
    <w:p w:rsidR="0080607F" w:rsidRPr="0080607F" w:rsidRDefault="0080607F" w:rsidP="0080607F">
      <w:pPr>
        <w:pStyle w:val="aa"/>
        <w:spacing w:line="400" w:lineRule="exact"/>
        <w:ind w:firstLineChars="0" w:firstLine="0"/>
        <w:jc w:val="left"/>
        <w:rPr>
          <w:rFonts w:ascii="Times New Roman"/>
          <w:kern w:val="2"/>
          <w:szCs w:val="24"/>
        </w:rPr>
      </w:pPr>
      <w:r w:rsidRPr="0080607F">
        <w:rPr>
          <w:rFonts w:ascii="黑体" w:eastAsia="黑体" w:hAnsi="黑体" w:hint="eastAsia"/>
          <w:color w:val="000000" w:themeColor="text1"/>
          <w:kern w:val="2"/>
          <w:szCs w:val="24"/>
        </w:rPr>
        <w:t>3</w:t>
      </w:r>
      <w:r w:rsidRPr="0080607F">
        <w:rPr>
          <w:rFonts w:ascii="黑体" w:eastAsia="黑体" w:hAnsi="黑体"/>
          <w:color w:val="000000" w:themeColor="text1"/>
          <w:kern w:val="2"/>
          <w:szCs w:val="24"/>
        </w:rPr>
        <w:t xml:space="preserve">.8 </w:t>
      </w:r>
      <w:r w:rsidRPr="0080607F">
        <w:rPr>
          <w:rFonts w:ascii="Times New Roman"/>
          <w:kern w:val="2"/>
          <w:szCs w:val="24"/>
        </w:rPr>
        <w:t>砖的尺寸、外观及断面的检验按</w:t>
      </w:r>
      <w:r w:rsidRPr="0080607F">
        <w:rPr>
          <w:rFonts w:ascii="Times New Roman"/>
          <w:kern w:val="2"/>
          <w:szCs w:val="24"/>
        </w:rPr>
        <w:t>GB/T 10326</w:t>
      </w:r>
      <w:r w:rsidRPr="0080607F">
        <w:rPr>
          <w:rFonts w:ascii="Times New Roman"/>
          <w:kern w:val="2"/>
          <w:szCs w:val="24"/>
        </w:rPr>
        <w:t>进行。</w:t>
      </w:r>
    </w:p>
    <w:p w:rsidR="002A1002" w:rsidRPr="008755B6" w:rsidRDefault="00735606" w:rsidP="003535D4">
      <w:pPr>
        <w:pStyle w:val="a0"/>
        <w:numPr>
          <w:ilvl w:val="0"/>
          <w:numId w:val="0"/>
        </w:numPr>
        <w:spacing w:line="400" w:lineRule="exact"/>
        <w:outlineLvl w:val="1"/>
        <w:rPr>
          <w:rFonts w:ascii="黑体" w:hAnsi="宋体"/>
          <w:sz w:val="24"/>
          <w:szCs w:val="24"/>
        </w:rPr>
      </w:pPr>
      <w:r w:rsidRPr="008755B6">
        <w:rPr>
          <w:rFonts w:ascii="黑体" w:hAnsi="宋体" w:hint="eastAsia"/>
          <w:sz w:val="24"/>
          <w:szCs w:val="24"/>
        </w:rPr>
        <w:t>4</w:t>
      </w:r>
      <w:r w:rsidR="002A1002" w:rsidRPr="008755B6">
        <w:rPr>
          <w:rFonts w:ascii="黑体" w:hAnsi="宋体" w:hint="eastAsia"/>
          <w:sz w:val="24"/>
          <w:szCs w:val="24"/>
        </w:rPr>
        <w:t>质量评定程序</w:t>
      </w:r>
    </w:p>
    <w:p w:rsidR="002A1002" w:rsidRPr="00F24D08" w:rsidRDefault="00DE536B" w:rsidP="002A1002">
      <w:pPr>
        <w:pStyle w:val="a0"/>
        <w:numPr>
          <w:ilvl w:val="0"/>
          <w:numId w:val="0"/>
        </w:numPr>
        <w:spacing w:line="400" w:lineRule="exact"/>
        <w:rPr>
          <w:rFonts w:ascii="黑体" w:hAnsi="宋体"/>
        </w:rPr>
      </w:pPr>
      <w:r>
        <w:rPr>
          <w:rFonts w:ascii="黑体" w:hAnsi="宋体" w:hint="eastAsia"/>
        </w:rPr>
        <w:t>4</w:t>
      </w:r>
      <w:r w:rsidR="002A1002">
        <w:rPr>
          <w:rFonts w:ascii="黑体" w:hAnsi="宋体" w:hint="eastAsia"/>
        </w:rPr>
        <w:t>.1</w:t>
      </w:r>
      <w:r w:rsidR="002A1002" w:rsidRPr="00F24D08">
        <w:rPr>
          <w:rFonts w:ascii="黑体" w:hAnsi="宋体" w:hint="eastAsia"/>
        </w:rPr>
        <w:t>组批</w:t>
      </w:r>
    </w:p>
    <w:p w:rsidR="002A1002" w:rsidRPr="008755B6" w:rsidRDefault="002A1002" w:rsidP="002A1002">
      <w:pPr>
        <w:pStyle w:val="aa"/>
        <w:spacing w:line="400" w:lineRule="exact"/>
        <w:ind w:firstLine="420"/>
        <w:jc w:val="left"/>
        <w:rPr>
          <w:rFonts w:ascii="Times New Roman"/>
          <w:kern w:val="2"/>
          <w:szCs w:val="24"/>
        </w:rPr>
      </w:pPr>
      <w:r w:rsidRPr="008755B6">
        <w:rPr>
          <w:rFonts w:ascii="Times New Roman" w:hint="eastAsia"/>
          <w:kern w:val="2"/>
          <w:szCs w:val="24"/>
        </w:rPr>
        <w:t>砖应按同一牌号编批，每批不超过</w:t>
      </w:r>
      <w:r w:rsidR="00FE2276">
        <w:rPr>
          <w:rFonts w:ascii="Times New Roman" w:hint="eastAsia"/>
          <w:kern w:val="2"/>
          <w:szCs w:val="24"/>
        </w:rPr>
        <w:t>5</w:t>
      </w:r>
      <w:r w:rsidRPr="008755B6">
        <w:rPr>
          <w:rFonts w:ascii="Times New Roman" w:hint="eastAsia"/>
          <w:kern w:val="2"/>
          <w:szCs w:val="24"/>
        </w:rPr>
        <w:t>0t</w:t>
      </w:r>
      <w:r w:rsidRPr="008755B6">
        <w:rPr>
          <w:rFonts w:ascii="Times New Roman" w:hint="eastAsia"/>
          <w:kern w:val="2"/>
          <w:szCs w:val="24"/>
        </w:rPr>
        <w:t>。</w:t>
      </w:r>
    </w:p>
    <w:p w:rsidR="002A1002" w:rsidRPr="00FB4ED5" w:rsidRDefault="00DE536B" w:rsidP="00FB4ED5">
      <w:pPr>
        <w:pStyle w:val="a0"/>
        <w:numPr>
          <w:ilvl w:val="0"/>
          <w:numId w:val="0"/>
        </w:numPr>
        <w:spacing w:line="400" w:lineRule="exact"/>
        <w:rPr>
          <w:rFonts w:ascii="黑体" w:hAnsi="宋体"/>
        </w:rPr>
      </w:pPr>
      <w:r w:rsidRPr="008755B6">
        <w:rPr>
          <w:rFonts w:ascii="黑体" w:hAnsi="黑体" w:hint="eastAsia"/>
          <w:color w:val="000000" w:themeColor="text1"/>
          <w:kern w:val="2"/>
          <w:szCs w:val="24"/>
        </w:rPr>
        <w:t>4</w:t>
      </w:r>
      <w:r w:rsidR="002A1002" w:rsidRPr="008755B6">
        <w:rPr>
          <w:rFonts w:ascii="黑体" w:hAnsi="黑体" w:hint="eastAsia"/>
          <w:color w:val="000000" w:themeColor="text1"/>
          <w:kern w:val="2"/>
          <w:szCs w:val="24"/>
        </w:rPr>
        <w:t>.2</w:t>
      </w:r>
      <w:r w:rsidR="002A1002" w:rsidRPr="00FB4ED5">
        <w:rPr>
          <w:rFonts w:ascii="黑体" w:hAnsi="宋体" w:hint="eastAsia"/>
        </w:rPr>
        <w:t>抽样及</w:t>
      </w:r>
      <w:r w:rsidR="008755B6">
        <w:rPr>
          <w:rFonts w:ascii="黑体" w:hAnsi="宋体" w:hint="eastAsia"/>
        </w:rPr>
        <w:t>验收</w:t>
      </w:r>
    </w:p>
    <w:p w:rsidR="00FE2276" w:rsidRPr="00FE2276" w:rsidRDefault="00FE2276" w:rsidP="00FE2276">
      <w:pPr>
        <w:pStyle w:val="aa"/>
        <w:spacing w:line="400" w:lineRule="exact"/>
        <w:ind w:firstLineChars="0" w:firstLine="405"/>
        <w:jc w:val="left"/>
        <w:rPr>
          <w:rFonts w:ascii="Times New Roman"/>
          <w:kern w:val="2"/>
          <w:szCs w:val="24"/>
        </w:rPr>
      </w:pPr>
      <w:r w:rsidRPr="00FE2276">
        <w:rPr>
          <w:rFonts w:ascii="Times New Roman" w:hint="eastAsia"/>
          <w:kern w:val="2"/>
          <w:szCs w:val="24"/>
        </w:rPr>
        <w:t>砖的抽样与验收按</w:t>
      </w:r>
      <w:r w:rsidRPr="00FE2276">
        <w:rPr>
          <w:rFonts w:ascii="Times New Roman"/>
          <w:kern w:val="2"/>
          <w:szCs w:val="24"/>
        </w:rPr>
        <w:t>GB/T 10325</w:t>
      </w:r>
      <w:r w:rsidRPr="00FE2276">
        <w:rPr>
          <w:rFonts w:ascii="Times New Roman" w:hint="eastAsia"/>
          <w:kern w:val="2"/>
          <w:szCs w:val="24"/>
        </w:rPr>
        <w:t>进行。</w:t>
      </w:r>
    </w:p>
    <w:p w:rsidR="002A1002" w:rsidRPr="00FE2276" w:rsidRDefault="00FE2276" w:rsidP="00FE2276">
      <w:pPr>
        <w:pStyle w:val="aa"/>
        <w:spacing w:line="400" w:lineRule="exact"/>
        <w:ind w:firstLineChars="0" w:firstLine="405"/>
        <w:jc w:val="left"/>
        <w:rPr>
          <w:rFonts w:ascii="Times New Roman"/>
          <w:kern w:val="2"/>
          <w:szCs w:val="24"/>
        </w:rPr>
      </w:pPr>
      <w:r w:rsidRPr="00FE2276">
        <w:rPr>
          <w:rFonts w:ascii="Times New Roman" w:hint="eastAsia"/>
          <w:kern w:val="2"/>
          <w:szCs w:val="24"/>
        </w:rPr>
        <w:t>体积密度、常温耐压强度、加热永久线变化和荷重软化温度为验收项目。</w:t>
      </w:r>
    </w:p>
    <w:p w:rsidR="002A1002" w:rsidRPr="008755B6" w:rsidRDefault="00DE536B" w:rsidP="008755B6">
      <w:pPr>
        <w:pStyle w:val="a0"/>
        <w:numPr>
          <w:ilvl w:val="0"/>
          <w:numId w:val="0"/>
        </w:numPr>
        <w:spacing w:line="400" w:lineRule="exact"/>
        <w:outlineLvl w:val="1"/>
        <w:rPr>
          <w:rFonts w:ascii="黑体" w:hAnsi="宋体"/>
          <w:sz w:val="24"/>
          <w:szCs w:val="24"/>
        </w:rPr>
      </w:pPr>
      <w:r w:rsidRPr="008755B6">
        <w:rPr>
          <w:rFonts w:ascii="黑体" w:hAnsi="宋体" w:hint="eastAsia"/>
          <w:sz w:val="24"/>
          <w:szCs w:val="24"/>
        </w:rPr>
        <w:t>5</w:t>
      </w:r>
      <w:r w:rsidR="002A1002" w:rsidRPr="008755B6">
        <w:rPr>
          <w:rFonts w:ascii="黑体" w:hAnsi="宋体" w:hint="eastAsia"/>
          <w:sz w:val="24"/>
          <w:szCs w:val="24"/>
        </w:rPr>
        <w:t>包装、标志、运输、储存及质量证明书</w:t>
      </w:r>
    </w:p>
    <w:p w:rsidR="008755B6" w:rsidRPr="008755B6" w:rsidRDefault="008755B6" w:rsidP="008755B6">
      <w:pPr>
        <w:pStyle w:val="aa"/>
        <w:spacing w:line="400" w:lineRule="exact"/>
        <w:ind w:firstLineChars="0" w:firstLine="0"/>
        <w:jc w:val="left"/>
        <w:rPr>
          <w:rFonts w:ascii="Times New Roman"/>
          <w:kern w:val="2"/>
          <w:szCs w:val="24"/>
        </w:rPr>
      </w:pPr>
      <w:r w:rsidRPr="008755B6">
        <w:rPr>
          <w:rFonts w:ascii="黑体" w:eastAsia="黑体" w:hAnsi="黑体" w:hint="eastAsia"/>
          <w:color w:val="000000" w:themeColor="text1"/>
          <w:kern w:val="2"/>
          <w:szCs w:val="24"/>
        </w:rPr>
        <w:t xml:space="preserve">5.1 </w:t>
      </w:r>
      <w:r w:rsidRPr="008755B6">
        <w:rPr>
          <w:rFonts w:ascii="Times New Roman" w:hint="eastAsia"/>
          <w:kern w:val="2"/>
          <w:szCs w:val="24"/>
        </w:rPr>
        <w:t xml:space="preserve"> </w:t>
      </w:r>
      <w:r w:rsidRPr="008755B6">
        <w:rPr>
          <w:rFonts w:ascii="Times New Roman" w:hint="eastAsia"/>
          <w:kern w:val="2"/>
          <w:szCs w:val="24"/>
        </w:rPr>
        <w:t>砖的包装、标志、运输和储存按</w:t>
      </w:r>
      <w:r w:rsidRPr="008755B6">
        <w:rPr>
          <w:rFonts w:ascii="Times New Roman"/>
          <w:kern w:val="2"/>
          <w:szCs w:val="24"/>
        </w:rPr>
        <w:t>GB/T 16546</w:t>
      </w:r>
      <w:r w:rsidRPr="008755B6">
        <w:rPr>
          <w:rFonts w:ascii="Times New Roman" w:hint="eastAsia"/>
          <w:kern w:val="2"/>
          <w:szCs w:val="24"/>
        </w:rPr>
        <w:t>规定进行；特殊情况由供、需双方另行约定。</w:t>
      </w:r>
    </w:p>
    <w:p w:rsidR="008755B6" w:rsidRPr="008755B6" w:rsidRDefault="008755B6" w:rsidP="008755B6">
      <w:pPr>
        <w:pStyle w:val="aa"/>
        <w:spacing w:line="400" w:lineRule="exact"/>
        <w:ind w:firstLineChars="0" w:firstLine="0"/>
        <w:jc w:val="left"/>
        <w:rPr>
          <w:rFonts w:ascii="Times New Roman"/>
          <w:kern w:val="2"/>
          <w:szCs w:val="24"/>
        </w:rPr>
      </w:pPr>
      <w:r w:rsidRPr="008755B6">
        <w:rPr>
          <w:rFonts w:ascii="黑体" w:eastAsia="黑体" w:hAnsi="黑体" w:hint="eastAsia"/>
          <w:color w:val="000000" w:themeColor="text1"/>
          <w:kern w:val="2"/>
          <w:szCs w:val="24"/>
        </w:rPr>
        <w:t xml:space="preserve">5.2 </w:t>
      </w:r>
      <w:r w:rsidRPr="008755B6">
        <w:rPr>
          <w:rFonts w:ascii="Times New Roman" w:hint="eastAsia"/>
          <w:kern w:val="2"/>
          <w:szCs w:val="24"/>
        </w:rPr>
        <w:t xml:space="preserve"> </w:t>
      </w:r>
      <w:r w:rsidRPr="008755B6">
        <w:rPr>
          <w:rFonts w:ascii="Times New Roman" w:hint="eastAsia"/>
          <w:kern w:val="2"/>
          <w:szCs w:val="24"/>
        </w:rPr>
        <w:t>产品发出时，应附有供方质量部门签发的质量证明书，载明：供方名称、需方名称、发货日期、合同号、产品名称、使用标准号、牌号、砖号及理化指标检验结果等。</w:t>
      </w:r>
    </w:p>
    <w:p w:rsidR="00CB4225" w:rsidRPr="003535D4" w:rsidRDefault="00A31970" w:rsidP="00181DE5">
      <w:pPr>
        <w:spacing w:line="400" w:lineRule="exact"/>
        <w:outlineLvl w:val="0"/>
        <w:rPr>
          <w:rFonts w:ascii="黑体" w:eastAsia="黑体" w:hAnsi="黑体"/>
          <w:sz w:val="28"/>
          <w:szCs w:val="28"/>
        </w:rPr>
      </w:pPr>
      <w:r w:rsidRPr="00A31970">
        <w:rPr>
          <w:rFonts w:ascii="黑体" w:eastAsia="黑体" w:hAnsi="黑体"/>
          <w:sz w:val="28"/>
          <w:szCs w:val="28"/>
        </w:rPr>
        <w:t>四</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标准中如果涉及专利，应有明确的知识产权说明</w:t>
      </w:r>
    </w:p>
    <w:p w:rsidR="00BD62BD" w:rsidRPr="003535D4" w:rsidRDefault="00CB4225" w:rsidP="00181DE5">
      <w:pPr>
        <w:spacing w:line="400" w:lineRule="exact"/>
        <w:ind w:firstLine="420"/>
        <w:rPr>
          <w:rFonts w:ascii="宋体" w:hAnsi="宋体"/>
        </w:rPr>
      </w:pPr>
      <w:r w:rsidRPr="0008234A">
        <w:rPr>
          <w:rFonts w:ascii="宋体" w:hAnsi="宋体" w:hint="eastAsia"/>
        </w:rPr>
        <w:t>本标准公开部分不涉及专利。</w:t>
      </w:r>
    </w:p>
    <w:p w:rsidR="00CB4225" w:rsidRPr="00A31970" w:rsidRDefault="00A31970" w:rsidP="00181DE5">
      <w:pPr>
        <w:spacing w:line="400" w:lineRule="exact"/>
        <w:outlineLvl w:val="0"/>
        <w:rPr>
          <w:rFonts w:ascii="黑体" w:eastAsia="黑体" w:hAnsi="黑体"/>
          <w:sz w:val="28"/>
          <w:szCs w:val="28"/>
        </w:rPr>
      </w:pPr>
      <w:r w:rsidRPr="00A31970">
        <w:rPr>
          <w:rFonts w:ascii="黑体" w:eastAsia="黑体" w:hAnsi="黑体" w:hint="eastAsia"/>
          <w:sz w:val="28"/>
          <w:szCs w:val="28"/>
        </w:rPr>
        <w:t>五</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采标情况及有关标准的关系</w:t>
      </w:r>
    </w:p>
    <w:p w:rsidR="00CB4225" w:rsidRPr="00BD62BD" w:rsidRDefault="00CB4225" w:rsidP="00BD62BD">
      <w:pPr>
        <w:spacing w:line="400" w:lineRule="exact"/>
        <w:ind w:firstLine="420"/>
        <w:rPr>
          <w:rFonts w:ascii="宋体" w:hAnsi="宋体"/>
        </w:rPr>
      </w:pPr>
      <w:r>
        <w:rPr>
          <w:rFonts w:ascii="宋体" w:hAnsi="宋体" w:hint="eastAsia"/>
        </w:rPr>
        <w:t>本次制定未查询到与该产品相关的国际标准。</w:t>
      </w:r>
    </w:p>
    <w:p w:rsidR="00CB4225" w:rsidRPr="00A31970" w:rsidRDefault="00A31970" w:rsidP="00181DE5">
      <w:pPr>
        <w:spacing w:line="400" w:lineRule="exact"/>
        <w:outlineLvl w:val="0"/>
        <w:rPr>
          <w:rFonts w:ascii="黑体" w:eastAsia="黑体" w:hAnsi="黑体"/>
          <w:sz w:val="28"/>
          <w:szCs w:val="28"/>
        </w:rPr>
      </w:pPr>
      <w:r w:rsidRPr="00A31970">
        <w:rPr>
          <w:rFonts w:ascii="黑体" w:eastAsia="黑体" w:hAnsi="黑体" w:hint="eastAsia"/>
          <w:sz w:val="28"/>
          <w:szCs w:val="28"/>
        </w:rPr>
        <w:t>六</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采用国际标准和国外先进标准情况，与国际、国外同类标准水平的对比情况，国内外关键指标对比分析或与测试的国外样品、样机的相关数据对比情况</w:t>
      </w:r>
    </w:p>
    <w:p w:rsidR="00CB4225" w:rsidRPr="00ED3C34" w:rsidRDefault="00CB4225" w:rsidP="00BD62BD">
      <w:pPr>
        <w:spacing w:line="400" w:lineRule="exact"/>
        <w:ind w:firstLine="420"/>
        <w:rPr>
          <w:rFonts w:ascii="宋体" w:hAnsi="宋体"/>
        </w:rPr>
      </w:pPr>
      <w:r w:rsidRPr="00ED3C34">
        <w:rPr>
          <w:rFonts w:ascii="宋体" w:hAnsi="宋体" w:hint="eastAsia"/>
        </w:rPr>
        <w:t>未查到相关现行国内、国际标准。</w:t>
      </w:r>
    </w:p>
    <w:p w:rsidR="00CB4225" w:rsidRPr="00A31970" w:rsidRDefault="00A31970" w:rsidP="0015667D">
      <w:pPr>
        <w:spacing w:line="400" w:lineRule="exact"/>
        <w:outlineLvl w:val="0"/>
        <w:rPr>
          <w:rFonts w:ascii="黑体" w:eastAsia="黑体" w:hAnsi="黑体"/>
          <w:sz w:val="28"/>
          <w:szCs w:val="28"/>
        </w:rPr>
      </w:pPr>
      <w:r w:rsidRPr="00A31970">
        <w:rPr>
          <w:rFonts w:ascii="黑体" w:eastAsia="黑体" w:hAnsi="黑体" w:hint="eastAsia"/>
          <w:sz w:val="28"/>
          <w:szCs w:val="28"/>
        </w:rPr>
        <w:t>七</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与现行法律、法规、规章及相关标准，特别是强制性标准的协调性</w:t>
      </w:r>
    </w:p>
    <w:p w:rsidR="00CB4225" w:rsidRPr="00ED3C34" w:rsidRDefault="00CB4225" w:rsidP="00BD62BD">
      <w:pPr>
        <w:spacing w:line="400" w:lineRule="exact"/>
        <w:ind w:firstLine="420"/>
        <w:rPr>
          <w:rFonts w:ascii="宋体" w:hAnsi="宋体"/>
        </w:rPr>
      </w:pPr>
      <w:r w:rsidRPr="00ED3C34">
        <w:rPr>
          <w:rFonts w:ascii="宋体" w:hAnsi="宋体" w:hint="eastAsia"/>
        </w:rPr>
        <w:t>本标准是对</w:t>
      </w:r>
      <w:r w:rsidR="003B1DB1" w:rsidRPr="003B1DB1">
        <w:rPr>
          <w:rFonts w:ascii="宋体" w:hAnsi="宋体" w:hint="eastAsia"/>
        </w:rPr>
        <w:t>高温莫来石隔热耐火砖</w:t>
      </w:r>
      <w:r w:rsidR="003B1DB1">
        <w:rPr>
          <w:rFonts w:ascii="宋体" w:hAnsi="宋体" w:hint="eastAsia"/>
        </w:rPr>
        <w:t>的</w:t>
      </w:r>
      <w:r w:rsidRPr="00ED3C34">
        <w:rPr>
          <w:rFonts w:ascii="宋体" w:hAnsi="宋体" w:hint="eastAsia"/>
        </w:rPr>
        <w:t>规定，</w:t>
      </w:r>
      <w:r w:rsidR="003B1DB1">
        <w:rPr>
          <w:rFonts w:ascii="宋体" w:hAnsi="宋体" w:hint="eastAsia"/>
        </w:rPr>
        <w:t>规定了</w:t>
      </w:r>
      <w:r w:rsidR="007822B5">
        <w:rPr>
          <w:rFonts w:ascii="宋体" w:hAnsi="宋体" w:hint="eastAsia"/>
        </w:rPr>
        <w:t>高</w:t>
      </w:r>
      <w:r w:rsidR="003B1DB1" w:rsidRPr="003B1DB1">
        <w:rPr>
          <w:rFonts w:ascii="宋体" w:hAnsi="宋体" w:hint="eastAsia"/>
        </w:rPr>
        <w:t>温莫来石隔热耐火砖</w:t>
      </w:r>
      <w:r w:rsidR="003B1DB1">
        <w:rPr>
          <w:rFonts w:ascii="宋体" w:hAnsi="宋体" w:hint="eastAsia"/>
        </w:rPr>
        <w:t>的分类标准</w:t>
      </w:r>
      <w:r w:rsidRPr="00ED3C34">
        <w:rPr>
          <w:rFonts w:ascii="宋体" w:hAnsi="宋体" w:hint="eastAsia"/>
        </w:rPr>
        <w:t>。</w:t>
      </w:r>
    </w:p>
    <w:p w:rsidR="00CB4225" w:rsidRPr="00ED3C34" w:rsidRDefault="00CB4225" w:rsidP="00BD62BD">
      <w:pPr>
        <w:spacing w:line="400" w:lineRule="exact"/>
        <w:ind w:firstLine="420"/>
        <w:rPr>
          <w:rFonts w:ascii="宋体" w:hAnsi="宋体"/>
        </w:rPr>
      </w:pPr>
      <w:r w:rsidRPr="00ED3C34">
        <w:rPr>
          <w:rFonts w:ascii="宋体" w:hAnsi="宋体" w:hint="eastAsia"/>
        </w:rPr>
        <w:t>本标准和现行的标准和技术法规不存在冲突，是协调后制定出的。</w:t>
      </w:r>
    </w:p>
    <w:p w:rsidR="00CB4225" w:rsidRPr="00A31970" w:rsidRDefault="00A31970" w:rsidP="0015667D">
      <w:pPr>
        <w:spacing w:line="400" w:lineRule="exact"/>
        <w:outlineLvl w:val="0"/>
        <w:rPr>
          <w:rFonts w:ascii="黑体" w:eastAsia="黑体" w:hAnsi="黑体"/>
          <w:sz w:val="28"/>
          <w:szCs w:val="28"/>
        </w:rPr>
      </w:pPr>
      <w:r w:rsidRPr="00A31970">
        <w:rPr>
          <w:rFonts w:ascii="黑体" w:eastAsia="黑体" w:hAnsi="黑体" w:hint="eastAsia"/>
          <w:sz w:val="28"/>
          <w:szCs w:val="28"/>
        </w:rPr>
        <w:t>八</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重大分歧意见的处理经过和依据</w:t>
      </w:r>
    </w:p>
    <w:p w:rsidR="00CB4225" w:rsidRPr="0015667D" w:rsidRDefault="00CB4225" w:rsidP="0015667D">
      <w:pPr>
        <w:spacing w:line="400" w:lineRule="exact"/>
        <w:ind w:firstLine="420"/>
        <w:rPr>
          <w:rFonts w:ascii="宋体" w:hAnsi="宋体"/>
        </w:rPr>
      </w:pPr>
      <w:r w:rsidRPr="0015667D">
        <w:rPr>
          <w:rFonts w:ascii="宋体" w:hAnsi="宋体" w:hint="eastAsia"/>
        </w:rPr>
        <w:t>本次标准的制定没有重大分歧意见。</w:t>
      </w:r>
    </w:p>
    <w:p w:rsidR="00CB4225" w:rsidRPr="00A31970" w:rsidRDefault="00A31970" w:rsidP="0015667D">
      <w:pPr>
        <w:spacing w:line="400" w:lineRule="exact"/>
        <w:outlineLvl w:val="0"/>
        <w:rPr>
          <w:rFonts w:ascii="黑体" w:eastAsia="黑体" w:hAnsi="黑体"/>
          <w:sz w:val="28"/>
          <w:szCs w:val="28"/>
        </w:rPr>
      </w:pPr>
      <w:r w:rsidRPr="00A31970">
        <w:rPr>
          <w:rFonts w:ascii="黑体" w:eastAsia="黑体" w:hAnsi="黑体" w:hint="eastAsia"/>
          <w:sz w:val="28"/>
          <w:szCs w:val="28"/>
        </w:rPr>
        <w:t>九</w:t>
      </w:r>
      <w:r w:rsidR="000308EF">
        <w:rPr>
          <w:rFonts w:ascii="黑体" w:eastAsia="黑体" w:hAnsi="黑体" w:hint="eastAsia"/>
          <w:sz w:val="28"/>
          <w:szCs w:val="28"/>
        </w:rPr>
        <w:t xml:space="preserve"> </w:t>
      </w:r>
      <w:r w:rsidR="00CB4225" w:rsidRPr="00A31970">
        <w:rPr>
          <w:rFonts w:ascii="黑体" w:eastAsia="黑体" w:hAnsi="黑体" w:hint="eastAsia"/>
          <w:sz w:val="28"/>
          <w:szCs w:val="28"/>
        </w:rPr>
        <w:t>贯彻标准的要求和措施建议（包括组织措施、技术措施、过度办法、实施日期等）</w:t>
      </w:r>
    </w:p>
    <w:p w:rsidR="00CB4225" w:rsidRPr="00ED3C34" w:rsidRDefault="00CB4225" w:rsidP="0015667D">
      <w:pPr>
        <w:spacing w:line="400" w:lineRule="exact"/>
        <w:ind w:firstLine="420"/>
        <w:rPr>
          <w:rFonts w:ascii="宋体" w:hAnsi="宋体"/>
        </w:rPr>
      </w:pPr>
      <w:r w:rsidRPr="00ED3C34">
        <w:rPr>
          <w:rFonts w:ascii="宋体" w:hAnsi="宋体" w:hint="eastAsia"/>
        </w:rPr>
        <w:lastRenderedPageBreak/>
        <w:t>贯彻标准建议由起草小组来组织进行。</w:t>
      </w:r>
    </w:p>
    <w:p w:rsidR="00CB4225" w:rsidRPr="00ED3C34" w:rsidRDefault="00CB4225" w:rsidP="0015667D">
      <w:pPr>
        <w:spacing w:line="400" w:lineRule="exact"/>
        <w:ind w:firstLine="420"/>
        <w:rPr>
          <w:rFonts w:ascii="宋体" w:hAnsi="宋体"/>
        </w:rPr>
      </w:pPr>
      <w:r w:rsidRPr="00ED3C34">
        <w:rPr>
          <w:rFonts w:ascii="宋体" w:hAnsi="宋体" w:hint="eastAsia"/>
        </w:rPr>
        <w:t>建议实施日期在标准颁布之日起实施。</w:t>
      </w:r>
    </w:p>
    <w:p w:rsidR="00CB4225" w:rsidRPr="00A31970" w:rsidRDefault="00CB4225" w:rsidP="0015667D">
      <w:pPr>
        <w:spacing w:line="400" w:lineRule="exact"/>
        <w:outlineLvl w:val="0"/>
        <w:rPr>
          <w:rFonts w:ascii="黑体" w:eastAsia="黑体" w:hAnsi="黑体"/>
          <w:sz w:val="28"/>
          <w:szCs w:val="28"/>
        </w:rPr>
      </w:pPr>
      <w:r w:rsidRPr="00A31970">
        <w:rPr>
          <w:rFonts w:ascii="黑体" w:eastAsia="黑体" w:hAnsi="黑体" w:hint="eastAsia"/>
          <w:sz w:val="28"/>
          <w:szCs w:val="28"/>
        </w:rPr>
        <w:t>十</w:t>
      </w:r>
      <w:r w:rsidR="000308EF">
        <w:rPr>
          <w:rFonts w:ascii="黑体" w:eastAsia="黑体" w:hAnsi="黑体" w:hint="eastAsia"/>
          <w:sz w:val="28"/>
          <w:szCs w:val="28"/>
        </w:rPr>
        <w:t xml:space="preserve"> </w:t>
      </w:r>
      <w:r w:rsidRPr="00A31970">
        <w:rPr>
          <w:rFonts w:ascii="黑体" w:eastAsia="黑体" w:hAnsi="黑体" w:hint="eastAsia"/>
          <w:sz w:val="28"/>
          <w:szCs w:val="28"/>
        </w:rPr>
        <w:t>国家标准作为强制性国家标准或推荐性国家标准的建议</w:t>
      </w:r>
    </w:p>
    <w:p w:rsidR="00CB4225" w:rsidRPr="0015667D" w:rsidRDefault="00CB4225" w:rsidP="0015667D">
      <w:pPr>
        <w:spacing w:line="400" w:lineRule="exact"/>
        <w:ind w:firstLine="420"/>
        <w:rPr>
          <w:rFonts w:ascii="宋体" w:hAnsi="宋体"/>
        </w:rPr>
      </w:pPr>
      <w:r w:rsidRPr="0015667D">
        <w:rPr>
          <w:rFonts w:ascii="宋体" w:hAnsi="宋体" w:hint="eastAsia"/>
        </w:rPr>
        <w:t>本标准作为推荐性国家标准。</w:t>
      </w:r>
    </w:p>
    <w:p w:rsidR="00CB4225" w:rsidRPr="00A31970" w:rsidRDefault="00CB4225" w:rsidP="0015667D">
      <w:pPr>
        <w:spacing w:line="400" w:lineRule="exact"/>
        <w:outlineLvl w:val="0"/>
        <w:rPr>
          <w:rFonts w:ascii="黑体" w:eastAsia="黑体" w:hAnsi="黑体"/>
          <w:sz w:val="28"/>
          <w:szCs w:val="28"/>
        </w:rPr>
      </w:pPr>
      <w:r w:rsidRPr="00A31970">
        <w:rPr>
          <w:rFonts w:ascii="黑体" w:eastAsia="黑体" w:hAnsi="黑体" w:hint="eastAsia"/>
          <w:sz w:val="28"/>
          <w:szCs w:val="28"/>
        </w:rPr>
        <w:t>十</w:t>
      </w:r>
      <w:r w:rsidR="00A31970" w:rsidRPr="00A31970">
        <w:rPr>
          <w:rFonts w:ascii="黑体" w:eastAsia="黑体" w:hAnsi="黑体" w:hint="eastAsia"/>
          <w:sz w:val="28"/>
          <w:szCs w:val="28"/>
        </w:rPr>
        <w:t>一</w:t>
      </w:r>
      <w:r w:rsidR="000308EF">
        <w:rPr>
          <w:rFonts w:ascii="黑体" w:eastAsia="黑体" w:hAnsi="黑体" w:hint="eastAsia"/>
          <w:sz w:val="28"/>
          <w:szCs w:val="28"/>
        </w:rPr>
        <w:t xml:space="preserve"> </w:t>
      </w:r>
      <w:r w:rsidRPr="00A31970">
        <w:rPr>
          <w:rFonts w:ascii="黑体" w:eastAsia="黑体" w:hAnsi="黑体" w:hint="eastAsia"/>
          <w:sz w:val="28"/>
          <w:szCs w:val="28"/>
        </w:rPr>
        <w:t>采用国际标准和国外先进标准的程度以及与国际、国外同类标准水平的对比情况</w:t>
      </w:r>
    </w:p>
    <w:p w:rsidR="00B81B22" w:rsidRPr="0015667D" w:rsidRDefault="00CB4225" w:rsidP="0015667D">
      <w:pPr>
        <w:spacing w:line="400" w:lineRule="exact"/>
        <w:ind w:firstLine="420"/>
        <w:rPr>
          <w:rFonts w:ascii="宋体" w:hAnsi="宋体"/>
        </w:rPr>
      </w:pPr>
      <w:r w:rsidRPr="0015667D">
        <w:rPr>
          <w:rFonts w:ascii="宋体" w:hAnsi="宋体" w:hint="eastAsia"/>
        </w:rPr>
        <w:t>制订本标准目的是</w:t>
      </w:r>
      <w:r w:rsidR="007D5683" w:rsidRPr="0015667D">
        <w:rPr>
          <w:rFonts w:ascii="宋体" w:hAnsi="宋体" w:hint="eastAsia"/>
        </w:rPr>
        <w:t>规范</w:t>
      </w:r>
      <w:r w:rsidR="000F0788" w:rsidRPr="0015667D">
        <w:rPr>
          <w:rFonts w:ascii="宋体" w:hAnsi="宋体" w:hint="eastAsia"/>
        </w:rPr>
        <w:t>我国</w:t>
      </w:r>
      <w:r w:rsidR="007D5683" w:rsidRPr="0015667D">
        <w:rPr>
          <w:rFonts w:ascii="宋体" w:hAnsi="宋体" w:hint="eastAsia"/>
        </w:rPr>
        <w:t>高温莫来石隔热</w:t>
      </w:r>
      <w:r w:rsidR="000F0788" w:rsidRPr="0015667D">
        <w:rPr>
          <w:rFonts w:ascii="宋体" w:hAnsi="宋体" w:hint="eastAsia"/>
        </w:rPr>
        <w:t>耐火</w:t>
      </w:r>
      <w:r w:rsidR="007D5683" w:rsidRPr="0015667D">
        <w:rPr>
          <w:rFonts w:ascii="宋体" w:hAnsi="宋体" w:hint="eastAsia"/>
        </w:rPr>
        <w:t>砖</w:t>
      </w:r>
      <w:r w:rsidR="000F0788" w:rsidRPr="0015667D">
        <w:rPr>
          <w:rFonts w:ascii="宋体" w:hAnsi="宋体" w:hint="eastAsia"/>
        </w:rPr>
        <w:t>的生产，以推动高温莫来石隔热耐火砖行业持续快速健康发展</w:t>
      </w:r>
      <w:r w:rsidRPr="0015667D">
        <w:rPr>
          <w:rFonts w:ascii="宋体" w:hAnsi="宋体" w:hint="eastAsia"/>
        </w:rPr>
        <w:t>。该标准填补了国内空白，达到国际先进水平。</w:t>
      </w:r>
    </w:p>
    <w:sectPr w:rsidR="00B81B22" w:rsidRPr="0015667D" w:rsidSect="00D60C5E">
      <w:headerReference w:type="default" r:id="rId10"/>
      <w:footerReference w:type="even" r:id="rId11"/>
      <w:footerReference w:type="default" r:id="rId12"/>
      <w:footerReference w:type="first" r:id="rId13"/>
      <w:pgSz w:w="11906" w:h="16838"/>
      <w:pgMar w:top="1440" w:right="1435" w:bottom="1440" w:left="179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0C" w:rsidRDefault="00B7150C" w:rsidP="00CB4225">
      <w:r>
        <w:separator/>
      </w:r>
    </w:p>
  </w:endnote>
  <w:endnote w:type="continuationSeparator" w:id="0">
    <w:p w:rsidR="00B7150C" w:rsidRDefault="00B7150C" w:rsidP="00CB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华文彩云">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DC" w:rsidRDefault="001B19DC">
    <w:pPr>
      <w:pStyle w:val="a7"/>
      <w:framePr w:wrap="around" w:vAnchor="text" w:hAnchor="margin" w:xAlign="center" w:y="1"/>
      <w:rPr>
        <w:rStyle w:val="a9"/>
      </w:rPr>
    </w:pPr>
    <w:r>
      <w:fldChar w:fldCharType="begin"/>
    </w:r>
    <w:r>
      <w:rPr>
        <w:rStyle w:val="a9"/>
      </w:rPr>
      <w:instrText xml:space="preserve">PAGE  </w:instrText>
    </w:r>
    <w:r>
      <w:fldChar w:fldCharType="end"/>
    </w:r>
  </w:p>
  <w:p w:rsidR="001B19DC" w:rsidRDefault="001B19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DC" w:rsidRDefault="001B19DC">
    <w:pPr>
      <w:pStyle w:val="a7"/>
      <w:framePr w:wrap="around" w:vAnchor="text" w:hAnchor="margin" w:xAlign="center" w:y="1"/>
      <w:rPr>
        <w:rStyle w:val="a9"/>
      </w:rPr>
    </w:pPr>
    <w:r>
      <w:fldChar w:fldCharType="begin"/>
    </w:r>
    <w:r>
      <w:rPr>
        <w:rStyle w:val="a9"/>
      </w:rPr>
      <w:instrText xml:space="preserve">PAGE  </w:instrText>
    </w:r>
    <w:r>
      <w:fldChar w:fldCharType="separate"/>
    </w:r>
    <w:r w:rsidR="00783138">
      <w:rPr>
        <w:rStyle w:val="a9"/>
        <w:noProof/>
      </w:rPr>
      <w:t>2</w:t>
    </w:r>
    <w:r>
      <w:fldChar w:fldCharType="end"/>
    </w:r>
  </w:p>
  <w:p w:rsidR="001B19DC" w:rsidRDefault="001B19DC" w:rsidP="00D60C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DC" w:rsidRPr="006D4A11" w:rsidRDefault="001B19DC" w:rsidP="00D60C5E">
    <w:pPr>
      <w:pStyle w:val="a7"/>
      <w:jc w:val="center"/>
      <w:rPr>
        <w:color w:val="FFFFFF"/>
      </w:rPr>
    </w:pP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783138">
      <w:rPr>
        <w:rStyle w:val="a9"/>
        <w:noProof/>
      </w:rPr>
      <w:t>1</w:t>
    </w:r>
    <w:r>
      <w:rPr>
        <w:rStyle w:val="a9"/>
      </w:rPr>
      <w:fldChar w:fldCharType="end"/>
    </w:r>
    <w:r>
      <w:rPr>
        <w:rFonts w:hint="eastAsia"/>
        <w:color w:val="FFFFFF"/>
      </w:rPr>
      <w:t>2</w:t>
    </w:r>
    <w:r w:rsidRPr="001F0AAA">
      <w:rPr>
        <w:color w:val="FFFFFF"/>
      </w:rPr>
      <w:tab/>
      <w:t xml:space="preserve">- </w:t>
    </w:r>
    <w:r w:rsidRPr="001F0AAA">
      <w:rPr>
        <w:color w:val="FFFFFF"/>
      </w:rPr>
      <w:fldChar w:fldCharType="begin"/>
    </w:r>
    <w:r w:rsidRPr="001F0AAA">
      <w:rPr>
        <w:color w:val="FFFFFF"/>
      </w:rPr>
      <w:instrText xml:space="preserve"> PAGE </w:instrText>
    </w:r>
    <w:r w:rsidRPr="001F0AAA">
      <w:rPr>
        <w:color w:val="FFFFFF"/>
      </w:rPr>
      <w:fldChar w:fldCharType="separate"/>
    </w:r>
    <w:r w:rsidR="00783138">
      <w:rPr>
        <w:noProof/>
        <w:color w:val="FFFFFF"/>
      </w:rPr>
      <w:t>1</w:t>
    </w:r>
    <w:r w:rsidRPr="001F0AAA">
      <w:rPr>
        <w:color w:val="FFFFFF"/>
      </w:rPr>
      <w:fldChar w:fldCharType="end"/>
    </w:r>
    <w:r w:rsidRPr="001F0AAA">
      <w:rPr>
        <w:color w:val="FFFFFF"/>
      </w:rPr>
      <w:t xml:space="preserve"> -</w:t>
    </w:r>
    <w:r>
      <w:rPr>
        <w:rFonts w:hint="eastAsia"/>
        <w:color w:val="FFFFFF"/>
      </w:rPr>
      <w:t>54</w:t>
    </w:r>
    <w:r w:rsidRPr="006D4A11">
      <w:rPr>
        <w:rFonts w:hint="eastAsia"/>
        <w:color w:val="FFFFF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0C" w:rsidRDefault="00B7150C" w:rsidP="00CB4225">
      <w:r>
        <w:separator/>
      </w:r>
    </w:p>
  </w:footnote>
  <w:footnote w:type="continuationSeparator" w:id="0">
    <w:p w:rsidR="00B7150C" w:rsidRDefault="00B7150C" w:rsidP="00CB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DC" w:rsidRDefault="001B19D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F2A"/>
    <w:multiLevelType w:val="hybridMultilevel"/>
    <w:tmpl w:val="CC9066A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7C2D18"/>
    <w:multiLevelType w:val="multilevel"/>
    <w:tmpl w:val="317C2D18"/>
    <w:lvl w:ilvl="0">
      <w:start w:val="1"/>
      <w:numFmt w:val="decimal"/>
      <w:lvlText w:val="%1."/>
      <w:lvlJc w:val="left"/>
      <w:pPr>
        <w:tabs>
          <w:tab w:val="num" w:pos="924"/>
        </w:tabs>
        <w:ind w:left="924" w:hanging="360"/>
      </w:pPr>
      <w:rPr>
        <w:rFonts w:hint="default"/>
      </w:rPr>
    </w:lvl>
    <w:lvl w:ilvl="1">
      <w:start w:val="1"/>
      <w:numFmt w:val="lowerLetter"/>
      <w:lvlText w:val="%2)"/>
      <w:lvlJc w:val="left"/>
      <w:pPr>
        <w:tabs>
          <w:tab w:val="num" w:pos="1404"/>
        </w:tabs>
        <w:ind w:left="1404" w:hanging="420"/>
      </w:pPr>
    </w:lvl>
    <w:lvl w:ilvl="2">
      <w:start w:val="1"/>
      <w:numFmt w:val="lowerRoman"/>
      <w:lvlText w:val="%3."/>
      <w:lvlJc w:val="right"/>
      <w:pPr>
        <w:tabs>
          <w:tab w:val="num" w:pos="1824"/>
        </w:tabs>
        <w:ind w:left="1824" w:hanging="420"/>
      </w:pPr>
    </w:lvl>
    <w:lvl w:ilvl="3">
      <w:start w:val="1"/>
      <w:numFmt w:val="decimal"/>
      <w:lvlText w:val="%4."/>
      <w:lvlJc w:val="left"/>
      <w:pPr>
        <w:tabs>
          <w:tab w:val="num" w:pos="2244"/>
        </w:tabs>
        <w:ind w:left="2244" w:hanging="420"/>
      </w:pPr>
    </w:lvl>
    <w:lvl w:ilvl="4">
      <w:start w:val="1"/>
      <w:numFmt w:val="lowerLetter"/>
      <w:lvlText w:val="%5)"/>
      <w:lvlJc w:val="left"/>
      <w:pPr>
        <w:tabs>
          <w:tab w:val="num" w:pos="2664"/>
        </w:tabs>
        <w:ind w:left="2664" w:hanging="420"/>
      </w:pPr>
    </w:lvl>
    <w:lvl w:ilvl="5">
      <w:start w:val="1"/>
      <w:numFmt w:val="lowerRoman"/>
      <w:lvlText w:val="%6."/>
      <w:lvlJc w:val="right"/>
      <w:pPr>
        <w:tabs>
          <w:tab w:val="num" w:pos="3084"/>
        </w:tabs>
        <w:ind w:left="3084" w:hanging="420"/>
      </w:pPr>
    </w:lvl>
    <w:lvl w:ilvl="6">
      <w:start w:val="1"/>
      <w:numFmt w:val="decimal"/>
      <w:lvlText w:val="%7."/>
      <w:lvlJc w:val="left"/>
      <w:pPr>
        <w:tabs>
          <w:tab w:val="num" w:pos="3504"/>
        </w:tabs>
        <w:ind w:left="3504" w:hanging="420"/>
      </w:pPr>
    </w:lvl>
    <w:lvl w:ilvl="7">
      <w:start w:val="1"/>
      <w:numFmt w:val="lowerLetter"/>
      <w:lvlText w:val="%8)"/>
      <w:lvlJc w:val="left"/>
      <w:pPr>
        <w:tabs>
          <w:tab w:val="num" w:pos="3924"/>
        </w:tabs>
        <w:ind w:left="3924" w:hanging="420"/>
      </w:pPr>
    </w:lvl>
    <w:lvl w:ilvl="8">
      <w:start w:val="1"/>
      <w:numFmt w:val="lowerRoman"/>
      <w:lvlText w:val="%9."/>
      <w:lvlJc w:val="right"/>
      <w:pPr>
        <w:tabs>
          <w:tab w:val="num" w:pos="4344"/>
        </w:tabs>
        <w:ind w:left="4344" w:hanging="420"/>
      </w:pPr>
    </w:lvl>
  </w:abstractNum>
  <w:abstractNum w:abstractNumId="2" w15:restartNumberingAfterBreak="0">
    <w:nsid w:val="60FB45D9"/>
    <w:multiLevelType w:val="multilevel"/>
    <w:tmpl w:val="DDE2C21A"/>
    <w:lvl w:ilvl="0">
      <w:start w:val="3"/>
      <w:numFmt w:val="decimal"/>
      <w:lvlText w:val="%1"/>
      <w:lvlJc w:val="left"/>
      <w:pPr>
        <w:ind w:left="360" w:hanging="360"/>
      </w:pPr>
      <w:rPr>
        <w:rFonts w:ascii="黑体" w:eastAsia="黑体" w:hAnsi="宋体" w:hint="default"/>
      </w:rPr>
    </w:lvl>
    <w:lvl w:ilvl="1">
      <w:start w:val="2"/>
      <w:numFmt w:val="decimal"/>
      <w:lvlText w:val="%1.%2"/>
      <w:lvlJc w:val="left"/>
      <w:pPr>
        <w:ind w:left="360" w:hanging="360"/>
      </w:pPr>
      <w:rPr>
        <w:rFonts w:ascii="黑体" w:eastAsia="黑体" w:hAnsi="宋体" w:hint="default"/>
      </w:rPr>
    </w:lvl>
    <w:lvl w:ilvl="2">
      <w:start w:val="1"/>
      <w:numFmt w:val="decimal"/>
      <w:lvlText w:val="%1.%2.%3"/>
      <w:lvlJc w:val="left"/>
      <w:pPr>
        <w:ind w:left="720" w:hanging="720"/>
      </w:pPr>
      <w:rPr>
        <w:rFonts w:ascii="黑体" w:eastAsia="黑体" w:hAnsi="宋体" w:hint="default"/>
      </w:rPr>
    </w:lvl>
    <w:lvl w:ilvl="3">
      <w:start w:val="1"/>
      <w:numFmt w:val="decimal"/>
      <w:lvlText w:val="%1.%2.%3.%4"/>
      <w:lvlJc w:val="left"/>
      <w:pPr>
        <w:ind w:left="1080" w:hanging="1080"/>
      </w:pPr>
      <w:rPr>
        <w:rFonts w:ascii="黑体" w:eastAsia="黑体" w:hAnsi="宋体" w:hint="default"/>
      </w:rPr>
    </w:lvl>
    <w:lvl w:ilvl="4">
      <w:start w:val="1"/>
      <w:numFmt w:val="decimal"/>
      <w:lvlText w:val="%1.%2.%3.%4.%5"/>
      <w:lvlJc w:val="left"/>
      <w:pPr>
        <w:ind w:left="1080" w:hanging="1080"/>
      </w:pPr>
      <w:rPr>
        <w:rFonts w:ascii="黑体" w:eastAsia="黑体" w:hAnsi="宋体" w:hint="default"/>
      </w:rPr>
    </w:lvl>
    <w:lvl w:ilvl="5">
      <w:start w:val="1"/>
      <w:numFmt w:val="decimal"/>
      <w:lvlText w:val="%1.%2.%3.%4.%5.%6"/>
      <w:lvlJc w:val="left"/>
      <w:pPr>
        <w:ind w:left="1440" w:hanging="1440"/>
      </w:pPr>
      <w:rPr>
        <w:rFonts w:ascii="黑体" w:eastAsia="黑体" w:hAnsi="宋体" w:hint="default"/>
      </w:rPr>
    </w:lvl>
    <w:lvl w:ilvl="6">
      <w:start w:val="1"/>
      <w:numFmt w:val="decimal"/>
      <w:lvlText w:val="%1.%2.%3.%4.%5.%6.%7"/>
      <w:lvlJc w:val="left"/>
      <w:pPr>
        <w:ind w:left="1440" w:hanging="1440"/>
      </w:pPr>
      <w:rPr>
        <w:rFonts w:ascii="黑体" w:eastAsia="黑体" w:hAnsi="宋体" w:hint="default"/>
      </w:rPr>
    </w:lvl>
    <w:lvl w:ilvl="7">
      <w:start w:val="1"/>
      <w:numFmt w:val="decimal"/>
      <w:lvlText w:val="%1.%2.%3.%4.%5.%6.%7.%8"/>
      <w:lvlJc w:val="left"/>
      <w:pPr>
        <w:ind w:left="1800" w:hanging="1800"/>
      </w:pPr>
      <w:rPr>
        <w:rFonts w:ascii="黑体" w:eastAsia="黑体" w:hAnsi="宋体" w:hint="default"/>
      </w:rPr>
    </w:lvl>
    <w:lvl w:ilvl="8">
      <w:start w:val="1"/>
      <w:numFmt w:val="decimal"/>
      <w:lvlText w:val="%1.%2.%3.%4.%5.%6.%7.%8.%9"/>
      <w:lvlJc w:val="left"/>
      <w:pPr>
        <w:ind w:left="1800" w:hanging="1800"/>
      </w:pPr>
      <w:rPr>
        <w:rFonts w:ascii="黑体" w:eastAsia="黑体" w:hAnsi="宋体" w:hint="default"/>
      </w:rPr>
    </w:lvl>
  </w:abstractNum>
  <w:abstractNum w:abstractNumId="3"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B4E0A196"/>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szCs w:val="21"/>
      </w:rPr>
    </w:lvl>
    <w:lvl w:ilvl="2">
      <w:start w:val="1"/>
      <w:numFmt w:val="decimal"/>
      <w:pStyle w:val="a0"/>
      <w:suff w:val="nothing"/>
      <w:lvlText w:val="%1%2.%3　"/>
      <w:lvlJc w:val="left"/>
      <w:pPr>
        <w:ind w:left="426" w:firstLine="0"/>
      </w:pPr>
      <w:rPr>
        <w:rFonts w:ascii="黑体" w:eastAsia="黑体" w:hAnsi="Times New Roman" w:hint="eastAsia"/>
        <w:b w:val="0"/>
        <w:i w:val="0"/>
        <w:sz w:val="24"/>
        <w:szCs w:val="24"/>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105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4"/>
  </w:num>
  <w:num w:numId="3">
    <w:abstractNumId w:val="2"/>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0"/>
  </w:num>
  <w:num w:numId="32">
    <w:abstractNumId w:val="4"/>
  </w:num>
  <w:num w:numId="33">
    <w:abstractNumId w:val="4"/>
  </w:num>
  <w:num w:numId="34">
    <w:abstractNumId w:val="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225"/>
    <w:rsid w:val="00003559"/>
    <w:rsid w:val="00005C50"/>
    <w:rsid w:val="00006831"/>
    <w:rsid w:val="00010694"/>
    <w:rsid w:val="000159C6"/>
    <w:rsid w:val="000171D8"/>
    <w:rsid w:val="000308EF"/>
    <w:rsid w:val="00051784"/>
    <w:rsid w:val="000542CF"/>
    <w:rsid w:val="00056A73"/>
    <w:rsid w:val="00061070"/>
    <w:rsid w:val="000632DD"/>
    <w:rsid w:val="00065A78"/>
    <w:rsid w:val="0007437D"/>
    <w:rsid w:val="00080983"/>
    <w:rsid w:val="00085737"/>
    <w:rsid w:val="000861F2"/>
    <w:rsid w:val="00093621"/>
    <w:rsid w:val="000A4FC0"/>
    <w:rsid w:val="000B2BCD"/>
    <w:rsid w:val="000B586D"/>
    <w:rsid w:val="000D6E75"/>
    <w:rsid w:val="000E3BE8"/>
    <w:rsid w:val="000F0788"/>
    <w:rsid w:val="000F19E8"/>
    <w:rsid w:val="00100814"/>
    <w:rsid w:val="001041D1"/>
    <w:rsid w:val="0010656C"/>
    <w:rsid w:val="0011390A"/>
    <w:rsid w:val="0013478D"/>
    <w:rsid w:val="00140486"/>
    <w:rsid w:val="00141738"/>
    <w:rsid w:val="001448F0"/>
    <w:rsid w:val="001559CD"/>
    <w:rsid w:val="0015667D"/>
    <w:rsid w:val="0016023E"/>
    <w:rsid w:val="00161714"/>
    <w:rsid w:val="00162E22"/>
    <w:rsid w:val="001657B5"/>
    <w:rsid w:val="001718A9"/>
    <w:rsid w:val="00181DE5"/>
    <w:rsid w:val="00184836"/>
    <w:rsid w:val="001937AA"/>
    <w:rsid w:val="00195129"/>
    <w:rsid w:val="001A04E5"/>
    <w:rsid w:val="001B19DC"/>
    <w:rsid w:val="001B2824"/>
    <w:rsid w:val="001B5698"/>
    <w:rsid w:val="001B6C9B"/>
    <w:rsid w:val="001C2674"/>
    <w:rsid w:val="001C4FAF"/>
    <w:rsid w:val="001E0A0B"/>
    <w:rsid w:val="001E1E39"/>
    <w:rsid w:val="001E203B"/>
    <w:rsid w:val="001F6F89"/>
    <w:rsid w:val="001F7CC7"/>
    <w:rsid w:val="00200DDA"/>
    <w:rsid w:val="00200E13"/>
    <w:rsid w:val="00204499"/>
    <w:rsid w:val="00210862"/>
    <w:rsid w:val="00217635"/>
    <w:rsid w:val="002270E2"/>
    <w:rsid w:val="00230DFB"/>
    <w:rsid w:val="00242E89"/>
    <w:rsid w:val="00245197"/>
    <w:rsid w:val="00252B96"/>
    <w:rsid w:val="002608A9"/>
    <w:rsid w:val="002642EF"/>
    <w:rsid w:val="00267FC5"/>
    <w:rsid w:val="00273A1D"/>
    <w:rsid w:val="002818B5"/>
    <w:rsid w:val="00282D15"/>
    <w:rsid w:val="00286C2E"/>
    <w:rsid w:val="00291CA7"/>
    <w:rsid w:val="00296F9A"/>
    <w:rsid w:val="002A1002"/>
    <w:rsid w:val="002B04B6"/>
    <w:rsid w:val="002B1E3E"/>
    <w:rsid w:val="002C0D7D"/>
    <w:rsid w:val="002C6ECC"/>
    <w:rsid w:val="002D4CD7"/>
    <w:rsid w:val="002D53BA"/>
    <w:rsid w:val="002E44F3"/>
    <w:rsid w:val="00312F12"/>
    <w:rsid w:val="00313A60"/>
    <w:rsid w:val="00315945"/>
    <w:rsid w:val="00315D5D"/>
    <w:rsid w:val="00326912"/>
    <w:rsid w:val="0034568E"/>
    <w:rsid w:val="003535D4"/>
    <w:rsid w:val="00353726"/>
    <w:rsid w:val="003639BC"/>
    <w:rsid w:val="00364FFB"/>
    <w:rsid w:val="00367EB1"/>
    <w:rsid w:val="00377735"/>
    <w:rsid w:val="003813E2"/>
    <w:rsid w:val="003845DE"/>
    <w:rsid w:val="0038522D"/>
    <w:rsid w:val="003B1DB1"/>
    <w:rsid w:val="003B2A6A"/>
    <w:rsid w:val="003B780F"/>
    <w:rsid w:val="003D18F5"/>
    <w:rsid w:val="003D3FA2"/>
    <w:rsid w:val="003D48EF"/>
    <w:rsid w:val="003D6791"/>
    <w:rsid w:val="003F6873"/>
    <w:rsid w:val="00415C51"/>
    <w:rsid w:val="00424D13"/>
    <w:rsid w:val="004344EA"/>
    <w:rsid w:val="00434857"/>
    <w:rsid w:val="0045066A"/>
    <w:rsid w:val="004606AA"/>
    <w:rsid w:val="00460D0F"/>
    <w:rsid w:val="004672ED"/>
    <w:rsid w:val="004709EA"/>
    <w:rsid w:val="004A4757"/>
    <w:rsid w:val="004B27F0"/>
    <w:rsid w:val="004B5BDC"/>
    <w:rsid w:val="004C0302"/>
    <w:rsid w:val="004C1B00"/>
    <w:rsid w:val="004E163C"/>
    <w:rsid w:val="004E44BF"/>
    <w:rsid w:val="004E7347"/>
    <w:rsid w:val="004E7CD6"/>
    <w:rsid w:val="004F2BD5"/>
    <w:rsid w:val="004F5F49"/>
    <w:rsid w:val="005135C3"/>
    <w:rsid w:val="005150E2"/>
    <w:rsid w:val="00516C53"/>
    <w:rsid w:val="005221EA"/>
    <w:rsid w:val="0053748D"/>
    <w:rsid w:val="005404CD"/>
    <w:rsid w:val="00542B60"/>
    <w:rsid w:val="00544324"/>
    <w:rsid w:val="00556525"/>
    <w:rsid w:val="00571B35"/>
    <w:rsid w:val="00573736"/>
    <w:rsid w:val="00585EBB"/>
    <w:rsid w:val="00596011"/>
    <w:rsid w:val="005A3265"/>
    <w:rsid w:val="005B2747"/>
    <w:rsid w:val="005D1EC9"/>
    <w:rsid w:val="005D26BE"/>
    <w:rsid w:val="005D4896"/>
    <w:rsid w:val="005D6EA4"/>
    <w:rsid w:val="005E04C5"/>
    <w:rsid w:val="005E273B"/>
    <w:rsid w:val="005E538E"/>
    <w:rsid w:val="005E548A"/>
    <w:rsid w:val="005E6183"/>
    <w:rsid w:val="005E74EF"/>
    <w:rsid w:val="005F0C7F"/>
    <w:rsid w:val="005F5D9C"/>
    <w:rsid w:val="0060186F"/>
    <w:rsid w:val="006029D1"/>
    <w:rsid w:val="0061694F"/>
    <w:rsid w:val="006231BD"/>
    <w:rsid w:val="00624DB3"/>
    <w:rsid w:val="006311D3"/>
    <w:rsid w:val="0064121C"/>
    <w:rsid w:val="00641500"/>
    <w:rsid w:val="00647090"/>
    <w:rsid w:val="0065600F"/>
    <w:rsid w:val="0066736B"/>
    <w:rsid w:val="006858C0"/>
    <w:rsid w:val="00686816"/>
    <w:rsid w:val="00693886"/>
    <w:rsid w:val="006955C6"/>
    <w:rsid w:val="006A67B7"/>
    <w:rsid w:val="006B45F0"/>
    <w:rsid w:val="006B5908"/>
    <w:rsid w:val="006D3167"/>
    <w:rsid w:val="006F1072"/>
    <w:rsid w:val="006F302D"/>
    <w:rsid w:val="006F3804"/>
    <w:rsid w:val="00703BD2"/>
    <w:rsid w:val="00711843"/>
    <w:rsid w:val="00717DF3"/>
    <w:rsid w:val="00725914"/>
    <w:rsid w:val="007259D2"/>
    <w:rsid w:val="00730946"/>
    <w:rsid w:val="00735606"/>
    <w:rsid w:val="00743E3A"/>
    <w:rsid w:val="0075068F"/>
    <w:rsid w:val="007530DB"/>
    <w:rsid w:val="00755DE2"/>
    <w:rsid w:val="00761572"/>
    <w:rsid w:val="00770EFD"/>
    <w:rsid w:val="007758C7"/>
    <w:rsid w:val="007822B5"/>
    <w:rsid w:val="00783138"/>
    <w:rsid w:val="00786925"/>
    <w:rsid w:val="00787309"/>
    <w:rsid w:val="00796917"/>
    <w:rsid w:val="007A0BC0"/>
    <w:rsid w:val="007A1DFF"/>
    <w:rsid w:val="007A7186"/>
    <w:rsid w:val="007B59D4"/>
    <w:rsid w:val="007C71B1"/>
    <w:rsid w:val="007D07A6"/>
    <w:rsid w:val="007D4B0C"/>
    <w:rsid w:val="007D5683"/>
    <w:rsid w:val="007D5928"/>
    <w:rsid w:val="007D6C29"/>
    <w:rsid w:val="007F18B4"/>
    <w:rsid w:val="007F3389"/>
    <w:rsid w:val="007F3F2E"/>
    <w:rsid w:val="00805502"/>
    <w:rsid w:val="0080607F"/>
    <w:rsid w:val="00824814"/>
    <w:rsid w:val="00826DA1"/>
    <w:rsid w:val="00830915"/>
    <w:rsid w:val="00830F66"/>
    <w:rsid w:val="00837D9D"/>
    <w:rsid w:val="008404E9"/>
    <w:rsid w:val="00840732"/>
    <w:rsid w:val="008411E7"/>
    <w:rsid w:val="00842659"/>
    <w:rsid w:val="00846CAA"/>
    <w:rsid w:val="00847EAC"/>
    <w:rsid w:val="00850759"/>
    <w:rsid w:val="00860730"/>
    <w:rsid w:val="0087422B"/>
    <w:rsid w:val="008755B6"/>
    <w:rsid w:val="008807CF"/>
    <w:rsid w:val="00887C6F"/>
    <w:rsid w:val="008A079E"/>
    <w:rsid w:val="008B5760"/>
    <w:rsid w:val="008C1097"/>
    <w:rsid w:val="008D37B7"/>
    <w:rsid w:val="008E4F04"/>
    <w:rsid w:val="008E65D6"/>
    <w:rsid w:val="008E7410"/>
    <w:rsid w:val="008E796E"/>
    <w:rsid w:val="008F435D"/>
    <w:rsid w:val="00904053"/>
    <w:rsid w:val="00904963"/>
    <w:rsid w:val="0091130B"/>
    <w:rsid w:val="00914BFA"/>
    <w:rsid w:val="00914CDF"/>
    <w:rsid w:val="00917EA3"/>
    <w:rsid w:val="00935877"/>
    <w:rsid w:val="00936493"/>
    <w:rsid w:val="00937A9B"/>
    <w:rsid w:val="00962473"/>
    <w:rsid w:val="00964803"/>
    <w:rsid w:val="00970332"/>
    <w:rsid w:val="009733E1"/>
    <w:rsid w:val="00985362"/>
    <w:rsid w:val="00990A3B"/>
    <w:rsid w:val="009A2B12"/>
    <w:rsid w:val="009B59B2"/>
    <w:rsid w:val="009C1A72"/>
    <w:rsid w:val="009C1D78"/>
    <w:rsid w:val="009C64AD"/>
    <w:rsid w:val="009C68DC"/>
    <w:rsid w:val="009F0B85"/>
    <w:rsid w:val="00A00796"/>
    <w:rsid w:val="00A01562"/>
    <w:rsid w:val="00A065D0"/>
    <w:rsid w:val="00A0712C"/>
    <w:rsid w:val="00A26038"/>
    <w:rsid w:val="00A26AC0"/>
    <w:rsid w:val="00A26F3B"/>
    <w:rsid w:val="00A27B8E"/>
    <w:rsid w:val="00A31970"/>
    <w:rsid w:val="00A33AC2"/>
    <w:rsid w:val="00A35CB1"/>
    <w:rsid w:val="00A41260"/>
    <w:rsid w:val="00A517F1"/>
    <w:rsid w:val="00A54718"/>
    <w:rsid w:val="00A54D63"/>
    <w:rsid w:val="00A651A0"/>
    <w:rsid w:val="00A70DA2"/>
    <w:rsid w:val="00A70EEE"/>
    <w:rsid w:val="00A72E4C"/>
    <w:rsid w:val="00A80C2E"/>
    <w:rsid w:val="00A972CB"/>
    <w:rsid w:val="00AA707D"/>
    <w:rsid w:val="00AB28AA"/>
    <w:rsid w:val="00AB6228"/>
    <w:rsid w:val="00AC750E"/>
    <w:rsid w:val="00AD0239"/>
    <w:rsid w:val="00AE2B42"/>
    <w:rsid w:val="00B02652"/>
    <w:rsid w:val="00B0655B"/>
    <w:rsid w:val="00B157A1"/>
    <w:rsid w:val="00B329D6"/>
    <w:rsid w:val="00B4529F"/>
    <w:rsid w:val="00B50542"/>
    <w:rsid w:val="00B56264"/>
    <w:rsid w:val="00B6661C"/>
    <w:rsid w:val="00B7150C"/>
    <w:rsid w:val="00B8040E"/>
    <w:rsid w:val="00B805A3"/>
    <w:rsid w:val="00B81B22"/>
    <w:rsid w:val="00BA3B6A"/>
    <w:rsid w:val="00BB1501"/>
    <w:rsid w:val="00BB6429"/>
    <w:rsid w:val="00BB796D"/>
    <w:rsid w:val="00BC2051"/>
    <w:rsid w:val="00BD62BD"/>
    <w:rsid w:val="00BE1245"/>
    <w:rsid w:val="00BF78EB"/>
    <w:rsid w:val="00C068B5"/>
    <w:rsid w:val="00C129E8"/>
    <w:rsid w:val="00C23ED8"/>
    <w:rsid w:val="00C5010C"/>
    <w:rsid w:val="00C55CE5"/>
    <w:rsid w:val="00C570D8"/>
    <w:rsid w:val="00C57820"/>
    <w:rsid w:val="00C74A3B"/>
    <w:rsid w:val="00C903F2"/>
    <w:rsid w:val="00C9070D"/>
    <w:rsid w:val="00C91AB8"/>
    <w:rsid w:val="00C929DA"/>
    <w:rsid w:val="00C935CF"/>
    <w:rsid w:val="00C94F78"/>
    <w:rsid w:val="00C970D9"/>
    <w:rsid w:val="00CB4225"/>
    <w:rsid w:val="00CB780A"/>
    <w:rsid w:val="00CB7D59"/>
    <w:rsid w:val="00CC1DE3"/>
    <w:rsid w:val="00CC36D1"/>
    <w:rsid w:val="00CD51BF"/>
    <w:rsid w:val="00CD7B0A"/>
    <w:rsid w:val="00CF7C1D"/>
    <w:rsid w:val="00D004DF"/>
    <w:rsid w:val="00D0092D"/>
    <w:rsid w:val="00D06535"/>
    <w:rsid w:val="00D1186E"/>
    <w:rsid w:val="00D1349A"/>
    <w:rsid w:val="00D1367C"/>
    <w:rsid w:val="00D150F9"/>
    <w:rsid w:val="00D41562"/>
    <w:rsid w:val="00D60C5E"/>
    <w:rsid w:val="00D673D5"/>
    <w:rsid w:val="00D707E4"/>
    <w:rsid w:val="00D73B90"/>
    <w:rsid w:val="00D94E91"/>
    <w:rsid w:val="00DA18EB"/>
    <w:rsid w:val="00DA6406"/>
    <w:rsid w:val="00DB2A10"/>
    <w:rsid w:val="00DB66E1"/>
    <w:rsid w:val="00DB7BF5"/>
    <w:rsid w:val="00DC334F"/>
    <w:rsid w:val="00DC3DF8"/>
    <w:rsid w:val="00DC7D8C"/>
    <w:rsid w:val="00DD3BEB"/>
    <w:rsid w:val="00DE432D"/>
    <w:rsid w:val="00DE5249"/>
    <w:rsid w:val="00DE536B"/>
    <w:rsid w:val="00DF0B21"/>
    <w:rsid w:val="00DF0E35"/>
    <w:rsid w:val="00E01FE2"/>
    <w:rsid w:val="00E05849"/>
    <w:rsid w:val="00E12F13"/>
    <w:rsid w:val="00E34AF4"/>
    <w:rsid w:val="00E405EF"/>
    <w:rsid w:val="00E41498"/>
    <w:rsid w:val="00E43D3C"/>
    <w:rsid w:val="00E44EE7"/>
    <w:rsid w:val="00E44FAC"/>
    <w:rsid w:val="00E5243C"/>
    <w:rsid w:val="00E64547"/>
    <w:rsid w:val="00E76072"/>
    <w:rsid w:val="00E831B6"/>
    <w:rsid w:val="00E83E30"/>
    <w:rsid w:val="00E85C23"/>
    <w:rsid w:val="00E92082"/>
    <w:rsid w:val="00E95BE1"/>
    <w:rsid w:val="00EA64CA"/>
    <w:rsid w:val="00EC3270"/>
    <w:rsid w:val="00EC5E73"/>
    <w:rsid w:val="00EC66BC"/>
    <w:rsid w:val="00EE6AB0"/>
    <w:rsid w:val="00EF6510"/>
    <w:rsid w:val="00F0395B"/>
    <w:rsid w:val="00F1156F"/>
    <w:rsid w:val="00F124D1"/>
    <w:rsid w:val="00F23CE2"/>
    <w:rsid w:val="00F26173"/>
    <w:rsid w:val="00F578A7"/>
    <w:rsid w:val="00F8122C"/>
    <w:rsid w:val="00F84574"/>
    <w:rsid w:val="00F84D85"/>
    <w:rsid w:val="00F95F93"/>
    <w:rsid w:val="00FA5E12"/>
    <w:rsid w:val="00FA7106"/>
    <w:rsid w:val="00FB39AA"/>
    <w:rsid w:val="00FB4ED5"/>
    <w:rsid w:val="00FB5221"/>
    <w:rsid w:val="00FC1AC3"/>
    <w:rsid w:val="00FC322E"/>
    <w:rsid w:val="00FD03C8"/>
    <w:rsid w:val="00FD1F1C"/>
    <w:rsid w:val="00FE2276"/>
    <w:rsid w:val="00FE7E32"/>
    <w:rsid w:val="00FF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7"/>
        <o:r id="V:Rule2" type="connector" idref="#_x0000_s1062"/>
        <o:r id="V:Rule3" type="connector" idref="#_x0000_s1069"/>
        <o:r id="V:Rule4" type="connector" idref="#_x0000_s1068"/>
        <o:r id="V:Rule5" type="connector" idref="#_x0000_s1064"/>
        <o:r id="V:Rule6" type="connector" idref="#_x0000_s1063"/>
        <o:r id="V:Rule7" type="connector" idref="#_x0000_s1066"/>
      </o:rules>
    </o:shapelayout>
  </w:shapeDefaults>
  <w:decimalSymbol w:val="."/>
  <w:listSeparator w:val=","/>
  <w14:docId w14:val="62B6ED3C"/>
  <w15:docId w15:val="{2F8FB5DB-7E1C-4322-BD0B-5D0F95F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CB4225"/>
    <w:pPr>
      <w:widowControl w:val="0"/>
      <w:jc w:val="both"/>
    </w:pPr>
    <w:rPr>
      <w:rFonts w:ascii="Times New Roman" w:eastAsia="宋体" w:hAnsi="Times New Roman" w:cs="Times New Roman"/>
      <w:szCs w:val="24"/>
    </w:rPr>
  </w:style>
  <w:style w:type="paragraph" w:styleId="2">
    <w:name w:val="heading 2"/>
    <w:basedOn w:val="a1"/>
    <w:next w:val="a1"/>
    <w:link w:val="20"/>
    <w:uiPriority w:val="9"/>
    <w:unhideWhenUsed/>
    <w:qFormat/>
    <w:rsid w:val="007356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unhideWhenUsed/>
    <w:qFormat/>
    <w:rsid w:val="00735606"/>
    <w:pPr>
      <w:keepNext/>
      <w:keepLines/>
      <w:spacing w:before="260" w:after="260" w:line="416" w:lineRule="auto"/>
      <w:outlineLvl w:val="2"/>
    </w:pPr>
    <w:rPr>
      <w:b/>
      <w:bCs/>
      <w:sz w:val="32"/>
      <w:szCs w:val="32"/>
    </w:rPr>
  </w:style>
  <w:style w:type="paragraph" w:styleId="4">
    <w:name w:val="heading 4"/>
    <w:basedOn w:val="a1"/>
    <w:next w:val="a1"/>
    <w:link w:val="40"/>
    <w:uiPriority w:val="9"/>
    <w:unhideWhenUsed/>
    <w:qFormat/>
    <w:rsid w:val="0073560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CB42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semiHidden/>
    <w:rsid w:val="00CB4225"/>
    <w:rPr>
      <w:sz w:val="18"/>
      <w:szCs w:val="18"/>
    </w:rPr>
  </w:style>
  <w:style w:type="paragraph" w:styleId="a7">
    <w:name w:val="footer"/>
    <w:basedOn w:val="a1"/>
    <w:link w:val="a8"/>
    <w:unhideWhenUsed/>
    <w:rsid w:val="00CB4225"/>
    <w:pPr>
      <w:tabs>
        <w:tab w:val="center" w:pos="4153"/>
        <w:tab w:val="right" w:pos="8306"/>
      </w:tabs>
      <w:snapToGrid w:val="0"/>
      <w:jc w:val="left"/>
    </w:pPr>
    <w:rPr>
      <w:sz w:val="18"/>
      <w:szCs w:val="18"/>
    </w:rPr>
  </w:style>
  <w:style w:type="character" w:customStyle="1" w:styleId="a8">
    <w:name w:val="页脚 字符"/>
    <w:basedOn w:val="a2"/>
    <w:link w:val="a7"/>
    <w:uiPriority w:val="99"/>
    <w:semiHidden/>
    <w:rsid w:val="00CB4225"/>
    <w:rPr>
      <w:sz w:val="18"/>
      <w:szCs w:val="18"/>
    </w:rPr>
  </w:style>
  <w:style w:type="character" w:styleId="a9">
    <w:name w:val="page number"/>
    <w:basedOn w:val="a2"/>
    <w:rsid w:val="00CB4225"/>
  </w:style>
  <w:style w:type="paragraph" w:customStyle="1" w:styleId="aa">
    <w:name w:val="段"/>
    <w:link w:val="Char"/>
    <w:rsid w:val="00CB4225"/>
    <w:pPr>
      <w:autoSpaceDE w:val="0"/>
      <w:autoSpaceDN w:val="0"/>
      <w:ind w:firstLineChars="200" w:firstLine="200"/>
      <w:jc w:val="both"/>
    </w:pPr>
    <w:rPr>
      <w:rFonts w:ascii="宋体" w:eastAsia="宋体" w:hAnsi="Times New Roman" w:cs="Times New Roman"/>
      <w:kern w:val="0"/>
      <w:szCs w:val="20"/>
    </w:rPr>
  </w:style>
  <w:style w:type="table" w:styleId="ab">
    <w:name w:val="Table Grid"/>
    <w:basedOn w:val="a3"/>
    <w:rsid w:val="00CB422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basedOn w:val="a2"/>
    <w:link w:val="aa"/>
    <w:rsid w:val="00CB4225"/>
    <w:rPr>
      <w:rFonts w:ascii="宋体" w:eastAsia="宋体" w:hAnsi="Times New Roman" w:cs="Times New Roman"/>
      <w:kern w:val="0"/>
      <w:szCs w:val="20"/>
    </w:rPr>
  </w:style>
  <w:style w:type="paragraph" w:styleId="ac">
    <w:name w:val="Date"/>
    <w:basedOn w:val="a1"/>
    <w:next w:val="a1"/>
    <w:link w:val="ad"/>
    <w:rsid w:val="00CB4225"/>
    <w:pPr>
      <w:ind w:leftChars="2500" w:left="100"/>
    </w:pPr>
  </w:style>
  <w:style w:type="character" w:customStyle="1" w:styleId="ad">
    <w:name w:val="日期 字符"/>
    <w:basedOn w:val="a2"/>
    <w:link w:val="ac"/>
    <w:rsid w:val="00CB4225"/>
    <w:rPr>
      <w:rFonts w:ascii="Times New Roman" w:eastAsia="宋体" w:hAnsi="Times New Roman" w:cs="Times New Roman"/>
      <w:szCs w:val="24"/>
    </w:rPr>
  </w:style>
  <w:style w:type="character" w:customStyle="1" w:styleId="CharChar">
    <w:name w:val="段 Char Char"/>
    <w:basedOn w:val="a2"/>
    <w:rsid w:val="00CB4225"/>
    <w:rPr>
      <w:rFonts w:ascii="宋体" w:hAnsi="宋体"/>
      <w:sz w:val="21"/>
      <w:lang w:val="en-US" w:eastAsia="zh-CN" w:bidi="ar-SA"/>
    </w:rPr>
  </w:style>
  <w:style w:type="paragraph" w:customStyle="1" w:styleId="ae">
    <w:name w:val="前言、引言标题"/>
    <w:next w:val="a1"/>
    <w:rsid w:val="00CC1DE3"/>
    <w:pPr>
      <w:shd w:val="clear" w:color="FFFFFF" w:fill="FFFFFF"/>
      <w:spacing w:before="640" w:after="560"/>
      <w:ind w:left="360" w:hanging="360"/>
      <w:jc w:val="center"/>
      <w:outlineLvl w:val="0"/>
    </w:pPr>
    <w:rPr>
      <w:rFonts w:ascii="黑体" w:eastAsia="黑体" w:hAnsi="Times New Roman" w:cs="Times New Roman"/>
      <w:kern w:val="0"/>
      <w:sz w:val="32"/>
      <w:szCs w:val="20"/>
    </w:rPr>
  </w:style>
  <w:style w:type="paragraph" w:customStyle="1" w:styleId="a0">
    <w:name w:val="一级条标题"/>
    <w:next w:val="aa"/>
    <w:rsid w:val="00CC1DE3"/>
    <w:pPr>
      <w:numPr>
        <w:ilvl w:val="2"/>
        <w:numId w:val="2"/>
      </w:numPr>
      <w:outlineLvl w:val="2"/>
    </w:pPr>
    <w:rPr>
      <w:rFonts w:ascii="Times New Roman" w:eastAsia="黑体" w:hAnsi="Times New Roman" w:cs="Times New Roman"/>
      <w:kern w:val="0"/>
      <w:szCs w:val="20"/>
    </w:rPr>
  </w:style>
  <w:style w:type="paragraph" w:customStyle="1" w:styleId="a">
    <w:name w:val="章标题"/>
    <w:next w:val="aa"/>
    <w:rsid w:val="00CC1DE3"/>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f">
    <w:name w:val="一级无"/>
    <w:basedOn w:val="a0"/>
    <w:rsid w:val="002A1002"/>
    <w:pPr>
      <w:numPr>
        <w:ilvl w:val="0"/>
        <w:numId w:val="0"/>
      </w:numPr>
    </w:pPr>
    <w:rPr>
      <w:rFonts w:ascii="宋体" w:eastAsia="宋体"/>
      <w:szCs w:val="21"/>
    </w:rPr>
  </w:style>
  <w:style w:type="character" w:customStyle="1" w:styleId="20">
    <w:name w:val="标题 2 字符"/>
    <w:basedOn w:val="a2"/>
    <w:link w:val="2"/>
    <w:uiPriority w:val="9"/>
    <w:rsid w:val="00735606"/>
    <w:rPr>
      <w:rFonts w:asciiTheme="majorHAnsi" w:eastAsiaTheme="majorEastAsia" w:hAnsiTheme="majorHAnsi" w:cstheme="majorBidi"/>
      <w:b/>
      <w:bCs/>
      <w:sz w:val="32"/>
      <w:szCs w:val="32"/>
    </w:rPr>
  </w:style>
  <w:style w:type="character" w:customStyle="1" w:styleId="30">
    <w:name w:val="标题 3 字符"/>
    <w:basedOn w:val="a2"/>
    <w:link w:val="3"/>
    <w:uiPriority w:val="9"/>
    <w:rsid w:val="00735606"/>
    <w:rPr>
      <w:rFonts w:ascii="Times New Roman" w:eastAsia="宋体" w:hAnsi="Times New Roman" w:cs="Times New Roman"/>
      <w:b/>
      <w:bCs/>
      <w:sz w:val="32"/>
      <w:szCs w:val="32"/>
    </w:rPr>
  </w:style>
  <w:style w:type="character" w:customStyle="1" w:styleId="40">
    <w:name w:val="标题 4 字符"/>
    <w:basedOn w:val="a2"/>
    <w:link w:val="4"/>
    <w:uiPriority w:val="9"/>
    <w:rsid w:val="00735606"/>
    <w:rPr>
      <w:rFonts w:asciiTheme="majorHAnsi" w:eastAsiaTheme="majorEastAsia" w:hAnsiTheme="majorHAnsi" w:cstheme="majorBidi"/>
      <w:b/>
      <w:bCs/>
      <w:sz w:val="28"/>
      <w:szCs w:val="28"/>
    </w:rPr>
  </w:style>
  <w:style w:type="character" w:styleId="af0">
    <w:name w:val="Hyperlink"/>
    <w:basedOn w:val="a2"/>
    <w:uiPriority w:val="99"/>
    <w:semiHidden/>
    <w:unhideWhenUsed/>
    <w:rsid w:val="0064121C"/>
    <w:rPr>
      <w:color w:val="0000FF"/>
      <w:u w:val="single"/>
    </w:rPr>
  </w:style>
  <w:style w:type="character" w:customStyle="1" w:styleId="apple-converted-space">
    <w:name w:val="apple-converted-space"/>
    <w:basedOn w:val="a2"/>
    <w:rsid w:val="004E7CD6"/>
  </w:style>
  <w:style w:type="table" w:customStyle="1" w:styleId="1">
    <w:name w:val="浅色底纹1"/>
    <w:basedOn w:val="a3"/>
    <w:uiPriority w:val="60"/>
    <w:rsid w:val="000743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Document Map"/>
    <w:basedOn w:val="a1"/>
    <w:link w:val="af2"/>
    <w:uiPriority w:val="99"/>
    <w:semiHidden/>
    <w:unhideWhenUsed/>
    <w:rsid w:val="00BC2051"/>
    <w:rPr>
      <w:rFonts w:ascii="宋体"/>
      <w:sz w:val="18"/>
      <w:szCs w:val="18"/>
    </w:rPr>
  </w:style>
  <w:style w:type="character" w:customStyle="1" w:styleId="af2">
    <w:name w:val="文档结构图 字符"/>
    <w:basedOn w:val="a2"/>
    <w:link w:val="af1"/>
    <w:uiPriority w:val="99"/>
    <w:semiHidden/>
    <w:rsid w:val="00BC2051"/>
    <w:rPr>
      <w:rFonts w:ascii="宋体" w:eastAsia="宋体" w:hAnsi="Times New Roman" w:cs="Times New Roman"/>
      <w:sz w:val="18"/>
      <w:szCs w:val="18"/>
    </w:rPr>
  </w:style>
  <w:style w:type="paragraph" w:styleId="af3">
    <w:name w:val="Balloon Text"/>
    <w:basedOn w:val="a1"/>
    <w:link w:val="af4"/>
    <w:uiPriority w:val="99"/>
    <w:semiHidden/>
    <w:unhideWhenUsed/>
    <w:rsid w:val="004C0302"/>
    <w:rPr>
      <w:sz w:val="18"/>
      <w:szCs w:val="18"/>
    </w:rPr>
  </w:style>
  <w:style w:type="character" w:customStyle="1" w:styleId="af4">
    <w:name w:val="批注框文本 字符"/>
    <w:basedOn w:val="a2"/>
    <w:link w:val="af3"/>
    <w:uiPriority w:val="99"/>
    <w:semiHidden/>
    <w:rsid w:val="004C0302"/>
    <w:rPr>
      <w:rFonts w:ascii="Times New Roman" w:eastAsia="宋体" w:hAnsi="Times New Roman" w:cs="Times New Roman"/>
      <w:sz w:val="18"/>
      <w:szCs w:val="18"/>
    </w:rPr>
  </w:style>
  <w:style w:type="paragraph" w:styleId="af5">
    <w:name w:val="No Spacing"/>
    <w:uiPriority w:val="1"/>
    <w:qFormat/>
    <w:rsid w:val="001C2674"/>
    <w:pPr>
      <w:widowControl w:val="0"/>
      <w:jc w:val="both"/>
    </w:pPr>
    <w:rPr>
      <w:rFonts w:ascii="Times New Roman" w:eastAsia="宋体" w:hAnsi="Times New Roman" w:cs="Times New Roman"/>
      <w:szCs w:val="24"/>
    </w:rPr>
  </w:style>
  <w:style w:type="paragraph" w:styleId="af6">
    <w:name w:val="List Paragraph"/>
    <w:basedOn w:val="a1"/>
    <w:uiPriority w:val="34"/>
    <w:qFormat/>
    <w:rsid w:val="001065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4590">
      <w:bodyDiv w:val="1"/>
      <w:marLeft w:val="0"/>
      <w:marRight w:val="0"/>
      <w:marTop w:val="0"/>
      <w:marBottom w:val="0"/>
      <w:divBdr>
        <w:top w:val="none" w:sz="0" w:space="0" w:color="auto"/>
        <w:left w:val="none" w:sz="0" w:space="0" w:color="auto"/>
        <w:bottom w:val="none" w:sz="0" w:space="0" w:color="auto"/>
        <w:right w:val="none" w:sz="0" w:space="0" w:color="auto"/>
      </w:divBdr>
    </w:div>
    <w:div w:id="20730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6079.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1880931.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C15-9A82-426E-AABF-E92CB7B4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4492</TotalTime>
  <Pages>1</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hf01</cp:lastModifiedBy>
  <cp:revision>195</cp:revision>
  <cp:lastPrinted>2016-04-14T01:57:00Z</cp:lastPrinted>
  <dcterms:created xsi:type="dcterms:W3CDTF">2015-10-23T00:02:00Z</dcterms:created>
  <dcterms:modified xsi:type="dcterms:W3CDTF">2016-05-18T08:46:00Z</dcterms:modified>
</cp:coreProperties>
</file>